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B0B0B" w14:textId="4F407F48" w:rsidR="008D74FC" w:rsidRPr="00AD6683" w:rsidRDefault="00AD6683" w:rsidP="000C7A62">
      <w:pPr>
        <w:spacing w:after="0" w:line="360" w:lineRule="auto"/>
        <w:jc w:val="center"/>
        <w:rPr>
          <w:rFonts w:ascii="Times New Roman" w:hAnsi="Times New Roman" w:cs="Times New Roman"/>
          <w:b/>
          <w:sz w:val="24"/>
          <w:szCs w:val="24"/>
        </w:rPr>
      </w:pPr>
      <w:r w:rsidRPr="00AD6683">
        <w:rPr>
          <w:rFonts w:ascii="Times New Roman" w:hAnsi="Times New Roman" w:cs="Times New Roman"/>
          <w:b/>
          <w:sz w:val="24"/>
          <w:szCs w:val="24"/>
        </w:rPr>
        <w:t xml:space="preserve">Çilek Yetiştiriciliğinde </w:t>
      </w:r>
      <w:proofErr w:type="spellStart"/>
      <w:r w:rsidRPr="00AD6683">
        <w:rPr>
          <w:rFonts w:ascii="Times New Roman" w:hAnsi="Times New Roman" w:cs="Times New Roman"/>
          <w:b/>
          <w:sz w:val="24"/>
          <w:szCs w:val="24"/>
        </w:rPr>
        <w:t>Abiyotik</w:t>
      </w:r>
      <w:proofErr w:type="spellEnd"/>
      <w:r w:rsidRPr="00AD6683">
        <w:rPr>
          <w:rFonts w:ascii="Times New Roman" w:hAnsi="Times New Roman" w:cs="Times New Roman"/>
          <w:b/>
          <w:sz w:val="24"/>
          <w:szCs w:val="24"/>
        </w:rPr>
        <w:t xml:space="preserve"> Stres Faktörlerine Karşı Bitki Dayanıklılığını Artırmada Kullanılan Materyaller</w:t>
      </w:r>
    </w:p>
    <w:p w14:paraId="59936D3A" w14:textId="77777777" w:rsidR="004419D0" w:rsidRPr="00AD6683" w:rsidRDefault="004419D0" w:rsidP="000C7A62">
      <w:pPr>
        <w:spacing w:after="0" w:line="240" w:lineRule="auto"/>
        <w:jc w:val="center"/>
        <w:rPr>
          <w:rFonts w:ascii="Times New Roman" w:hAnsi="Times New Roman" w:cs="Times New Roman"/>
          <w:b/>
          <w:sz w:val="24"/>
          <w:szCs w:val="24"/>
        </w:rPr>
      </w:pPr>
    </w:p>
    <w:p w14:paraId="07D227CF" w14:textId="77777777" w:rsidR="008D74FC" w:rsidRPr="00AD6683" w:rsidRDefault="008D74FC" w:rsidP="000C7A62">
      <w:pPr>
        <w:spacing w:after="0" w:line="240" w:lineRule="auto"/>
        <w:jc w:val="center"/>
        <w:rPr>
          <w:rFonts w:ascii="Times New Roman" w:hAnsi="Times New Roman" w:cs="Times New Roman"/>
          <w:b/>
          <w:sz w:val="24"/>
          <w:szCs w:val="24"/>
          <w:u w:val="single"/>
          <w:vertAlign w:val="superscript"/>
        </w:rPr>
      </w:pPr>
      <w:r w:rsidRPr="00AD6683">
        <w:rPr>
          <w:rFonts w:ascii="Times New Roman" w:hAnsi="Times New Roman" w:cs="Times New Roman"/>
          <w:b/>
          <w:sz w:val="24"/>
          <w:szCs w:val="24"/>
          <w:u w:val="single"/>
        </w:rPr>
        <w:t>Sevinç ŞENER</w:t>
      </w:r>
      <w:r w:rsidRPr="00AD6683">
        <w:rPr>
          <w:rFonts w:ascii="Times New Roman" w:hAnsi="Times New Roman" w:cs="Times New Roman"/>
          <w:b/>
          <w:sz w:val="24"/>
          <w:szCs w:val="24"/>
          <w:u w:val="single"/>
          <w:vertAlign w:val="superscript"/>
        </w:rPr>
        <w:t>1</w:t>
      </w:r>
      <w:r w:rsidR="0070125B" w:rsidRPr="00AD6683">
        <w:rPr>
          <w:rFonts w:ascii="Times New Roman" w:hAnsi="Times New Roman" w:cs="Times New Roman"/>
          <w:b/>
          <w:sz w:val="24"/>
          <w:szCs w:val="24"/>
          <w:u w:val="single"/>
          <w:vertAlign w:val="superscript"/>
        </w:rPr>
        <w:t>*</w:t>
      </w:r>
    </w:p>
    <w:p w14:paraId="244DEC98" w14:textId="77777777" w:rsidR="004419D0" w:rsidRPr="00AD6683" w:rsidRDefault="004419D0" w:rsidP="000C7A62">
      <w:pPr>
        <w:spacing w:after="0" w:line="240" w:lineRule="auto"/>
        <w:jc w:val="center"/>
        <w:rPr>
          <w:rFonts w:ascii="Times New Roman" w:hAnsi="Times New Roman" w:cs="Times New Roman"/>
          <w:b/>
          <w:sz w:val="24"/>
          <w:szCs w:val="24"/>
          <w:vertAlign w:val="superscript"/>
        </w:rPr>
      </w:pPr>
    </w:p>
    <w:p w14:paraId="5C7A4621" w14:textId="77777777" w:rsidR="008D74FC" w:rsidRPr="00AD6683" w:rsidRDefault="008D74FC" w:rsidP="000C7A62">
      <w:pPr>
        <w:spacing w:after="0" w:line="240" w:lineRule="auto"/>
        <w:jc w:val="center"/>
        <w:rPr>
          <w:rFonts w:ascii="Times New Roman" w:hAnsi="Times New Roman" w:cs="Times New Roman"/>
          <w:i/>
          <w:sz w:val="24"/>
          <w:szCs w:val="24"/>
        </w:rPr>
      </w:pPr>
      <w:r w:rsidRPr="00AD6683">
        <w:rPr>
          <w:rFonts w:ascii="Times New Roman" w:hAnsi="Times New Roman" w:cs="Times New Roman"/>
          <w:i/>
          <w:sz w:val="24"/>
          <w:szCs w:val="24"/>
          <w:vertAlign w:val="superscript"/>
        </w:rPr>
        <w:t>1</w:t>
      </w:r>
      <w:r w:rsidRPr="00AD6683">
        <w:rPr>
          <w:rFonts w:ascii="Times New Roman" w:hAnsi="Times New Roman" w:cs="Times New Roman"/>
          <w:i/>
          <w:sz w:val="24"/>
          <w:szCs w:val="24"/>
        </w:rPr>
        <w:t>Akdeniz Üniversitesi, Ziraat Fakültesi, Bahçe Bitkileri Bölümü</w:t>
      </w:r>
    </w:p>
    <w:p w14:paraId="59E141B2" w14:textId="77777777" w:rsidR="00354749" w:rsidRPr="00AD6683" w:rsidRDefault="0070125B" w:rsidP="000C7A62">
      <w:pPr>
        <w:spacing w:after="0" w:line="240" w:lineRule="auto"/>
        <w:jc w:val="center"/>
        <w:rPr>
          <w:rFonts w:ascii="Times New Roman" w:hAnsi="Times New Roman" w:cs="Times New Roman"/>
          <w:sz w:val="24"/>
          <w:szCs w:val="24"/>
        </w:rPr>
      </w:pPr>
      <w:r w:rsidRPr="00AD6683">
        <w:rPr>
          <w:rFonts w:ascii="Times New Roman" w:hAnsi="Times New Roman" w:cs="Times New Roman"/>
          <w:i/>
          <w:sz w:val="24"/>
          <w:szCs w:val="24"/>
        </w:rPr>
        <w:t>*</w:t>
      </w:r>
      <w:r w:rsidR="00354749" w:rsidRPr="00AD6683">
        <w:rPr>
          <w:rFonts w:ascii="Times New Roman" w:hAnsi="Times New Roman" w:cs="Times New Roman"/>
          <w:i/>
          <w:sz w:val="24"/>
          <w:szCs w:val="24"/>
        </w:rPr>
        <w:t>ssener@akdeniz.edu.tr</w:t>
      </w:r>
    </w:p>
    <w:p w14:paraId="31A21E1C" w14:textId="77777777" w:rsidR="008D74FC" w:rsidRPr="00D30258" w:rsidRDefault="008D74FC" w:rsidP="000C7A62">
      <w:pPr>
        <w:spacing w:after="0" w:line="240" w:lineRule="auto"/>
        <w:jc w:val="both"/>
        <w:rPr>
          <w:rFonts w:ascii="Times New Roman" w:hAnsi="Times New Roman" w:cs="Times New Roman"/>
          <w:b/>
          <w:i/>
          <w:iCs/>
          <w:sz w:val="20"/>
          <w:szCs w:val="20"/>
        </w:rPr>
      </w:pPr>
      <w:r w:rsidRPr="00D30258">
        <w:rPr>
          <w:rFonts w:ascii="Times New Roman" w:hAnsi="Times New Roman" w:cs="Times New Roman"/>
          <w:b/>
          <w:i/>
          <w:iCs/>
          <w:sz w:val="20"/>
          <w:szCs w:val="20"/>
        </w:rPr>
        <w:t>Özet</w:t>
      </w:r>
    </w:p>
    <w:p w14:paraId="407C9909" w14:textId="25C4D5B4" w:rsidR="007639AE" w:rsidRPr="00D30258" w:rsidRDefault="007639AE" w:rsidP="000C7A62">
      <w:pPr>
        <w:spacing w:after="0" w:line="240" w:lineRule="auto"/>
        <w:jc w:val="both"/>
        <w:rPr>
          <w:rFonts w:ascii="Times New Roman" w:hAnsi="Times New Roman" w:cs="Times New Roman"/>
          <w:bCs/>
          <w:i/>
          <w:iCs/>
          <w:sz w:val="20"/>
          <w:szCs w:val="20"/>
        </w:rPr>
      </w:pPr>
      <w:r w:rsidRPr="00D30258">
        <w:rPr>
          <w:rFonts w:ascii="Times New Roman" w:hAnsi="Times New Roman" w:cs="Times New Roman"/>
          <w:bCs/>
          <w:i/>
          <w:iCs/>
          <w:sz w:val="20"/>
          <w:szCs w:val="20"/>
        </w:rPr>
        <w:t>Çilek, Dünya’da yaygın olarak yetiştiriciliği yapılan</w:t>
      </w:r>
      <w:r w:rsidR="00657B6C" w:rsidRPr="00D30258">
        <w:rPr>
          <w:rFonts w:ascii="Times New Roman" w:hAnsi="Times New Roman" w:cs="Times New Roman"/>
          <w:bCs/>
          <w:i/>
          <w:iCs/>
          <w:sz w:val="20"/>
          <w:szCs w:val="20"/>
        </w:rPr>
        <w:t>,</w:t>
      </w:r>
      <w:r w:rsidRPr="00D30258">
        <w:rPr>
          <w:rFonts w:ascii="Times New Roman" w:hAnsi="Times New Roman" w:cs="Times New Roman"/>
          <w:bCs/>
          <w:i/>
          <w:iCs/>
          <w:sz w:val="20"/>
          <w:szCs w:val="20"/>
        </w:rPr>
        <w:t xml:space="preserve"> büyük bir pazar avantajına sahip olan, insan sağlığı ve beslenmesi açısından önemli meyve türlerinden birisidir. Son yıllarda tarım alanlarının giderek azalması, iklim değişikliği ve küresel ısınma gibi nedenlerle </w:t>
      </w:r>
      <w:r w:rsidR="00C67064" w:rsidRPr="00D30258">
        <w:rPr>
          <w:rFonts w:ascii="Times New Roman" w:hAnsi="Times New Roman" w:cs="Times New Roman"/>
          <w:bCs/>
          <w:i/>
          <w:iCs/>
          <w:sz w:val="20"/>
          <w:szCs w:val="20"/>
        </w:rPr>
        <w:t>bitkisel üretimde</w:t>
      </w:r>
      <w:r w:rsidRPr="00D30258">
        <w:rPr>
          <w:rFonts w:ascii="Times New Roman" w:hAnsi="Times New Roman" w:cs="Times New Roman"/>
          <w:bCs/>
          <w:i/>
          <w:iCs/>
          <w:sz w:val="20"/>
          <w:szCs w:val="20"/>
        </w:rPr>
        <w:t xml:space="preserve"> </w:t>
      </w:r>
      <w:r w:rsidR="008872D2" w:rsidRPr="00D30258">
        <w:rPr>
          <w:rFonts w:ascii="Times New Roman" w:hAnsi="Times New Roman" w:cs="Times New Roman"/>
          <w:bCs/>
          <w:i/>
          <w:iCs/>
          <w:sz w:val="20"/>
          <w:szCs w:val="20"/>
        </w:rPr>
        <w:t xml:space="preserve">önümüzdeki yıllar için endişe yaratan önemli </w:t>
      </w:r>
      <w:r w:rsidRPr="00D30258">
        <w:rPr>
          <w:rFonts w:ascii="Times New Roman" w:hAnsi="Times New Roman" w:cs="Times New Roman"/>
          <w:bCs/>
          <w:i/>
          <w:iCs/>
          <w:sz w:val="20"/>
          <w:szCs w:val="20"/>
        </w:rPr>
        <w:t>sorunlar ortaya çıkmakta</w:t>
      </w:r>
      <w:r w:rsidR="008872D2" w:rsidRPr="00D30258">
        <w:rPr>
          <w:rFonts w:ascii="Times New Roman" w:hAnsi="Times New Roman" w:cs="Times New Roman"/>
          <w:bCs/>
          <w:i/>
          <w:iCs/>
          <w:sz w:val="20"/>
          <w:szCs w:val="20"/>
        </w:rPr>
        <w:t xml:space="preserve">dır. Küresel ısınmanın sebep olduğu su kaynaklarının miktar olarak azalması ve niteliklerinin bozulması, tarım arazilerinin yoğun kullanımı gibi sorunlar tarımsal verimliliğin düşmesine, ürün kalitesinde azalmalara ve dolayısı ile gıda ihtiyacının karşılanmasında sorunlara sebep olacaktır. </w:t>
      </w:r>
      <w:r w:rsidR="00C67064" w:rsidRPr="00D30258">
        <w:rPr>
          <w:rFonts w:ascii="Times New Roman" w:hAnsi="Times New Roman" w:cs="Times New Roman"/>
          <w:bCs/>
          <w:i/>
          <w:iCs/>
          <w:sz w:val="20"/>
          <w:szCs w:val="20"/>
        </w:rPr>
        <w:t>K</w:t>
      </w:r>
      <w:r w:rsidRPr="00D30258">
        <w:rPr>
          <w:rFonts w:ascii="Times New Roman" w:hAnsi="Times New Roman" w:cs="Times New Roman"/>
          <w:bCs/>
          <w:i/>
          <w:iCs/>
          <w:sz w:val="20"/>
          <w:szCs w:val="20"/>
        </w:rPr>
        <w:t>uraklık, tuzluluk, yüksek</w:t>
      </w:r>
      <w:r w:rsidR="008B07F5" w:rsidRPr="00D30258">
        <w:rPr>
          <w:rFonts w:ascii="Times New Roman" w:hAnsi="Times New Roman" w:cs="Times New Roman"/>
          <w:bCs/>
          <w:i/>
          <w:iCs/>
          <w:sz w:val="20"/>
          <w:szCs w:val="20"/>
        </w:rPr>
        <w:t xml:space="preserve"> ve düşük</w:t>
      </w:r>
      <w:r w:rsidRPr="00D30258">
        <w:rPr>
          <w:rFonts w:ascii="Times New Roman" w:hAnsi="Times New Roman" w:cs="Times New Roman"/>
          <w:bCs/>
          <w:i/>
          <w:iCs/>
          <w:sz w:val="20"/>
          <w:szCs w:val="20"/>
        </w:rPr>
        <w:t xml:space="preserve"> sıcaklık gibi </w:t>
      </w:r>
      <w:proofErr w:type="spellStart"/>
      <w:r w:rsidRPr="00D30258">
        <w:rPr>
          <w:rFonts w:ascii="Times New Roman" w:hAnsi="Times New Roman" w:cs="Times New Roman"/>
          <w:bCs/>
          <w:i/>
          <w:iCs/>
          <w:sz w:val="20"/>
          <w:szCs w:val="20"/>
        </w:rPr>
        <w:t>abiyotik</w:t>
      </w:r>
      <w:proofErr w:type="spellEnd"/>
      <w:r w:rsidRPr="00D30258">
        <w:rPr>
          <w:rFonts w:ascii="Times New Roman" w:hAnsi="Times New Roman" w:cs="Times New Roman"/>
          <w:bCs/>
          <w:i/>
          <w:iCs/>
          <w:sz w:val="20"/>
          <w:szCs w:val="20"/>
        </w:rPr>
        <w:t xml:space="preserve"> stres faktörlerinin önümüzdeki yıllarda iklim değişikliğine bağlı olarak önemli düzeyde artış gösterebileceği ileri sürülmektedir.</w:t>
      </w:r>
      <w:r w:rsidR="00C67064" w:rsidRPr="00D30258">
        <w:rPr>
          <w:rFonts w:ascii="Times New Roman" w:hAnsi="Times New Roman" w:cs="Times New Roman"/>
          <w:bCs/>
          <w:i/>
          <w:iCs/>
          <w:sz w:val="20"/>
          <w:szCs w:val="20"/>
        </w:rPr>
        <w:t xml:space="preserve"> </w:t>
      </w:r>
      <w:r w:rsidR="008872D2" w:rsidRPr="00D30258">
        <w:rPr>
          <w:rFonts w:ascii="Times New Roman" w:hAnsi="Times New Roman" w:cs="Times New Roman"/>
          <w:bCs/>
          <w:i/>
          <w:iCs/>
          <w:sz w:val="20"/>
          <w:szCs w:val="20"/>
        </w:rPr>
        <w:t>Kısıtlı su kaynaklarının kür</w:t>
      </w:r>
      <w:r w:rsidR="00FB1C04" w:rsidRPr="00D30258">
        <w:rPr>
          <w:rFonts w:ascii="Times New Roman" w:hAnsi="Times New Roman" w:cs="Times New Roman"/>
          <w:bCs/>
          <w:i/>
          <w:iCs/>
          <w:sz w:val="20"/>
          <w:szCs w:val="20"/>
        </w:rPr>
        <w:t>e</w:t>
      </w:r>
      <w:r w:rsidR="008872D2" w:rsidRPr="00D30258">
        <w:rPr>
          <w:rFonts w:ascii="Times New Roman" w:hAnsi="Times New Roman" w:cs="Times New Roman"/>
          <w:bCs/>
          <w:i/>
          <w:iCs/>
          <w:sz w:val="20"/>
          <w:szCs w:val="20"/>
        </w:rPr>
        <w:t xml:space="preserve">sel iklim değişikliğinin etkisi ile daha da azalması ve yoğun tarım sebebiyle hızla </w:t>
      </w:r>
      <w:proofErr w:type="spellStart"/>
      <w:r w:rsidR="008872D2" w:rsidRPr="00D30258">
        <w:rPr>
          <w:rFonts w:ascii="Times New Roman" w:hAnsi="Times New Roman" w:cs="Times New Roman"/>
          <w:bCs/>
          <w:i/>
          <w:iCs/>
          <w:sz w:val="20"/>
          <w:szCs w:val="20"/>
        </w:rPr>
        <w:t>tuzlulaşan</w:t>
      </w:r>
      <w:proofErr w:type="spellEnd"/>
      <w:r w:rsidR="008872D2" w:rsidRPr="00D30258">
        <w:rPr>
          <w:rFonts w:ascii="Times New Roman" w:hAnsi="Times New Roman" w:cs="Times New Roman"/>
          <w:bCs/>
          <w:i/>
          <w:iCs/>
          <w:sz w:val="20"/>
          <w:szCs w:val="20"/>
        </w:rPr>
        <w:t xml:space="preserve"> toprakların bitkisel üretimdeki etkilerini minimize edebilmek amacıyla en kısa zamanda önlemler alınması gerekmektedir. </w:t>
      </w:r>
      <w:r w:rsidR="00C67064" w:rsidRPr="00D30258">
        <w:rPr>
          <w:rFonts w:ascii="Times New Roman" w:hAnsi="Times New Roman" w:cs="Times New Roman"/>
          <w:bCs/>
          <w:i/>
          <w:iCs/>
          <w:sz w:val="20"/>
          <w:szCs w:val="20"/>
        </w:rPr>
        <w:t xml:space="preserve">Kuraklık ve tuzluluk bitkilerin anatomik, fizyolojik ve </w:t>
      </w:r>
      <w:proofErr w:type="spellStart"/>
      <w:r w:rsidR="00C67064" w:rsidRPr="00D30258">
        <w:rPr>
          <w:rFonts w:ascii="Times New Roman" w:hAnsi="Times New Roman" w:cs="Times New Roman"/>
          <w:bCs/>
          <w:i/>
          <w:iCs/>
          <w:sz w:val="20"/>
          <w:szCs w:val="20"/>
        </w:rPr>
        <w:t>enzimatik</w:t>
      </w:r>
      <w:proofErr w:type="spellEnd"/>
      <w:r w:rsidR="00C67064" w:rsidRPr="00D30258">
        <w:rPr>
          <w:rFonts w:ascii="Times New Roman" w:hAnsi="Times New Roman" w:cs="Times New Roman"/>
          <w:bCs/>
          <w:i/>
          <w:iCs/>
          <w:sz w:val="20"/>
          <w:szCs w:val="20"/>
        </w:rPr>
        <w:t xml:space="preserve"> özelliklerini etkileyen</w:t>
      </w:r>
      <w:r w:rsidR="00DD143A">
        <w:rPr>
          <w:rFonts w:ascii="Times New Roman" w:hAnsi="Times New Roman" w:cs="Times New Roman"/>
          <w:bCs/>
          <w:i/>
          <w:iCs/>
          <w:sz w:val="20"/>
          <w:szCs w:val="20"/>
        </w:rPr>
        <w:t>,</w:t>
      </w:r>
      <w:r w:rsidR="00C67064" w:rsidRPr="00D30258">
        <w:rPr>
          <w:rFonts w:ascii="Times New Roman" w:hAnsi="Times New Roman" w:cs="Times New Roman"/>
          <w:bCs/>
          <w:i/>
          <w:iCs/>
          <w:sz w:val="20"/>
          <w:szCs w:val="20"/>
        </w:rPr>
        <w:t xml:space="preserve"> dünya çapında çilek üretimini sınırlayan en önemli faktörlerin başında gelmektedir. İklim değişikliği ve günden güne azalan kısıtlı su kaynaklarının daha etkin kullanılması ve artan dünya nüfusunun dengeli beslenmesi açısından </w:t>
      </w:r>
      <w:proofErr w:type="spellStart"/>
      <w:r w:rsidR="00C67064" w:rsidRPr="00D30258">
        <w:rPr>
          <w:rFonts w:ascii="Times New Roman" w:hAnsi="Times New Roman" w:cs="Times New Roman"/>
          <w:bCs/>
          <w:i/>
          <w:iCs/>
          <w:sz w:val="20"/>
          <w:szCs w:val="20"/>
        </w:rPr>
        <w:t>abiyotik</w:t>
      </w:r>
      <w:proofErr w:type="spellEnd"/>
      <w:r w:rsidR="00C67064" w:rsidRPr="00D30258">
        <w:rPr>
          <w:rFonts w:ascii="Times New Roman" w:hAnsi="Times New Roman" w:cs="Times New Roman"/>
          <w:bCs/>
          <w:i/>
          <w:iCs/>
          <w:sz w:val="20"/>
          <w:szCs w:val="20"/>
        </w:rPr>
        <w:t xml:space="preserve"> stres faktörlerine karşı dayanıklı bitki yetiştiriciliği ve bitkilerin strese karşı toleransını arttırabilecek materyal ve yöntemlerin kullanımı hakkında bilgi edinilmesi elzemdir.</w:t>
      </w:r>
      <w:r w:rsidR="008B07F5" w:rsidRPr="00D30258">
        <w:rPr>
          <w:rFonts w:ascii="Times New Roman" w:hAnsi="Times New Roman" w:cs="Times New Roman"/>
          <w:bCs/>
          <w:i/>
          <w:iCs/>
          <w:sz w:val="20"/>
          <w:szCs w:val="20"/>
        </w:rPr>
        <w:t xml:space="preserve"> </w:t>
      </w:r>
      <w:r w:rsidR="00C67064" w:rsidRPr="00D30258">
        <w:rPr>
          <w:rFonts w:ascii="Times New Roman" w:hAnsi="Times New Roman" w:cs="Times New Roman"/>
          <w:bCs/>
          <w:i/>
          <w:iCs/>
          <w:sz w:val="20"/>
          <w:szCs w:val="20"/>
        </w:rPr>
        <w:t xml:space="preserve">Çilek, iklim ve toprak özellikleri bakımından çok seçici olmayan ancak tuzluluk ve kuraklık gibi stres faktörlerine karşı duyarlı olan bir türdür. Çilek yetiştiriciliğinde modern tarım teknikleri kapsamında verim ve kaliteyi arttırmak amacıyla </w:t>
      </w:r>
      <w:r w:rsidR="00F0279F" w:rsidRPr="00D30258">
        <w:rPr>
          <w:rFonts w:ascii="Times New Roman" w:hAnsi="Times New Roman" w:cs="Times New Roman"/>
          <w:bCs/>
          <w:i/>
          <w:iCs/>
          <w:sz w:val="20"/>
          <w:szCs w:val="20"/>
        </w:rPr>
        <w:t xml:space="preserve">bitki büyüme </w:t>
      </w:r>
      <w:proofErr w:type="spellStart"/>
      <w:r w:rsidR="00F0279F" w:rsidRPr="00D30258">
        <w:rPr>
          <w:rFonts w:ascii="Times New Roman" w:hAnsi="Times New Roman" w:cs="Times New Roman"/>
          <w:bCs/>
          <w:i/>
          <w:iCs/>
          <w:sz w:val="20"/>
          <w:szCs w:val="20"/>
        </w:rPr>
        <w:t>stimülatörleri</w:t>
      </w:r>
      <w:proofErr w:type="spellEnd"/>
      <w:r w:rsidR="00F0279F" w:rsidRPr="00D30258">
        <w:rPr>
          <w:rFonts w:ascii="Times New Roman" w:hAnsi="Times New Roman" w:cs="Times New Roman"/>
          <w:bCs/>
          <w:i/>
          <w:iCs/>
          <w:sz w:val="20"/>
          <w:szCs w:val="20"/>
        </w:rPr>
        <w:t xml:space="preserve">, mikro ve makro besinler, </w:t>
      </w:r>
      <w:proofErr w:type="spellStart"/>
      <w:r w:rsidR="00F0279F" w:rsidRPr="00D30258">
        <w:rPr>
          <w:rFonts w:ascii="Times New Roman" w:hAnsi="Times New Roman" w:cs="Times New Roman"/>
          <w:bCs/>
          <w:i/>
          <w:iCs/>
          <w:sz w:val="20"/>
          <w:szCs w:val="20"/>
        </w:rPr>
        <w:t>nanomateryal</w:t>
      </w:r>
      <w:proofErr w:type="spellEnd"/>
      <w:r w:rsidR="00F0279F" w:rsidRPr="00D30258">
        <w:rPr>
          <w:rFonts w:ascii="Times New Roman" w:hAnsi="Times New Roman" w:cs="Times New Roman"/>
          <w:bCs/>
          <w:i/>
          <w:iCs/>
          <w:sz w:val="20"/>
          <w:szCs w:val="20"/>
        </w:rPr>
        <w:t xml:space="preserve"> gibi</w:t>
      </w:r>
      <w:r w:rsidR="00C67064" w:rsidRPr="00D30258">
        <w:rPr>
          <w:rFonts w:ascii="Times New Roman" w:hAnsi="Times New Roman" w:cs="Times New Roman"/>
          <w:bCs/>
          <w:i/>
          <w:iCs/>
          <w:sz w:val="20"/>
          <w:szCs w:val="20"/>
        </w:rPr>
        <w:t xml:space="preserve"> alternatif materyal kul</w:t>
      </w:r>
      <w:r w:rsidR="00AC2159" w:rsidRPr="00D30258">
        <w:rPr>
          <w:rFonts w:ascii="Times New Roman" w:hAnsi="Times New Roman" w:cs="Times New Roman"/>
          <w:bCs/>
          <w:i/>
          <w:iCs/>
          <w:sz w:val="20"/>
          <w:szCs w:val="20"/>
        </w:rPr>
        <w:t>l</w:t>
      </w:r>
      <w:r w:rsidR="00C67064" w:rsidRPr="00D30258">
        <w:rPr>
          <w:rFonts w:ascii="Times New Roman" w:hAnsi="Times New Roman" w:cs="Times New Roman"/>
          <w:bCs/>
          <w:i/>
          <w:iCs/>
          <w:sz w:val="20"/>
          <w:szCs w:val="20"/>
        </w:rPr>
        <w:t xml:space="preserve">anımı ve yetiştirme teknikleri uygulanabilmektedir. </w:t>
      </w:r>
      <w:r w:rsidR="00F0279F" w:rsidRPr="00D30258">
        <w:rPr>
          <w:rFonts w:ascii="Times New Roman" w:hAnsi="Times New Roman" w:cs="Times New Roman"/>
          <w:bCs/>
          <w:i/>
          <w:iCs/>
          <w:sz w:val="20"/>
          <w:szCs w:val="20"/>
        </w:rPr>
        <w:t>Bu çalışma</w:t>
      </w:r>
      <w:r w:rsidR="008B07F5" w:rsidRPr="00D30258">
        <w:rPr>
          <w:rFonts w:ascii="Times New Roman" w:hAnsi="Times New Roman" w:cs="Times New Roman"/>
          <w:bCs/>
          <w:i/>
          <w:iCs/>
          <w:sz w:val="20"/>
          <w:szCs w:val="20"/>
        </w:rPr>
        <w:t xml:space="preserve">da kuraklık, tuz ve sıcaklık gibi stres faktörlerine karşı kullanılabilecek alternatif materyaller, bu materyallerin uygulamaları ve stres toleransını artırmadaki rolleri irdelenmiş ve tartışılmıştır. </w:t>
      </w:r>
    </w:p>
    <w:p w14:paraId="4EF3DE98" w14:textId="77777777" w:rsidR="007639AE" w:rsidRPr="00D30258" w:rsidRDefault="007639AE" w:rsidP="000C7A62">
      <w:pPr>
        <w:spacing w:after="0" w:line="240" w:lineRule="auto"/>
        <w:jc w:val="both"/>
        <w:rPr>
          <w:rFonts w:ascii="Times New Roman" w:hAnsi="Times New Roman" w:cs="Times New Roman"/>
          <w:bCs/>
          <w:i/>
          <w:iCs/>
          <w:sz w:val="20"/>
          <w:szCs w:val="20"/>
        </w:rPr>
      </w:pPr>
    </w:p>
    <w:p w14:paraId="48A468FB" w14:textId="77777777" w:rsidR="00CF4BB1" w:rsidRPr="00D30258" w:rsidRDefault="00CF4BB1" w:rsidP="000C7A62">
      <w:pPr>
        <w:spacing w:after="0" w:line="240" w:lineRule="auto"/>
        <w:jc w:val="both"/>
        <w:rPr>
          <w:rFonts w:ascii="Times New Roman" w:hAnsi="Times New Roman" w:cs="Times New Roman"/>
          <w:bCs/>
          <w:i/>
          <w:iCs/>
          <w:sz w:val="20"/>
          <w:szCs w:val="20"/>
        </w:rPr>
      </w:pPr>
    </w:p>
    <w:p w14:paraId="7D32CAB5" w14:textId="77777777" w:rsidR="00CF4BB1" w:rsidRPr="00D30258" w:rsidRDefault="00CF4BB1" w:rsidP="000C7A62">
      <w:pPr>
        <w:spacing w:after="0" w:line="240" w:lineRule="auto"/>
        <w:jc w:val="both"/>
        <w:rPr>
          <w:rFonts w:ascii="Times New Roman" w:hAnsi="Times New Roman" w:cs="Times New Roman"/>
          <w:i/>
          <w:iCs/>
          <w:sz w:val="20"/>
          <w:szCs w:val="20"/>
        </w:rPr>
      </w:pPr>
    </w:p>
    <w:p w14:paraId="00C9E209" w14:textId="5494B05E" w:rsidR="00445E58" w:rsidRPr="00D30258" w:rsidRDefault="00445E58" w:rsidP="000C7A62">
      <w:pPr>
        <w:spacing w:after="0" w:line="240" w:lineRule="auto"/>
        <w:jc w:val="both"/>
        <w:rPr>
          <w:rFonts w:ascii="Times New Roman" w:hAnsi="Times New Roman" w:cs="Times New Roman"/>
          <w:i/>
          <w:iCs/>
          <w:sz w:val="20"/>
          <w:szCs w:val="20"/>
          <w:lang w:val="en-US"/>
        </w:rPr>
      </w:pPr>
      <w:r w:rsidRPr="00D30258">
        <w:rPr>
          <w:rFonts w:ascii="Times New Roman" w:hAnsi="Times New Roman" w:cs="Times New Roman"/>
          <w:b/>
          <w:i/>
          <w:iCs/>
          <w:sz w:val="20"/>
          <w:szCs w:val="20"/>
        </w:rPr>
        <w:t>Anahtar Kelimeler:</w:t>
      </w:r>
      <w:r w:rsidRPr="00D30258">
        <w:rPr>
          <w:rFonts w:ascii="Times New Roman" w:hAnsi="Times New Roman" w:cs="Times New Roman"/>
          <w:bCs/>
          <w:i/>
          <w:iCs/>
          <w:sz w:val="20"/>
          <w:szCs w:val="20"/>
        </w:rPr>
        <w:t xml:space="preserve"> </w:t>
      </w:r>
      <w:r w:rsidR="00AD6683" w:rsidRPr="00D30258">
        <w:rPr>
          <w:rFonts w:ascii="Times New Roman" w:hAnsi="Times New Roman" w:cs="Times New Roman"/>
          <w:bCs/>
          <w:i/>
          <w:iCs/>
          <w:sz w:val="20"/>
          <w:szCs w:val="20"/>
        </w:rPr>
        <w:t xml:space="preserve">Stres, Kuraklık, Tuzluluk, Çilek, </w:t>
      </w:r>
      <w:proofErr w:type="spellStart"/>
      <w:r w:rsidR="00AD6683" w:rsidRPr="00D30258">
        <w:rPr>
          <w:rFonts w:ascii="Times New Roman" w:hAnsi="Times New Roman" w:cs="Times New Roman"/>
          <w:bCs/>
          <w:i/>
          <w:iCs/>
          <w:sz w:val="20"/>
          <w:szCs w:val="20"/>
        </w:rPr>
        <w:t>Üzümsü</w:t>
      </w:r>
      <w:proofErr w:type="spellEnd"/>
    </w:p>
    <w:p w14:paraId="5113A97A" w14:textId="77777777" w:rsidR="00C20700" w:rsidRPr="004419D0" w:rsidRDefault="00C20700" w:rsidP="000C7A62">
      <w:pPr>
        <w:spacing w:after="0" w:line="240" w:lineRule="auto"/>
        <w:jc w:val="both"/>
        <w:rPr>
          <w:rFonts w:ascii="Times New Roman" w:hAnsi="Times New Roman" w:cs="Times New Roman"/>
          <w:bCs/>
          <w:sz w:val="24"/>
          <w:szCs w:val="24"/>
        </w:rPr>
      </w:pPr>
    </w:p>
    <w:p w14:paraId="5CF51BA9" w14:textId="4E7A1331" w:rsidR="00AD6683" w:rsidRPr="00AD6683" w:rsidRDefault="00AD6683" w:rsidP="000C7A62">
      <w:pPr>
        <w:spacing w:after="0" w:line="360" w:lineRule="auto"/>
        <w:jc w:val="center"/>
        <w:rPr>
          <w:rFonts w:ascii="Times New Roman" w:hAnsi="Times New Roman" w:cs="Times New Roman"/>
          <w:b/>
          <w:sz w:val="24"/>
          <w:szCs w:val="24"/>
          <w:lang w:val="en-GB"/>
        </w:rPr>
      </w:pPr>
      <w:r w:rsidRPr="00AD6683">
        <w:rPr>
          <w:rFonts w:ascii="Times New Roman" w:hAnsi="Times New Roman" w:cs="Times New Roman"/>
          <w:b/>
          <w:sz w:val="24"/>
          <w:szCs w:val="24"/>
          <w:lang w:val="en-GB"/>
        </w:rPr>
        <w:t>Materials Used to Increase Plant Resistance Against Abiotic Stress Factors in Strawberry Cultivation</w:t>
      </w:r>
    </w:p>
    <w:p w14:paraId="6602EAE6" w14:textId="77777777" w:rsidR="00AD6683" w:rsidRPr="00D30258" w:rsidRDefault="00AD6683" w:rsidP="000C7A62">
      <w:pPr>
        <w:spacing w:after="0" w:line="240" w:lineRule="auto"/>
        <w:jc w:val="both"/>
        <w:rPr>
          <w:rFonts w:ascii="Times New Roman" w:hAnsi="Times New Roman" w:cs="Times New Roman"/>
          <w:b/>
          <w:i/>
          <w:iCs/>
          <w:sz w:val="20"/>
          <w:szCs w:val="20"/>
          <w:lang w:val="en-GB"/>
        </w:rPr>
      </w:pPr>
      <w:r w:rsidRPr="00D30258">
        <w:rPr>
          <w:rFonts w:ascii="Times New Roman" w:hAnsi="Times New Roman" w:cs="Times New Roman"/>
          <w:b/>
          <w:i/>
          <w:iCs/>
          <w:sz w:val="20"/>
          <w:szCs w:val="20"/>
          <w:lang w:val="en-GB"/>
        </w:rPr>
        <w:t>Abstract</w:t>
      </w:r>
    </w:p>
    <w:p w14:paraId="3BFFF912" w14:textId="77777777" w:rsidR="00AD6683" w:rsidRPr="00D30258" w:rsidRDefault="00AD6683" w:rsidP="000C7A62">
      <w:pPr>
        <w:spacing w:after="0" w:line="240" w:lineRule="auto"/>
        <w:rPr>
          <w:rFonts w:ascii="Times New Roman" w:hAnsi="Times New Roman" w:cs="Times New Roman"/>
          <w:b/>
          <w:i/>
          <w:iCs/>
          <w:sz w:val="20"/>
          <w:szCs w:val="20"/>
          <w:lang w:val="en-GB"/>
        </w:rPr>
      </w:pPr>
    </w:p>
    <w:p w14:paraId="23FD4F13" w14:textId="47CF3F4E" w:rsidR="008B07F5" w:rsidRPr="00D30258" w:rsidRDefault="008B07F5" w:rsidP="000C7A62">
      <w:pPr>
        <w:spacing w:after="0" w:line="240" w:lineRule="auto"/>
        <w:jc w:val="center"/>
        <w:rPr>
          <w:rFonts w:ascii="Times New Roman" w:hAnsi="Times New Roman" w:cs="Times New Roman"/>
          <w:b/>
          <w:i/>
          <w:iCs/>
          <w:sz w:val="20"/>
          <w:szCs w:val="20"/>
          <w:lang w:val="en-GB"/>
        </w:rPr>
      </w:pPr>
    </w:p>
    <w:p w14:paraId="74BC5E09" w14:textId="2E923B97" w:rsidR="008B07F5" w:rsidRPr="00D30258" w:rsidRDefault="008B07F5" w:rsidP="000C7A62">
      <w:pPr>
        <w:spacing w:after="0" w:line="240" w:lineRule="auto"/>
        <w:jc w:val="both"/>
        <w:rPr>
          <w:rFonts w:ascii="Times New Roman" w:hAnsi="Times New Roman" w:cs="Times New Roman"/>
          <w:bCs/>
          <w:i/>
          <w:iCs/>
          <w:sz w:val="20"/>
          <w:szCs w:val="20"/>
          <w:lang w:val="en-GB"/>
        </w:rPr>
      </w:pPr>
      <w:r w:rsidRPr="00D30258">
        <w:rPr>
          <w:rFonts w:ascii="Times New Roman" w:hAnsi="Times New Roman" w:cs="Times New Roman"/>
          <w:bCs/>
          <w:i/>
          <w:iCs/>
          <w:sz w:val="20"/>
          <w:szCs w:val="20"/>
          <w:lang w:val="en-GB"/>
        </w:rPr>
        <w:t>Strawberry is one of the fruit species that is widely grown in the world, has a great market advantage, and is important in terms of human health and nutrition</w:t>
      </w:r>
      <w:r w:rsidR="008872D2" w:rsidRPr="00D30258">
        <w:rPr>
          <w:i/>
          <w:iCs/>
          <w:sz w:val="20"/>
          <w:szCs w:val="20"/>
        </w:rPr>
        <w:t xml:space="preserve"> </w:t>
      </w:r>
      <w:proofErr w:type="gramStart"/>
      <w:r w:rsidR="008872D2" w:rsidRPr="00D30258">
        <w:rPr>
          <w:rFonts w:ascii="Times New Roman" w:hAnsi="Times New Roman" w:cs="Times New Roman"/>
          <w:bCs/>
          <w:i/>
          <w:iCs/>
          <w:sz w:val="20"/>
          <w:szCs w:val="20"/>
          <w:lang w:val="en-GB"/>
        </w:rPr>
        <w:t>In</w:t>
      </w:r>
      <w:proofErr w:type="gramEnd"/>
      <w:r w:rsidR="008872D2" w:rsidRPr="00D30258">
        <w:rPr>
          <w:rFonts w:ascii="Times New Roman" w:hAnsi="Times New Roman" w:cs="Times New Roman"/>
          <w:bCs/>
          <w:i/>
          <w:iCs/>
          <w:sz w:val="20"/>
          <w:szCs w:val="20"/>
          <w:lang w:val="en-GB"/>
        </w:rPr>
        <w:t xml:space="preserve"> recent years, due to reasons such as the gradual reduction of agricultural lands, climate change and global warming, important problems have arisen in crop production that cause concern for the coming years. Problems such as the decrease in the amount of water resources caused by global warming and deterioration of their qualities, intensive use of agricultural lands will cause a decrease in agricultural productivity, decrease in product quality and consequently problems in meeting the food need.</w:t>
      </w:r>
      <w:r w:rsidRPr="00D30258">
        <w:rPr>
          <w:rFonts w:ascii="Times New Roman" w:hAnsi="Times New Roman" w:cs="Times New Roman"/>
          <w:bCs/>
          <w:i/>
          <w:iCs/>
          <w:sz w:val="20"/>
          <w:szCs w:val="20"/>
          <w:lang w:val="en-GB"/>
        </w:rPr>
        <w:t xml:space="preserve"> It is suggested that abiotic stress factors such as drought, salinity, high and low temperatures will increase significantly in the coming years due to climate change. </w:t>
      </w:r>
      <w:r w:rsidR="00585BC2" w:rsidRPr="00D30258">
        <w:rPr>
          <w:rFonts w:ascii="Times New Roman" w:hAnsi="Times New Roman" w:cs="Times New Roman"/>
          <w:bCs/>
          <w:i/>
          <w:iCs/>
          <w:sz w:val="20"/>
          <w:szCs w:val="20"/>
          <w:lang w:val="en-GB"/>
        </w:rPr>
        <w:t xml:space="preserve">Limited water resources have been further reduced by the impact of global climate change, and soils have rapidly become salty due to intensive agriculture. It is necessary to minimize the effects of these factors on crop production and to take measures as soon as possible. </w:t>
      </w:r>
      <w:r w:rsidRPr="00D30258">
        <w:rPr>
          <w:rFonts w:ascii="Times New Roman" w:hAnsi="Times New Roman" w:cs="Times New Roman"/>
          <w:bCs/>
          <w:i/>
          <w:iCs/>
          <w:sz w:val="20"/>
          <w:szCs w:val="20"/>
          <w:lang w:val="en-GB"/>
        </w:rPr>
        <w:t xml:space="preserve">Drought and salinity are among the most important factors affecting the anatomical, physiological and enzymatic properties of plants and also limiting the production of strawberries worldwide. It is necessary to grow </w:t>
      </w:r>
      <w:r w:rsidR="00DF4219" w:rsidRPr="00D30258">
        <w:rPr>
          <w:rFonts w:ascii="Times New Roman" w:hAnsi="Times New Roman" w:cs="Times New Roman"/>
          <w:bCs/>
          <w:i/>
          <w:iCs/>
          <w:sz w:val="20"/>
          <w:szCs w:val="20"/>
          <w:lang w:val="en-GB"/>
        </w:rPr>
        <w:t xml:space="preserve">resistant </w:t>
      </w:r>
      <w:r w:rsidRPr="00D30258">
        <w:rPr>
          <w:rFonts w:ascii="Times New Roman" w:hAnsi="Times New Roman" w:cs="Times New Roman"/>
          <w:bCs/>
          <w:i/>
          <w:iCs/>
          <w:sz w:val="20"/>
          <w:szCs w:val="20"/>
          <w:lang w:val="en-GB"/>
        </w:rPr>
        <w:t>plants to abiotic stress factors in order to feed the increasing world population more effectively, to use the limited water resources that are decreasing day by day, and to reduce the effects of climate change.</w:t>
      </w:r>
      <w:r w:rsidR="00DF4219" w:rsidRPr="00D30258">
        <w:rPr>
          <w:rFonts w:ascii="Times New Roman" w:hAnsi="Times New Roman" w:cs="Times New Roman"/>
          <w:bCs/>
          <w:i/>
          <w:iCs/>
          <w:sz w:val="20"/>
          <w:szCs w:val="20"/>
          <w:lang w:val="en-GB"/>
        </w:rPr>
        <w:t xml:space="preserve"> For this reason, it is essential to obtain information about the use of materials and methods that can increase the stress tolerance of plants. Strawberry is a species that is not very selective in terms of climate and soil characteristics, but is sensitive to stress factors such as salinity and drought. Strawberry, which is not very selective in terms of climate and soil properties, is sensitive to stress factors such as salinity and drought. In </w:t>
      </w:r>
      <w:r w:rsidR="00DF4219" w:rsidRPr="00D30258">
        <w:rPr>
          <w:rFonts w:ascii="Times New Roman" w:hAnsi="Times New Roman" w:cs="Times New Roman"/>
          <w:bCs/>
          <w:i/>
          <w:iCs/>
          <w:sz w:val="20"/>
          <w:szCs w:val="20"/>
          <w:lang w:val="en-GB"/>
        </w:rPr>
        <w:lastRenderedPageBreak/>
        <w:t>strawberry cultivation, alternative materials and growing techniques such as plant growth stimulators, micro and macronutrients, nanomaterials application can be used to increase yield and quality within the scope of modern agricultural techniques. In this study, alternative materials that can be used against stress factors such as drought, salt and heat, their applications and their roles in increasing stress tolerance were examined and discussed.</w:t>
      </w:r>
    </w:p>
    <w:p w14:paraId="084C3E23" w14:textId="73B8B2DA" w:rsidR="00192F55" w:rsidRPr="00D30258" w:rsidRDefault="00192F55" w:rsidP="000C7A62">
      <w:pPr>
        <w:spacing w:after="0" w:line="240" w:lineRule="auto"/>
        <w:jc w:val="both"/>
        <w:rPr>
          <w:rFonts w:ascii="Times New Roman" w:hAnsi="Times New Roman" w:cs="Times New Roman"/>
          <w:i/>
          <w:iCs/>
          <w:sz w:val="20"/>
          <w:szCs w:val="20"/>
          <w:lang w:val="en-US"/>
        </w:rPr>
      </w:pPr>
    </w:p>
    <w:p w14:paraId="6FF877E3" w14:textId="77777777" w:rsidR="00426162" w:rsidRPr="00D30258" w:rsidRDefault="00426162" w:rsidP="000C7A62">
      <w:pPr>
        <w:spacing w:after="0" w:line="240" w:lineRule="auto"/>
        <w:jc w:val="both"/>
        <w:rPr>
          <w:rFonts w:ascii="Times New Roman" w:hAnsi="Times New Roman" w:cs="Times New Roman"/>
          <w:bCs/>
          <w:i/>
          <w:iCs/>
          <w:sz w:val="20"/>
          <w:szCs w:val="20"/>
          <w:lang w:val="en-US"/>
        </w:rPr>
      </w:pPr>
    </w:p>
    <w:p w14:paraId="2A1C41FE" w14:textId="2D2462D5" w:rsidR="00224E3D" w:rsidRDefault="00224E3D" w:rsidP="000C7A62">
      <w:pPr>
        <w:spacing w:after="0" w:line="240" w:lineRule="auto"/>
        <w:jc w:val="both"/>
        <w:rPr>
          <w:rFonts w:ascii="Times New Roman" w:hAnsi="Times New Roman" w:cs="Times New Roman"/>
          <w:sz w:val="24"/>
          <w:szCs w:val="24"/>
          <w:lang w:val="en-US"/>
        </w:rPr>
      </w:pPr>
      <w:r w:rsidRPr="00D30258">
        <w:rPr>
          <w:rFonts w:ascii="Times New Roman" w:hAnsi="Times New Roman" w:cs="Times New Roman"/>
          <w:b/>
          <w:bCs/>
          <w:i/>
          <w:iCs/>
          <w:sz w:val="20"/>
          <w:szCs w:val="20"/>
          <w:lang w:val="en-US"/>
        </w:rPr>
        <w:t>Keywords:</w:t>
      </w:r>
      <w:r w:rsidRPr="00D30258">
        <w:rPr>
          <w:rFonts w:ascii="Times New Roman" w:hAnsi="Times New Roman" w:cs="Times New Roman"/>
          <w:i/>
          <w:iCs/>
          <w:sz w:val="20"/>
          <w:szCs w:val="20"/>
          <w:lang w:val="en-US"/>
        </w:rPr>
        <w:t xml:space="preserve"> </w:t>
      </w:r>
      <w:r w:rsidR="00AD6683" w:rsidRPr="00D30258">
        <w:rPr>
          <w:rFonts w:ascii="Times New Roman" w:hAnsi="Times New Roman" w:cs="Times New Roman"/>
          <w:i/>
          <w:iCs/>
          <w:sz w:val="20"/>
          <w:szCs w:val="20"/>
          <w:lang w:val="en-US"/>
        </w:rPr>
        <w:t>Stress, Drought, Salinity, Strawberry, Berry</w:t>
      </w:r>
    </w:p>
    <w:p w14:paraId="191C70F0" w14:textId="77777777" w:rsidR="004419D0" w:rsidRDefault="004419D0" w:rsidP="000C7A62">
      <w:pPr>
        <w:spacing w:after="0" w:line="240" w:lineRule="auto"/>
        <w:jc w:val="both"/>
        <w:rPr>
          <w:rFonts w:ascii="Times New Roman" w:hAnsi="Times New Roman" w:cs="Times New Roman"/>
          <w:sz w:val="24"/>
          <w:szCs w:val="24"/>
          <w:lang w:val="en-US"/>
        </w:rPr>
      </w:pPr>
    </w:p>
    <w:p w14:paraId="73255B7C" w14:textId="15BEEBB3" w:rsidR="008C2B0E" w:rsidRDefault="00D30258" w:rsidP="000C7A62">
      <w:pPr>
        <w:pStyle w:val="ListeParagraf"/>
        <w:numPr>
          <w:ilvl w:val="0"/>
          <w:numId w:val="2"/>
        </w:numPr>
        <w:spacing w:before="120" w:after="120" w:line="240" w:lineRule="auto"/>
        <w:ind w:left="0" w:firstLine="709"/>
        <w:jc w:val="both"/>
        <w:rPr>
          <w:rFonts w:ascii="Times New Roman" w:hAnsi="Times New Roman" w:cs="Times New Roman"/>
          <w:b/>
          <w:bCs/>
          <w:sz w:val="24"/>
          <w:szCs w:val="24"/>
        </w:rPr>
      </w:pPr>
      <w:r w:rsidRPr="00FB1C04">
        <w:rPr>
          <w:rFonts w:ascii="Times New Roman" w:hAnsi="Times New Roman" w:cs="Times New Roman"/>
          <w:b/>
          <w:bCs/>
          <w:sz w:val="24"/>
          <w:szCs w:val="24"/>
        </w:rPr>
        <w:t>GİRİŞ</w:t>
      </w:r>
    </w:p>
    <w:p w14:paraId="26EB4FC9" w14:textId="77777777" w:rsidR="00486040" w:rsidRDefault="00815320"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Kültürel olarak yetiştiriciliğine 1800’lerde başlanan çilek (</w:t>
      </w:r>
      <w:proofErr w:type="spellStart"/>
      <w:r w:rsidRPr="00F1726F">
        <w:rPr>
          <w:rFonts w:ascii="Times New Roman" w:hAnsi="Times New Roman" w:cs="Times New Roman"/>
          <w:i/>
          <w:iCs/>
          <w:sz w:val="24"/>
          <w:szCs w:val="24"/>
        </w:rPr>
        <w:t>Fragaria</w:t>
      </w:r>
      <w:proofErr w:type="spellEnd"/>
      <w:r w:rsidRPr="00F1726F">
        <w:rPr>
          <w:rFonts w:ascii="Times New Roman" w:hAnsi="Times New Roman" w:cs="Times New Roman"/>
          <w:i/>
          <w:iCs/>
          <w:sz w:val="24"/>
          <w:szCs w:val="24"/>
        </w:rPr>
        <w:t xml:space="preserve"> × ananassa</w:t>
      </w:r>
      <w:r w:rsidRPr="00F1726F">
        <w:rPr>
          <w:rFonts w:ascii="Times New Roman" w:hAnsi="Times New Roman" w:cs="Times New Roman"/>
          <w:sz w:val="24"/>
          <w:szCs w:val="24"/>
        </w:rPr>
        <w:t xml:space="preserve"> </w:t>
      </w:r>
      <w:proofErr w:type="spellStart"/>
      <w:r w:rsidRPr="00F1726F">
        <w:rPr>
          <w:rFonts w:ascii="Times New Roman" w:hAnsi="Times New Roman" w:cs="Times New Roman"/>
          <w:sz w:val="24"/>
          <w:szCs w:val="24"/>
        </w:rPr>
        <w:t>Duch</w:t>
      </w:r>
      <w:proofErr w:type="spellEnd"/>
      <w:r w:rsidRPr="00F1726F">
        <w:rPr>
          <w:rFonts w:ascii="Times New Roman" w:hAnsi="Times New Roman" w:cs="Times New Roman"/>
          <w:sz w:val="24"/>
          <w:szCs w:val="24"/>
        </w:rPr>
        <w:t>.</w:t>
      </w:r>
      <w:r>
        <w:rPr>
          <w:rFonts w:ascii="Times New Roman" w:hAnsi="Times New Roman" w:cs="Times New Roman"/>
          <w:sz w:val="24"/>
          <w:szCs w:val="24"/>
        </w:rPr>
        <w:t xml:space="preserve">) günümüzde modern çilek yetiştiriciliği tekniklerinin gelişmesi, bu türün </w:t>
      </w:r>
      <w:proofErr w:type="spellStart"/>
      <w:r w:rsidRPr="00D55F47">
        <w:rPr>
          <w:rFonts w:ascii="Times New Roman" w:hAnsi="Times New Roman" w:cs="Times New Roman"/>
          <w:sz w:val="24"/>
          <w:szCs w:val="24"/>
        </w:rPr>
        <w:t>genotipik</w:t>
      </w:r>
      <w:proofErr w:type="spellEnd"/>
      <w:r w:rsidRPr="00D55F47">
        <w:rPr>
          <w:rFonts w:ascii="Times New Roman" w:hAnsi="Times New Roman" w:cs="Times New Roman"/>
          <w:sz w:val="24"/>
          <w:szCs w:val="24"/>
        </w:rPr>
        <w:t xml:space="preserve"> çeşitlili</w:t>
      </w:r>
      <w:r>
        <w:rPr>
          <w:rFonts w:ascii="Times New Roman" w:hAnsi="Times New Roman" w:cs="Times New Roman"/>
          <w:sz w:val="24"/>
          <w:szCs w:val="24"/>
        </w:rPr>
        <w:t>ği</w:t>
      </w:r>
      <w:r w:rsidRPr="00D55F47">
        <w:rPr>
          <w:rFonts w:ascii="Times New Roman" w:hAnsi="Times New Roman" w:cs="Times New Roman"/>
          <w:sz w:val="24"/>
          <w:szCs w:val="24"/>
        </w:rPr>
        <w:t xml:space="preserve"> ve geniş bir çevresel adaptasyon yelpazesi</w:t>
      </w:r>
      <w:r>
        <w:rPr>
          <w:rFonts w:ascii="Times New Roman" w:hAnsi="Times New Roman" w:cs="Times New Roman"/>
          <w:sz w:val="24"/>
          <w:szCs w:val="24"/>
        </w:rPr>
        <w:t>ne sahip olması gibi sebeplerle,</w:t>
      </w:r>
      <w:r w:rsidRPr="00D55F47">
        <w:rPr>
          <w:rFonts w:ascii="Times New Roman" w:hAnsi="Times New Roman" w:cs="Times New Roman"/>
          <w:sz w:val="24"/>
          <w:szCs w:val="24"/>
        </w:rPr>
        <w:t xml:space="preserve"> dünya çapında en yaygın olarak </w:t>
      </w:r>
      <w:r>
        <w:rPr>
          <w:rFonts w:ascii="Times New Roman" w:hAnsi="Times New Roman" w:cs="Times New Roman"/>
          <w:sz w:val="24"/>
          <w:szCs w:val="24"/>
        </w:rPr>
        <w:t xml:space="preserve">yetiştirilen ve tüketilen meyve türlerinden birisi olmuştur. </w:t>
      </w:r>
      <w:r w:rsidRPr="00FB1C04">
        <w:rPr>
          <w:rFonts w:ascii="Times New Roman" w:hAnsi="Times New Roman" w:cs="Times New Roman"/>
          <w:sz w:val="24"/>
          <w:szCs w:val="24"/>
        </w:rPr>
        <w:t>Çilek meyvesi, lezzetinin beğenilmesi, zengin vitamin, mineral içeriği ve kullanım alanlarının çeşitliliği nedeni ile fazla miktarda talep edilen bir üründür.</w:t>
      </w:r>
      <w:r>
        <w:rPr>
          <w:rFonts w:ascii="Times New Roman" w:hAnsi="Times New Roman" w:cs="Times New Roman"/>
          <w:sz w:val="24"/>
          <w:szCs w:val="24"/>
        </w:rPr>
        <w:t xml:space="preserve"> Bu türün meyveleri taze veya işlenmiş olarak çok farklı şekillerde</w:t>
      </w:r>
      <w:r w:rsidR="00486040">
        <w:rPr>
          <w:rFonts w:ascii="Times New Roman" w:hAnsi="Times New Roman" w:cs="Times New Roman"/>
          <w:sz w:val="24"/>
          <w:szCs w:val="24"/>
        </w:rPr>
        <w:t xml:space="preserve"> </w:t>
      </w:r>
      <w:r w:rsidR="00486040" w:rsidRPr="001F010A">
        <w:rPr>
          <w:rFonts w:ascii="Times New Roman" w:hAnsi="Times New Roman" w:cs="Times New Roman"/>
          <w:sz w:val="24"/>
          <w:szCs w:val="24"/>
        </w:rPr>
        <w:t>(meyve suyu, konsantre</w:t>
      </w:r>
      <w:r w:rsidR="00486040">
        <w:rPr>
          <w:rFonts w:ascii="Times New Roman" w:hAnsi="Times New Roman" w:cs="Times New Roman"/>
          <w:sz w:val="24"/>
          <w:szCs w:val="24"/>
        </w:rPr>
        <w:t>, marmelat,</w:t>
      </w:r>
      <w:r w:rsidR="00486040" w:rsidRPr="001F010A">
        <w:rPr>
          <w:rFonts w:ascii="Times New Roman" w:hAnsi="Times New Roman" w:cs="Times New Roman"/>
          <w:sz w:val="24"/>
          <w:szCs w:val="24"/>
        </w:rPr>
        <w:t xml:space="preserve"> reçel, jöle</w:t>
      </w:r>
      <w:r w:rsidR="00486040">
        <w:rPr>
          <w:rFonts w:ascii="Times New Roman" w:hAnsi="Times New Roman" w:cs="Times New Roman"/>
          <w:sz w:val="24"/>
          <w:szCs w:val="24"/>
        </w:rPr>
        <w:t xml:space="preserve">, </w:t>
      </w:r>
      <w:r w:rsidR="00486040" w:rsidRPr="001F010A">
        <w:rPr>
          <w:rFonts w:ascii="Times New Roman" w:hAnsi="Times New Roman" w:cs="Times New Roman"/>
          <w:sz w:val="24"/>
          <w:szCs w:val="24"/>
        </w:rPr>
        <w:t>yoğurt</w:t>
      </w:r>
      <w:r w:rsidR="00486040">
        <w:rPr>
          <w:rFonts w:ascii="Times New Roman" w:hAnsi="Times New Roman" w:cs="Times New Roman"/>
          <w:sz w:val="24"/>
          <w:szCs w:val="24"/>
        </w:rPr>
        <w:t>, dondurma, pasta, alkollü içecek, kurutulmuş meyve, unlu mamuller vs.</w:t>
      </w:r>
      <w:r w:rsidR="00486040" w:rsidRPr="001F010A">
        <w:rPr>
          <w:rFonts w:ascii="Times New Roman" w:hAnsi="Times New Roman" w:cs="Times New Roman"/>
          <w:sz w:val="24"/>
          <w:szCs w:val="24"/>
        </w:rPr>
        <w:t>)</w:t>
      </w:r>
      <w:r>
        <w:rPr>
          <w:rFonts w:ascii="Times New Roman" w:hAnsi="Times New Roman" w:cs="Times New Roman"/>
          <w:sz w:val="24"/>
          <w:szCs w:val="24"/>
        </w:rPr>
        <w:t xml:space="preserve"> tüketilmektedir</w:t>
      </w:r>
      <w:r w:rsidR="00486040">
        <w:rPr>
          <w:rFonts w:ascii="Times New Roman" w:hAnsi="Times New Roman" w:cs="Times New Roman"/>
          <w:sz w:val="24"/>
          <w:szCs w:val="24"/>
        </w:rPr>
        <w:t>.</w:t>
      </w:r>
      <w:r>
        <w:rPr>
          <w:rFonts w:ascii="Times New Roman" w:hAnsi="Times New Roman" w:cs="Times New Roman"/>
          <w:sz w:val="24"/>
          <w:szCs w:val="24"/>
        </w:rPr>
        <w:t xml:space="preserve"> </w:t>
      </w:r>
    </w:p>
    <w:p w14:paraId="11D39DF0" w14:textId="77777777" w:rsidR="00486040" w:rsidRDefault="00815320"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Çilek </w:t>
      </w:r>
      <w:r w:rsidRPr="00FB1C04">
        <w:rPr>
          <w:rFonts w:ascii="Times New Roman" w:hAnsi="Times New Roman" w:cs="Times New Roman"/>
          <w:sz w:val="24"/>
          <w:szCs w:val="24"/>
        </w:rPr>
        <w:t xml:space="preserve">Türkiye’de hemen hemen her bölgede, </w:t>
      </w:r>
      <w:r w:rsidR="00486040">
        <w:rPr>
          <w:rFonts w:ascii="Times New Roman" w:hAnsi="Times New Roman" w:cs="Times New Roman"/>
          <w:sz w:val="24"/>
          <w:szCs w:val="24"/>
        </w:rPr>
        <w:t>her mevsimde</w:t>
      </w:r>
      <w:r w:rsidRPr="00FB1C04">
        <w:rPr>
          <w:rFonts w:ascii="Times New Roman" w:hAnsi="Times New Roman" w:cs="Times New Roman"/>
          <w:sz w:val="24"/>
          <w:szCs w:val="24"/>
        </w:rPr>
        <w:t xml:space="preserve"> yetiştirilebilmekted</w:t>
      </w:r>
      <w:r>
        <w:rPr>
          <w:rFonts w:ascii="Times New Roman" w:hAnsi="Times New Roman" w:cs="Times New Roman"/>
          <w:sz w:val="24"/>
          <w:szCs w:val="24"/>
        </w:rPr>
        <w:t>ir</w:t>
      </w:r>
      <w:r w:rsidRPr="00B64F8C">
        <w:rPr>
          <w:rFonts w:ascii="Times New Roman" w:hAnsi="Times New Roman" w:cs="Times New Roman"/>
          <w:sz w:val="24"/>
          <w:szCs w:val="24"/>
        </w:rPr>
        <w:t>.</w:t>
      </w:r>
      <w:r>
        <w:rPr>
          <w:rFonts w:ascii="Times New Roman" w:hAnsi="Times New Roman" w:cs="Times New Roman"/>
          <w:sz w:val="24"/>
          <w:szCs w:val="24"/>
        </w:rPr>
        <w:t xml:space="preserve">  2019 yılı itibarı ile Türkiye’de yıllık 160 090 da alanda 486 705 ton çilek üretilmektedir</w:t>
      </w:r>
      <w:r w:rsidR="00486040">
        <w:rPr>
          <w:rFonts w:ascii="Times New Roman" w:hAnsi="Times New Roman" w:cs="Times New Roman"/>
          <w:sz w:val="24"/>
          <w:szCs w:val="24"/>
        </w:rPr>
        <w:t xml:space="preserve"> (FAO, 2021)</w:t>
      </w:r>
      <w:r>
        <w:rPr>
          <w:rFonts w:ascii="Times New Roman" w:hAnsi="Times New Roman" w:cs="Times New Roman"/>
          <w:sz w:val="24"/>
          <w:szCs w:val="24"/>
        </w:rPr>
        <w:t>. Türkiye’nin ortalama verimi ise 3.02 ton/</w:t>
      </w:r>
      <w:proofErr w:type="spellStart"/>
      <w:r>
        <w:rPr>
          <w:rFonts w:ascii="Times New Roman" w:hAnsi="Times New Roman" w:cs="Times New Roman"/>
          <w:sz w:val="24"/>
          <w:szCs w:val="24"/>
        </w:rPr>
        <w:t>da’dır</w:t>
      </w:r>
      <w:proofErr w:type="spellEnd"/>
      <w:r>
        <w:rPr>
          <w:rFonts w:ascii="Times New Roman" w:hAnsi="Times New Roman" w:cs="Times New Roman"/>
          <w:sz w:val="24"/>
          <w:szCs w:val="24"/>
        </w:rPr>
        <w:t xml:space="preserve">. Bu rakamlar Türkiye’nin dünyanın önde gelen çilek üreticileri arasında olduğunu göstermektedir. </w:t>
      </w:r>
      <w:r w:rsidRPr="0015320F">
        <w:rPr>
          <w:rFonts w:ascii="Times New Roman" w:hAnsi="Times New Roman" w:cs="Times New Roman"/>
          <w:sz w:val="24"/>
          <w:szCs w:val="24"/>
        </w:rPr>
        <w:t>8</w:t>
      </w:r>
      <w:r>
        <w:rPr>
          <w:rFonts w:ascii="Times New Roman" w:hAnsi="Times New Roman" w:cs="Times New Roman"/>
          <w:sz w:val="24"/>
          <w:szCs w:val="24"/>
        </w:rPr>
        <w:t xml:space="preserve"> </w:t>
      </w:r>
      <w:r w:rsidRPr="0015320F">
        <w:rPr>
          <w:rFonts w:ascii="Times New Roman" w:hAnsi="Times New Roman" w:cs="Times New Roman"/>
          <w:sz w:val="24"/>
          <w:szCs w:val="24"/>
        </w:rPr>
        <w:t>885</w:t>
      </w:r>
      <w:r>
        <w:rPr>
          <w:rFonts w:ascii="Times New Roman" w:hAnsi="Times New Roman" w:cs="Times New Roman"/>
          <w:sz w:val="24"/>
          <w:szCs w:val="24"/>
        </w:rPr>
        <w:t xml:space="preserve"> </w:t>
      </w:r>
      <w:r w:rsidRPr="0015320F">
        <w:rPr>
          <w:rFonts w:ascii="Times New Roman" w:hAnsi="Times New Roman" w:cs="Times New Roman"/>
          <w:sz w:val="24"/>
          <w:szCs w:val="24"/>
        </w:rPr>
        <w:t>028</w:t>
      </w:r>
      <w:r>
        <w:rPr>
          <w:rFonts w:ascii="Times New Roman" w:hAnsi="Times New Roman" w:cs="Times New Roman"/>
          <w:sz w:val="24"/>
          <w:szCs w:val="24"/>
        </w:rPr>
        <w:t xml:space="preserve"> ton olan dünya çilek üretiminin yaklaşık olarak %5’lik bir kısmı ülkemizde gerçekleşmektedir. Dünya genelinde yetiştiriciliği yapılan çileğin toplam üretim değeri 2004 yılında 7 756 720 bin dolar iken 15 yıl içerisinde üç katından fazla artarak 23 644 731 bin dolara ulaşmıştır. Çilek meyvesinin</w:t>
      </w:r>
      <w:r w:rsidRPr="00B064A5">
        <w:rPr>
          <w:rFonts w:ascii="Times New Roman" w:hAnsi="Times New Roman" w:cs="Times New Roman"/>
          <w:sz w:val="24"/>
          <w:szCs w:val="24"/>
        </w:rPr>
        <w:t xml:space="preserve"> </w:t>
      </w:r>
      <w:r>
        <w:rPr>
          <w:rFonts w:ascii="Times New Roman" w:hAnsi="Times New Roman" w:cs="Times New Roman"/>
          <w:sz w:val="24"/>
          <w:szCs w:val="24"/>
        </w:rPr>
        <w:t>üretim ve tüketim miktarı, üretim alanı ve market değeri her yıl artmaya</w:t>
      </w:r>
      <w:r w:rsidRPr="00B064A5">
        <w:rPr>
          <w:rFonts w:ascii="Times New Roman" w:hAnsi="Times New Roman" w:cs="Times New Roman"/>
          <w:sz w:val="24"/>
          <w:szCs w:val="24"/>
        </w:rPr>
        <w:t xml:space="preserve"> devam ederken, ortaya çıkan </w:t>
      </w:r>
      <w:r>
        <w:rPr>
          <w:rFonts w:ascii="Times New Roman" w:hAnsi="Times New Roman" w:cs="Times New Roman"/>
          <w:sz w:val="24"/>
          <w:szCs w:val="24"/>
        </w:rPr>
        <w:t>üretimi kısıtlayıcı çevresel ve diğer faktörler</w:t>
      </w:r>
      <w:r w:rsidRPr="00B064A5">
        <w:rPr>
          <w:rFonts w:ascii="Times New Roman" w:hAnsi="Times New Roman" w:cs="Times New Roman"/>
          <w:sz w:val="24"/>
          <w:szCs w:val="24"/>
        </w:rPr>
        <w:t xml:space="preserve"> sürdürülebilir karlı üretimi engelleyebilir.</w:t>
      </w:r>
      <w:r>
        <w:rPr>
          <w:rFonts w:ascii="Times New Roman" w:hAnsi="Times New Roman" w:cs="Times New Roman"/>
          <w:sz w:val="24"/>
          <w:szCs w:val="24"/>
        </w:rPr>
        <w:t xml:space="preserve"> </w:t>
      </w:r>
    </w:p>
    <w:p w14:paraId="176DA1CD" w14:textId="1F19066C" w:rsidR="00815320" w:rsidRPr="00FB1C04" w:rsidRDefault="00815320" w:rsidP="000C7A62">
      <w:pPr>
        <w:spacing w:after="120" w:line="240" w:lineRule="auto"/>
        <w:ind w:firstLine="709"/>
        <w:jc w:val="both"/>
        <w:rPr>
          <w:rFonts w:ascii="Times New Roman" w:hAnsi="Times New Roman" w:cs="Times New Roman"/>
          <w:sz w:val="24"/>
          <w:szCs w:val="24"/>
        </w:rPr>
      </w:pPr>
      <w:r w:rsidRPr="00B64F8C">
        <w:rPr>
          <w:rFonts w:ascii="Times New Roman" w:hAnsi="Times New Roman" w:cs="Times New Roman"/>
          <w:sz w:val="24"/>
          <w:szCs w:val="24"/>
        </w:rPr>
        <w:t>Son yıllarda tarım alanlarının giderek azalması, iklim değişikliği, küresel ısınma</w:t>
      </w:r>
      <w:r w:rsidR="00486040">
        <w:rPr>
          <w:rFonts w:ascii="Times New Roman" w:hAnsi="Times New Roman" w:cs="Times New Roman"/>
          <w:sz w:val="24"/>
          <w:szCs w:val="24"/>
        </w:rPr>
        <w:t xml:space="preserve"> </w:t>
      </w:r>
      <w:r w:rsidRPr="00B64F8C">
        <w:rPr>
          <w:rFonts w:ascii="Times New Roman" w:hAnsi="Times New Roman" w:cs="Times New Roman"/>
          <w:sz w:val="24"/>
          <w:szCs w:val="24"/>
        </w:rPr>
        <w:t>nedeniyle çilek üretim alanlarında sıkıntılar ortaya çıkmakta, verim ve kalitede düşüşler yaşanmaktadır (</w:t>
      </w:r>
      <w:proofErr w:type="spellStart"/>
      <w:r w:rsidRPr="00B64F8C">
        <w:rPr>
          <w:rFonts w:ascii="Times New Roman" w:hAnsi="Times New Roman" w:cs="Times New Roman"/>
          <w:sz w:val="24"/>
          <w:szCs w:val="24"/>
        </w:rPr>
        <w:t>Bordonoba</w:t>
      </w:r>
      <w:proofErr w:type="spellEnd"/>
      <w:r w:rsidRPr="00B64F8C">
        <w:rPr>
          <w:rFonts w:ascii="Times New Roman" w:hAnsi="Times New Roman" w:cs="Times New Roman"/>
          <w:sz w:val="24"/>
          <w:szCs w:val="24"/>
        </w:rPr>
        <w:t xml:space="preserve"> ve Terry, 2010).</w:t>
      </w:r>
      <w:r>
        <w:rPr>
          <w:rFonts w:ascii="Times New Roman" w:hAnsi="Times New Roman" w:cs="Times New Roman"/>
          <w:sz w:val="24"/>
          <w:szCs w:val="24"/>
        </w:rPr>
        <w:t xml:space="preserve"> </w:t>
      </w:r>
      <w:r w:rsidRPr="00B64F8C">
        <w:rPr>
          <w:rFonts w:ascii="Times New Roman" w:hAnsi="Times New Roman" w:cs="Times New Roman"/>
          <w:sz w:val="24"/>
          <w:szCs w:val="24"/>
        </w:rPr>
        <w:t xml:space="preserve">Çeşitli araştırma kuruluşları ve araştırmacılar tarafından önümüzdeki yıllarda iklim değişikliğine bağlı olarak kuraklık olaylarında önemli düzeyde artış olabileceği ileri sürülmektedir. Bitkisel verimi kısıtlayan en önemli </w:t>
      </w:r>
      <w:proofErr w:type="spellStart"/>
      <w:r w:rsidRPr="00B64F8C">
        <w:rPr>
          <w:rFonts w:ascii="Times New Roman" w:hAnsi="Times New Roman" w:cs="Times New Roman"/>
          <w:sz w:val="24"/>
          <w:szCs w:val="24"/>
        </w:rPr>
        <w:t>abiyotik</w:t>
      </w:r>
      <w:proofErr w:type="spellEnd"/>
      <w:r w:rsidRPr="00B64F8C">
        <w:rPr>
          <w:rFonts w:ascii="Times New Roman" w:hAnsi="Times New Roman" w:cs="Times New Roman"/>
          <w:sz w:val="24"/>
          <w:szCs w:val="24"/>
        </w:rPr>
        <w:t xml:space="preserve"> stres unsurlarının ise kuraklık, tuzluluk ve soğuk olduğu bildirilmektedir.</w:t>
      </w:r>
      <w:r>
        <w:rPr>
          <w:rFonts w:ascii="Times New Roman" w:hAnsi="Times New Roman" w:cs="Times New Roman"/>
          <w:sz w:val="24"/>
          <w:szCs w:val="24"/>
        </w:rPr>
        <w:t xml:space="preserve"> </w:t>
      </w:r>
      <w:r w:rsidRPr="00B64F8C">
        <w:rPr>
          <w:rFonts w:ascii="Times New Roman" w:hAnsi="Times New Roman" w:cs="Times New Roman"/>
          <w:sz w:val="24"/>
          <w:szCs w:val="24"/>
        </w:rPr>
        <w:t>Kurak ve yarı kurak alanlarda, düşük yağış, yüksek buharlaşma</w:t>
      </w:r>
      <w:r w:rsidR="00486040">
        <w:rPr>
          <w:rFonts w:ascii="Times New Roman" w:hAnsi="Times New Roman" w:cs="Times New Roman"/>
          <w:sz w:val="24"/>
          <w:szCs w:val="24"/>
        </w:rPr>
        <w:t>,</w:t>
      </w:r>
      <w:r w:rsidRPr="00B64F8C">
        <w:rPr>
          <w:rFonts w:ascii="Times New Roman" w:hAnsi="Times New Roman" w:cs="Times New Roman"/>
          <w:sz w:val="24"/>
          <w:szCs w:val="24"/>
        </w:rPr>
        <w:t xml:space="preserve"> sıcaklık ve su kaynaklarının kötü yönetimi gibi sorunlar çilek yetiştiriciliğini daha da sınırlandırmaktadır (de </w:t>
      </w:r>
      <w:proofErr w:type="spellStart"/>
      <w:r w:rsidRPr="00B64F8C">
        <w:rPr>
          <w:rFonts w:ascii="Times New Roman" w:hAnsi="Times New Roman" w:cs="Times New Roman"/>
          <w:sz w:val="24"/>
          <w:szCs w:val="24"/>
        </w:rPr>
        <w:t>Ribou</w:t>
      </w:r>
      <w:proofErr w:type="spellEnd"/>
      <w:r w:rsidRPr="00B64F8C">
        <w:rPr>
          <w:rFonts w:ascii="Times New Roman" w:hAnsi="Times New Roman" w:cs="Times New Roman"/>
          <w:sz w:val="24"/>
          <w:szCs w:val="24"/>
        </w:rPr>
        <w:t xml:space="preserve"> ve ark. 2013).</w:t>
      </w:r>
      <w:r>
        <w:rPr>
          <w:rFonts w:ascii="Times New Roman" w:hAnsi="Times New Roman" w:cs="Times New Roman"/>
          <w:sz w:val="24"/>
          <w:szCs w:val="24"/>
        </w:rPr>
        <w:t xml:space="preserve"> </w:t>
      </w:r>
      <w:r w:rsidRPr="00B64F8C">
        <w:rPr>
          <w:rFonts w:ascii="Times New Roman" w:hAnsi="Times New Roman" w:cs="Times New Roman"/>
          <w:sz w:val="24"/>
          <w:szCs w:val="24"/>
        </w:rPr>
        <w:t xml:space="preserve">Çilek iklim ve toprak özellikleri bakımından çok fazla seçici bir tür olmasa da yüksek verim ve kalite elde edebilmek amacıyla gerekli kültürel işlemlerin tam olarak yerine getirilmesi gerekmektedir. Aksi takdirde verim ve kalitede düşüşler meydana gelecek ve bu durum ekonomik kayıplara neden olacaktır. Dünya’da modern tarım teknikleri kapsamında verim ve kaliteyi arttırmak amacıyla </w:t>
      </w:r>
      <w:r w:rsidR="00175B94">
        <w:rPr>
          <w:rFonts w:ascii="Times New Roman" w:hAnsi="Times New Roman" w:cs="Times New Roman"/>
          <w:sz w:val="24"/>
          <w:szCs w:val="24"/>
        </w:rPr>
        <w:t xml:space="preserve">modern </w:t>
      </w:r>
      <w:r w:rsidRPr="00B64F8C">
        <w:rPr>
          <w:rFonts w:ascii="Times New Roman" w:hAnsi="Times New Roman" w:cs="Times New Roman"/>
          <w:sz w:val="24"/>
          <w:szCs w:val="24"/>
        </w:rPr>
        <w:t xml:space="preserve">teknikler uygulanabilmektedir. </w:t>
      </w:r>
      <w:r>
        <w:rPr>
          <w:rFonts w:ascii="Times New Roman" w:hAnsi="Times New Roman" w:cs="Times New Roman"/>
          <w:sz w:val="24"/>
          <w:szCs w:val="24"/>
        </w:rPr>
        <w:t>Bu tekniklerin</w:t>
      </w:r>
      <w:r w:rsidRPr="00B64F8C">
        <w:rPr>
          <w:rFonts w:ascii="Times New Roman" w:hAnsi="Times New Roman" w:cs="Times New Roman"/>
          <w:sz w:val="24"/>
          <w:szCs w:val="24"/>
        </w:rPr>
        <w:t xml:space="preserve"> kullanımı sürdürülebilir tarıma ulaşmak için etkili bir adım olarak düşünülebilir.</w:t>
      </w:r>
    </w:p>
    <w:p w14:paraId="679C8F1D" w14:textId="77777777" w:rsidR="00815320" w:rsidRDefault="00815320" w:rsidP="000C7A62">
      <w:pPr>
        <w:pStyle w:val="ListeParagraf"/>
        <w:spacing w:after="120" w:line="240" w:lineRule="auto"/>
        <w:ind w:left="0" w:firstLine="709"/>
        <w:jc w:val="both"/>
        <w:rPr>
          <w:rFonts w:ascii="Times New Roman" w:hAnsi="Times New Roman" w:cs="Times New Roman"/>
          <w:b/>
          <w:bCs/>
          <w:sz w:val="24"/>
          <w:szCs w:val="24"/>
        </w:rPr>
      </w:pPr>
    </w:p>
    <w:p w14:paraId="0EBE9BAB" w14:textId="21A678F5" w:rsidR="00815320" w:rsidRPr="00FB1C04" w:rsidRDefault="00D30258" w:rsidP="000C7A62">
      <w:pPr>
        <w:pStyle w:val="ListeParagraf"/>
        <w:numPr>
          <w:ilvl w:val="0"/>
          <w:numId w:val="2"/>
        </w:numPr>
        <w:spacing w:before="120" w:after="12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ÇİLEK</w:t>
      </w:r>
    </w:p>
    <w:p w14:paraId="54F3DD4C" w14:textId="1CD2C174" w:rsidR="00555C6B" w:rsidRDefault="00555C6B" w:rsidP="000C7A62">
      <w:pPr>
        <w:spacing w:after="120" w:line="240" w:lineRule="auto"/>
        <w:ind w:firstLine="709"/>
        <w:jc w:val="both"/>
        <w:rPr>
          <w:rFonts w:ascii="Times New Roman" w:hAnsi="Times New Roman" w:cs="Times New Roman"/>
          <w:sz w:val="24"/>
          <w:szCs w:val="24"/>
        </w:rPr>
      </w:pPr>
      <w:proofErr w:type="spellStart"/>
      <w:r w:rsidRPr="00555C6B">
        <w:rPr>
          <w:rFonts w:ascii="Times New Roman" w:hAnsi="Times New Roman" w:cs="Times New Roman"/>
          <w:sz w:val="24"/>
          <w:szCs w:val="24"/>
        </w:rPr>
        <w:t>Üzümsü</w:t>
      </w:r>
      <w:proofErr w:type="spellEnd"/>
      <w:r w:rsidRPr="00555C6B">
        <w:rPr>
          <w:rFonts w:ascii="Times New Roman" w:hAnsi="Times New Roman" w:cs="Times New Roman"/>
          <w:sz w:val="24"/>
          <w:szCs w:val="24"/>
        </w:rPr>
        <w:t xml:space="preserve"> meyveler grubunda yer alan çilek botanik olarak sınıflandırıldığında </w:t>
      </w:r>
      <w:proofErr w:type="spellStart"/>
      <w:r w:rsidRPr="00555C6B">
        <w:rPr>
          <w:rFonts w:ascii="Times New Roman" w:hAnsi="Times New Roman" w:cs="Times New Roman"/>
          <w:i/>
          <w:iCs/>
          <w:sz w:val="24"/>
          <w:szCs w:val="24"/>
        </w:rPr>
        <w:t>Rosales</w:t>
      </w:r>
      <w:proofErr w:type="spellEnd"/>
      <w:r w:rsidRPr="00555C6B">
        <w:rPr>
          <w:rFonts w:ascii="Times New Roman" w:hAnsi="Times New Roman" w:cs="Times New Roman"/>
          <w:sz w:val="24"/>
          <w:szCs w:val="24"/>
        </w:rPr>
        <w:t xml:space="preserve"> takımının </w:t>
      </w:r>
      <w:proofErr w:type="spellStart"/>
      <w:r w:rsidRPr="00555C6B">
        <w:rPr>
          <w:rFonts w:ascii="Times New Roman" w:hAnsi="Times New Roman" w:cs="Times New Roman"/>
          <w:i/>
          <w:iCs/>
          <w:sz w:val="24"/>
          <w:szCs w:val="24"/>
        </w:rPr>
        <w:t>Rosaceae</w:t>
      </w:r>
      <w:proofErr w:type="spellEnd"/>
      <w:r w:rsidRPr="00555C6B">
        <w:rPr>
          <w:rFonts w:ascii="Times New Roman" w:hAnsi="Times New Roman" w:cs="Times New Roman"/>
          <w:sz w:val="24"/>
          <w:szCs w:val="24"/>
        </w:rPr>
        <w:t xml:space="preserve"> familyası, </w:t>
      </w:r>
      <w:proofErr w:type="spellStart"/>
      <w:r w:rsidRPr="00555C6B">
        <w:rPr>
          <w:rFonts w:ascii="Times New Roman" w:hAnsi="Times New Roman" w:cs="Times New Roman"/>
          <w:i/>
          <w:iCs/>
          <w:sz w:val="24"/>
          <w:szCs w:val="24"/>
        </w:rPr>
        <w:t>Rosoideae</w:t>
      </w:r>
      <w:proofErr w:type="spellEnd"/>
      <w:r w:rsidRPr="00555C6B">
        <w:rPr>
          <w:rFonts w:ascii="Times New Roman" w:hAnsi="Times New Roman" w:cs="Times New Roman"/>
          <w:i/>
          <w:iCs/>
          <w:sz w:val="24"/>
          <w:szCs w:val="24"/>
        </w:rPr>
        <w:t xml:space="preserve"> </w:t>
      </w:r>
      <w:r w:rsidRPr="00555C6B">
        <w:rPr>
          <w:rFonts w:ascii="Times New Roman" w:hAnsi="Times New Roman" w:cs="Times New Roman"/>
          <w:sz w:val="24"/>
          <w:szCs w:val="24"/>
        </w:rPr>
        <w:t xml:space="preserve">alt familyası ve </w:t>
      </w:r>
      <w:proofErr w:type="spellStart"/>
      <w:r w:rsidRPr="00555C6B">
        <w:rPr>
          <w:rFonts w:ascii="Times New Roman" w:hAnsi="Times New Roman" w:cs="Times New Roman"/>
          <w:i/>
          <w:iCs/>
          <w:sz w:val="24"/>
          <w:szCs w:val="24"/>
        </w:rPr>
        <w:t>Fragaria</w:t>
      </w:r>
      <w:proofErr w:type="spellEnd"/>
      <w:r w:rsidRPr="00555C6B">
        <w:rPr>
          <w:rFonts w:ascii="Times New Roman" w:hAnsi="Times New Roman" w:cs="Times New Roman"/>
          <w:sz w:val="24"/>
          <w:szCs w:val="24"/>
        </w:rPr>
        <w:t xml:space="preserve"> cinsine girer. </w:t>
      </w:r>
      <w:proofErr w:type="spellStart"/>
      <w:r w:rsidR="00F039B3" w:rsidRPr="00555C6B">
        <w:rPr>
          <w:rFonts w:ascii="Times New Roman" w:hAnsi="Times New Roman" w:cs="Times New Roman"/>
          <w:i/>
          <w:iCs/>
          <w:sz w:val="24"/>
          <w:szCs w:val="24"/>
        </w:rPr>
        <w:t>Rosaceae</w:t>
      </w:r>
      <w:proofErr w:type="spellEnd"/>
      <w:r w:rsidR="00F039B3">
        <w:rPr>
          <w:rFonts w:ascii="Times New Roman" w:hAnsi="Times New Roman" w:cs="Times New Roman"/>
          <w:sz w:val="24"/>
          <w:szCs w:val="24"/>
        </w:rPr>
        <w:t xml:space="preserve"> familyası, içerisinde </w:t>
      </w:r>
      <w:r w:rsidR="00F039B3" w:rsidRPr="00555C6B">
        <w:rPr>
          <w:rFonts w:ascii="Times New Roman" w:hAnsi="Times New Roman" w:cs="Times New Roman"/>
          <w:sz w:val="24"/>
          <w:szCs w:val="24"/>
        </w:rPr>
        <w:t>fındık</w:t>
      </w:r>
      <w:r w:rsidR="00F039B3">
        <w:rPr>
          <w:rFonts w:ascii="Times New Roman" w:hAnsi="Times New Roman" w:cs="Times New Roman"/>
          <w:sz w:val="24"/>
          <w:szCs w:val="24"/>
        </w:rPr>
        <w:t>, badem, süs bitkileri (örneğin, güller),</w:t>
      </w:r>
      <w:r w:rsidR="00F039B3" w:rsidRPr="00555C6B">
        <w:rPr>
          <w:rFonts w:ascii="Times New Roman" w:hAnsi="Times New Roman" w:cs="Times New Roman"/>
          <w:sz w:val="24"/>
          <w:szCs w:val="24"/>
        </w:rPr>
        <w:t xml:space="preserve"> sert çekirdekli meyveler (örneğin </w:t>
      </w:r>
      <w:r w:rsidR="00F039B3">
        <w:rPr>
          <w:rFonts w:ascii="Times New Roman" w:hAnsi="Times New Roman" w:cs="Times New Roman"/>
          <w:sz w:val="24"/>
          <w:szCs w:val="24"/>
        </w:rPr>
        <w:t>şeftali, erik, kayısı</w:t>
      </w:r>
      <w:r w:rsidR="00F039B3" w:rsidRPr="00555C6B">
        <w:rPr>
          <w:rFonts w:ascii="Times New Roman" w:hAnsi="Times New Roman" w:cs="Times New Roman"/>
          <w:sz w:val="24"/>
          <w:szCs w:val="24"/>
        </w:rPr>
        <w:t xml:space="preserve">), </w:t>
      </w:r>
      <w:r w:rsidR="00F039B3">
        <w:rPr>
          <w:rFonts w:ascii="Times New Roman" w:hAnsi="Times New Roman" w:cs="Times New Roman"/>
          <w:sz w:val="24"/>
          <w:szCs w:val="24"/>
        </w:rPr>
        <w:t>yumuşak</w:t>
      </w:r>
      <w:r w:rsidR="00F039B3" w:rsidRPr="00555C6B">
        <w:rPr>
          <w:rFonts w:ascii="Times New Roman" w:hAnsi="Times New Roman" w:cs="Times New Roman"/>
          <w:sz w:val="24"/>
          <w:szCs w:val="24"/>
        </w:rPr>
        <w:t xml:space="preserve"> çekirdekli meyveler (örneğin</w:t>
      </w:r>
      <w:r w:rsidR="00F039B3">
        <w:rPr>
          <w:rFonts w:ascii="Times New Roman" w:hAnsi="Times New Roman" w:cs="Times New Roman"/>
          <w:sz w:val="24"/>
          <w:szCs w:val="24"/>
        </w:rPr>
        <w:t xml:space="preserve"> elma, armut</w:t>
      </w:r>
      <w:r w:rsidR="00F039B3" w:rsidRPr="00555C6B">
        <w:rPr>
          <w:rFonts w:ascii="Times New Roman" w:hAnsi="Times New Roman" w:cs="Times New Roman"/>
          <w:sz w:val="24"/>
          <w:szCs w:val="24"/>
        </w:rPr>
        <w:t xml:space="preserve">) ve </w:t>
      </w:r>
      <w:proofErr w:type="spellStart"/>
      <w:r w:rsidR="00F039B3">
        <w:rPr>
          <w:rFonts w:ascii="Times New Roman" w:hAnsi="Times New Roman" w:cs="Times New Roman"/>
          <w:sz w:val="24"/>
          <w:szCs w:val="24"/>
        </w:rPr>
        <w:t>üzümsü</w:t>
      </w:r>
      <w:proofErr w:type="spellEnd"/>
      <w:r w:rsidR="00F039B3">
        <w:rPr>
          <w:rFonts w:ascii="Times New Roman" w:hAnsi="Times New Roman" w:cs="Times New Roman"/>
          <w:sz w:val="24"/>
          <w:szCs w:val="24"/>
        </w:rPr>
        <w:t xml:space="preserve"> </w:t>
      </w:r>
      <w:r w:rsidR="00F039B3" w:rsidRPr="00555C6B">
        <w:rPr>
          <w:rFonts w:ascii="Times New Roman" w:hAnsi="Times New Roman" w:cs="Times New Roman"/>
          <w:sz w:val="24"/>
          <w:szCs w:val="24"/>
        </w:rPr>
        <w:t>meyveler</w:t>
      </w:r>
      <w:r w:rsidR="00F039B3">
        <w:rPr>
          <w:rFonts w:ascii="Times New Roman" w:hAnsi="Times New Roman" w:cs="Times New Roman"/>
          <w:sz w:val="24"/>
          <w:szCs w:val="24"/>
        </w:rPr>
        <w:t>in</w:t>
      </w:r>
      <w:r w:rsidR="00F039B3" w:rsidRPr="00555C6B">
        <w:rPr>
          <w:rFonts w:ascii="Times New Roman" w:hAnsi="Times New Roman" w:cs="Times New Roman"/>
          <w:sz w:val="24"/>
          <w:szCs w:val="24"/>
        </w:rPr>
        <w:t xml:space="preserve"> (örneğin</w:t>
      </w:r>
      <w:r w:rsidR="00F039B3">
        <w:rPr>
          <w:rFonts w:ascii="Times New Roman" w:hAnsi="Times New Roman" w:cs="Times New Roman"/>
          <w:sz w:val="24"/>
          <w:szCs w:val="24"/>
        </w:rPr>
        <w:t xml:space="preserve"> çilek</w:t>
      </w:r>
      <w:r w:rsidR="00F039B3" w:rsidRPr="00555C6B">
        <w:rPr>
          <w:rFonts w:ascii="Times New Roman" w:hAnsi="Times New Roman" w:cs="Times New Roman"/>
          <w:sz w:val="24"/>
          <w:szCs w:val="24"/>
        </w:rPr>
        <w:t>)</w:t>
      </w:r>
      <w:r w:rsidR="00F039B3">
        <w:rPr>
          <w:rFonts w:ascii="Times New Roman" w:hAnsi="Times New Roman" w:cs="Times New Roman"/>
          <w:sz w:val="24"/>
          <w:szCs w:val="24"/>
        </w:rPr>
        <w:t xml:space="preserve"> yer aldığı bahçe bitkileri açısından önemli bir familyadır.</w:t>
      </w:r>
      <w:r w:rsidR="00F039B3" w:rsidRPr="00555C6B">
        <w:rPr>
          <w:rFonts w:ascii="Times New Roman" w:hAnsi="Times New Roman" w:cs="Times New Roman"/>
          <w:sz w:val="24"/>
          <w:szCs w:val="24"/>
        </w:rPr>
        <w:t xml:space="preserve"> </w:t>
      </w:r>
      <w:r w:rsidR="00F039B3">
        <w:rPr>
          <w:rFonts w:ascii="Times New Roman" w:hAnsi="Times New Roman" w:cs="Times New Roman"/>
          <w:sz w:val="24"/>
          <w:szCs w:val="24"/>
        </w:rPr>
        <w:t xml:space="preserve">Bu </w:t>
      </w:r>
      <w:r w:rsidR="00F039B3">
        <w:rPr>
          <w:rFonts w:ascii="Times New Roman" w:hAnsi="Times New Roman" w:cs="Times New Roman"/>
          <w:sz w:val="24"/>
          <w:szCs w:val="24"/>
        </w:rPr>
        <w:lastRenderedPageBreak/>
        <w:t xml:space="preserve">familya içerisinde yer alan çilek ise genellikle yüksek aroma ve sevilen lezzetleri nedeniyle tüketiciler tarafından fazlaca tercih edilen, dört mevsim, küçük büyük herkes tarafından tüketilen bir meyve türüdür. </w:t>
      </w:r>
      <w:proofErr w:type="spellStart"/>
      <w:r w:rsidR="00F039B3" w:rsidRPr="00555C6B">
        <w:rPr>
          <w:rFonts w:ascii="Times New Roman" w:hAnsi="Times New Roman" w:cs="Times New Roman"/>
          <w:i/>
          <w:iCs/>
          <w:sz w:val="24"/>
          <w:szCs w:val="24"/>
        </w:rPr>
        <w:t>Rosaceae</w:t>
      </w:r>
      <w:proofErr w:type="spellEnd"/>
      <w:r w:rsidR="00F039B3">
        <w:rPr>
          <w:rFonts w:ascii="Times New Roman" w:hAnsi="Times New Roman" w:cs="Times New Roman"/>
          <w:sz w:val="24"/>
          <w:szCs w:val="24"/>
        </w:rPr>
        <w:t xml:space="preserve"> familyası içerisinde yer alan </w:t>
      </w:r>
      <w:proofErr w:type="spellStart"/>
      <w:r w:rsidR="00F039B3" w:rsidRPr="00555C6B">
        <w:rPr>
          <w:rFonts w:ascii="Times New Roman" w:hAnsi="Times New Roman" w:cs="Times New Roman"/>
          <w:i/>
          <w:iCs/>
          <w:sz w:val="24"/>
          <w:szCs w:val="24"/>
        </w:rPr>
        <w:t>Fragaria</w:t>
      </w:r>
      <w:proofErr w:type="spellEnd"/>
      <w:r w:rsidR="00F039B3" w:rsidRPr="00555C6B">
        <w:rPr>
          <w:rFonts w:ascii="Times New Roman" w:hAnsi="Times New Roman" w:cs="Times New Roman"/>
          <w:sz w:val="24"/>
          <w:szCs w:val="24"/>
        </w:rPr>
        <w:t xml:space="preserve"> cinsi</w:t>
      </w:r>
      <w:r w:rsidR="00F039B3">
        <w:rPr>
          <w:rFonts w:ascii="Times New Roman" w:hAnsi="Times New Roman" w:cs="Times New Roman"/>
          <w:sz w:val="24"/>
          <w:szCs w:val="24"/>
        </w:rPr>
        <w:t xml:space="preserve"> </w:t>
      </w:r>
      <w:r w:rsidR="00F039B3" w:rsidRPr="00555C6B">
        <w:rPr>
          <w:rFonts w:ascii="Times New Roman" w:hAnsi="Times New Roman" w:cs="Times New Roman"/>
          <w:sz w:val="24"/>
          <w:szCs w:val="24"/>
        </w:rPr>
        <w:t xml:space="preserve">botanikçi Carl </w:t>
      </w:r>
      <w:proofErr w:type="spellStart"/>
      <w:r w:rsidR="00F039B3" w:rsidRPr="00555C6B">
        <w:rPr>
          <w:rFonts w:ascii="Times New Roman" w:hAnsi="Times New Roman" w:cs="Times New Roman"/>
          <w:sz w:val="24"/>
          <w:szCs w:val="24"/>
        </w:rPr>
        <w:t>Linnaeus</w:t>
      </w:r>
      <w:proofErr w:type="spellEnd"/>
      <w:r w:rsidR="00F039B3" w:rsidRPr="00555C6B">
        <w:rPr>
          <w:rFonts w:ascii="Times New Roman" w:hAnsi="Times New Roman" w:cs="Times New Roman"/>
          <w:sz w:val="24"/>
          <w:szCs w:val="24"/>
        </w:rPr>
        <w:t xml:space="preserve"> tarafından</w:t>
      </w:r>
      <w:r w:rsidR="00F039B3">
        <w:rPr>
          <w:rFonts w:ascii="Times New Roman" w:hAnsi="Times New Roman" w:cs="Times New Roman"/>
          <w:sz w:val="24"/>
          <w:szCs w:val="24"/>
        </w:rPr>
        <w:t xml:space="preserve"> adlandırılmıştır. Bu sözcük ismini</w:t>
      </w:r>
      <w:r w:rsidR="00F039B3" w:rsidRPr="00555C6B">
        <w:rPr>
          <w:rFonts w:ascii="Times New Roman" w:hAnsi="Times New Roman" w:cs="Times New Roman"/>
          <w:sz w:val="24"/>
          <w:szCs w:val="24"/>
        </w:rPr>
        <w:t xml:space="preserve"> </w:t>
      </w:r>
      <w:r w:rsidR="00F039B3">
        <w:rPr>
          <w:rFonts w:ascii="Times New Roman" w:hAnsi="Times New Roman" w:cs="Times New Roman"/>
          <w:sz w:val="24"/>
          <w:szCs w:val="24"/>
        </w:rPr>
        <w:t>tatlı</w:t>
      </w:r>
      <w:r w:rsidR="00F039B3" w:rsidRPr="00555C6B">
        <w:rPr>
          <w:rFonts w:ascii="Times New Roman" w:hAnsi="Times New Roman" w:cs="Times New Roman"/>
          <w:sz w:val="24"/>
          <w:szCs w:val="24"/>
        </w:rPr>
        <w:t xml:space="preserve">, </w:t>
      </w:r>
      <w:r w:rsidR="00F039B3">
        <w:rPr>
          <w:rFonts w:ascii="Times New Roman" w:hAnsi="Times New Roman" w:cs="Times New Roman"/>
          <w:sz w:val="24"/>
          <w:szCs w:val="24"/>
        </w:rPr>
        <w:t>aromatik</w:t>
      </w:r>
      <w:r w:rsidR="00F039B3" w:rsidRPr="00555C6B">
        <w:rPr>
          <w:rFonts w:ascii="Times New Roman" w:hAnsi="Times New Roman" w:cs="Times New Roman"/>
          <w:sz w:val="24"/>
          <w:szCs w:val="24"/>
        </w:rPr>
        <w:t xml:space="preserve"> ve </w:t>
      </w:r>
      <w:r w:rsidR="00F039B3">
        <w:rPr>
          <w:rFonts w:ascii="Times New Roman" w:hAnsi="Times New Roman" w:cs="Times New Roman"/>
          <w:sz w:val="24"/>
          <w:szCs w:val="24"/>
        </w:rPr>
        <w:t>hoş</w:t>
      </w:r>
      <w:r w:rsidR="00F039B3" w:rsidRPr="00555C6B">
        <w:rPr>
          <w:rFonts w:ascii="Times New Roman" w:hAnsi="Times New Roman" w:cs="Times New Roman"/>
          <w:sz w:val="24"/>
          <w:szCs w:val="24"/>
        </w:rPr>
        <w:t xml:space="preserve"> kokulu anlamına gelen Latince </w:t>
      </w:r>
      <w:r w:rsidR="00F039B3">
        <w:rPr>
          <w:rFonts w:ascii="Times New Roman" w:hAnsi="Times New Roman" w:cs="Times New Roman"/>
          <w:sz w:val="24"/>
          <w:szCs w:val="24"/>
        </w:rPr>
        <w:t xml:space="preserve">kökenli </w:t>
      </w:r>
      <w:r w:rsidR="00F039B3" w:rsidRPr="00555C6B">
        <w:rPr>
          <w:rFonts w:ascii="Times New Roman" w:hAnsi="Times New Roman" w:cs="Times New Roman"/>
          <w:sz w:val="24"/>
          <w:szCs w:val="24"/>
        </w:rPr>
        <w:t>"</w:t>
      </w:r>
      <w:proofErr w:type="spellStart"/>
      <w:r w:rsidR="00F039B3" w:rsidRPr="00555C6B">
        <w:rPr>
          <w:rFonts w:ascii="Times New Roman" w:hAnsi="Times New Roman" w:cs="Times New Roman"/>
          <w:i/>
          <w:iCs/>
          <w:sz w:val="24"/>
          <w:szCs w:val="24"/>
        </w:rPr>
        <w:t>fragrans</w:t>
      </w:r>
      <w:proofErr w:type="spellEnd"/>
      <w:r w:rsidR="00F039B3" w:rsidRPr="00555C6B">
        <w:rPr>
          <w:rFonts w:ascii="Times New Roman" w:hAnsi="Times New Roman" w:cs="Times New Roman"/>
          <w:sz w:val="24"/>
          <w:szCs w:val="24"/>
        </w:rPr>
        <w:t xml:space="preserve">" sözcüğünden </w:t>
      </w:r>
      <w:r w:rsidR="00F039B3">
        <w:rPr>
          <w:rFonts w:ascii="Times New Roman" w:hAnsi="Times New Roman" w:cs="Times New Roman"/>
          <w:sz w:val="24"/>
          <w:szCs w:val="24"/>
        </w:rPr>
        <w:t>almaktadır (</w:t>
      </w:r>
      <w:proofErr w:type="spellStart"/>
      <w:r w:rsidR="00F039B3">
        <w:rPr>
          <w:rFonts w:ascii="Times New Roman" w:hAnsi="Times New Roman" w:cs="Times New Roman"/>
          <w:sz w:val="24"/>
          <w:szCs w:val="24"/>
        </w:rPr>
        <w:t>Staudt</w:t>
      </w:r>
      <w:proofErr w:type="spellEnd"/>
      <w:r w:rsidR="00F039B3">
        <w:rPr>
          <w:rFonts w:ascii="Times New Roman" w:hAnsi="Times New Roman" w:cs="Times New Roman"/>
          <w:sz w:val="24"/>
          <w:szCs w:val="24"/>
        </w:rPr>
        <w:t>, 1962).</w:t>
      </w:r>
      <w:r w:rsidR="00486040">
        <w:rPr>
          <w:rFonts w:ascii="Times New Roman" w:hAnsi="Times New Roman" w:cs="Times New Roman"/>
          <w:sz w:val="24"/>
          <w:szCs w:val="24"/>
        </w:rPr>
        <w:t xml:space="preserve"> </w:t>
      </w:r>
      <w:r w:rsidRPr="00F1726F">
        <w:rPr>
          <w:rFonts w:ascii="Times New Roman" w:hAnsi="Times New Roman" w:cs="Times New Roman"/>
          <w:sz w:val="24"/>
          <w:szCs w:val="24"/>
        </w:rPr>
        <w:t xml:space="preserve">Çilekler çok yıllık, otsu, az </w:t>
      </w:r>
      <w:r>
        <w:rPr>
          <w:rFonts w:ascii="Times New Roman" w:hAnsi="Times New Roman" w:cs="Times New Roman"/>
          <w:sz w:val="24"/>
          <w:szCs w:val="24"/>
        </w:rPr>
        <w:t xml:space="preserve">boylanan bitkiler olarak tanımlanmaktadırlar. Bu bitkiler </w:t>
      </w:r>
      <w:proofErr w:type="spellStart"/>
      <w:r w:rsidRPr="00F1726F">
        <w:rPr>
          <w:rFonts w:ascii="Times New Roman" w:hAnsi="Times New Roman" w:cs="Times New Roman"/>
          <w:sz w:val="24"/>
          <w:szCs w:val="24"/>
        </w:rPr>
        <w:t>klonal</w:t>
      </w:r>
      <w:proofErr w:type="spellEnd"/>
      <w:r w:rsidRPr="00F1726F">
        <w:rPr>
          <w:rFonts w:ascii="Times New Roman" w:hAnsi="Times New Roman" w:cs="Times New Roman"/>
          <w:sz w:val="24"/>
          <w:szCs w:val="24"/>
        </w:rPr>
        <w:t xml:space="preserve"> yavru bitkiler oluşturmak için kök salabilen toprak üstü gövdeler olan </w:t>
      </w:r>
      <w:proofErr w:type="spellStart"/>
      <w:r w:rsidRPr="00F1726F">
        <w:rPr>
          <w:rFonts w:ascii="Times New Roman" w:hAnsi="Times New Roman" w:cs="Times New Roman"/>
          <w:sz w:val="24"/>
          <w:szCs w:val="24"/>
        </w:rPr>
        <w:t>stolonlar</w:t>
      </w:r>
      <w:proofErr w:type="spellEnd"/>
      <w:r w:rsidRPr="00F1726F">
        <w:rPr>
          <w:rFonts w:ascii="Times New Roman" w:hAnsi="Times New Roman" w:cs="Times New Roman"/>
          <w:sz w:val="24"/>
          <w:szCs w:val="24"/>
        </w:rPr>
        <w:t xml:space="preserve"> yoluyla </w:t>
      </w:r>
      <w:proofErr w:type="spellStart"/>
      <w:r w:rsidRPr="00F1726F">
        <w:rPr>
          <w:rFonts w:ascii="Times New Roman" w:hAnsi="Times New Roman" w:cs="Times New Roman"/>
          <w:sz w:val="24"/>
          <w:szCs w:val="24"/>
        </w:rPr>
        <w:t>vejetatif</w:t>
      </w:r>
      <w:proofErr w:type="spellEnd"/>
      <w:r w:rsidRPr="00F1726F">
        <w:rPr>
          <w:rFonts w:ascii="Times New Roman" w:hAnsi="Times New Roman" w:cs="Times New Roman"/>
          <w:sz w:val="24"/>
          <w:szCs w:val="24"/>
        </w:rPr>
        <w:t xml:space="preserve"> </w:t>
      </w:r>
      <w:r>
        <w:rPr>
          <w:rFonts w:ascii="Times New Roman" w:hAnsi="Times New Roman" w:cs="Times New Roman"/>
          <w:sz w:val="24"/>
          <w:szCs w:val="24"/>
        </w:rPr>
        <w:t>çoğalma</w:t>
      </w:r>
      <w:r w:rsidRPr="00F1726F">
        <w:rPr>
          <w:rFonts w:ascii="Times New Roman" w:hAnsi="Times New Roman" w:cs="Times New Roman"/>
          <w:sz w:val="24"/>
          <w:szCs w:val="24"/>
        </w:rPr>
        <w:t xml:space="preserve"> yeteneğine sahiptir</w:t>
      </w:r>
      <w:r>
        <w:rPr>
          <w:rFonts w:ascii="Times New Roman" w:hAnsi="Times New Roman" w:cs="Times New Roman"/>
          <w:sz w:val="24"/>
          <w:szCs w:val="24"/>
        </w:rPr>
        <w:t xml:space="preserve">ler. Yaprakları ise genellikle 3 parçalıdır </w:t>
      </w:r>
      <w:r w:rsidRPr="00F1726F">
        <w:rPr>
          <w:rFonts w:ascii="Times New Roman" w:hAnsi="Times New Roman" w:cs="Times New Roman"/>
          <w:sz w:val="24"/>
          <w:szCs w:val="24"/>
        </w:rPr>
        <w:t>ancak,</w:t>
      </w:r>
      <w:r w:rsidR="00F039B3">
        <w:rPr>
          <w:rFonts w:ascii="Times New Roman" w:hAnsi="Times New Roman" w:cs="Times New Roman"/>
          <w:sz w:val="24"/>
          <w:szCs w:val="24"/>
        </w:rPr>
        <w:t xml:space="preserve"> </w:t>
      </w:r>
      <w:proofErr w:type="spellStart"/>
      <w:r w:rsidRPr="00F1726F">
        <w:rPr>
          <w:rFonts w:ascii="Times New Roman" w:hAnsi="Times New Roman" w:cs="Times New Roman"/>
          <w:sz w:val="24"/>
          <w:szCs w:val="24"/>
        </w:rPr>
        <w:t>pentafoliat</w:t>
      </w:r>
      <w:proofErr w:type="spellEnd"/>
      <w:r w:rsidRPr="00F1726F">
        <w:rPr>
          <w:rFonts w:ascii="Times New Roman" w:hAnsi="Times New Roman" w:cs="Times New Roman"/>
          <w:sz w:val="24"/>
          <w:szCs w:val="24"/>
        </w:rPr>
        <w:t xml:space="preserve"> yapraklar </w:t>
      </w:r>
      <w:proofErr w:type="spellStart"/>
      <w:r w:rsidRPr="00F1726F">
        <w:rPr>
          <w:rFonts w:ascii="Times New Roman" w:hAnsi="Times New Roman" w:cs="Times New Roman"/>
          <w:sz w:val="24"/>
          <w:szCs w:val="24"/>
        </w:rPr>
        <w:t>diploid</w:t>
      </w:r>
      <w:proofErr w:type="spellEnd"/>
      <w:r w:rsidRPr="00F1726F">
        <w:rPr>
          <w:rFonts w:ascii="Times New Roman" w:hAnsi="Times New Roman" w:cs="Times New Roman"/>
          <w:sz w:val="24"/>
          <w:szCs w:val="24"/>
        </w:rPr>
        <w:t xml:space="preserve"> tür </w:t>
      </w:r>
      <w:r w:rsidRPr="00F1726F">
        <w:rPr>
          <w:rFonts w:ascii="Times New Roman" w:hAnsi="Times New Roman" w:cs="Times New Roman"/>
          <w:i/>
          <w:iCs/>
          <w:sz w:val="24"/>
          <w:szCs w:val="24"/>
        </w:rPr>
        <w:t xml:space="preserve">F. </w:t>
      </w:r>
      <w:proofErr w:type="spellStart"/>
      <w:r w:rsidRPr="00F1726F">
        <w:rPr>
          <w:rFonts w:ascii="Times New Roman" w:hAnsi="Times New Roman" w:cs="Times New Roman"/>
          <w:i/>
          <w:iCs/>
          <w:sz w:val="24"/>
          <w:szCs w:val="24"/>
        </w:rPr>
        <w:t>pentaphylla</w:t>
      </w:r>
      <w:r w:rsidRPr="00F1726F">
        <w:rPr>
          <w:rFonts w:ascii="Times New Roman" w:hAnsi="Times New Roman" w:cs="Times New Roman"/>
          <w:sz w:val="24"/>
          <w:szCs w:val="24"/>
        </w:rPr>
        <w:t>'da</w:t>
      </w:r>
      <w:proofErr w:type="spellEnd"/>
      <w:r w:rsidRPr="00F1726F">
        <w:rPr>
          <w:rFonts w:ascii="Times New Roman" w:hAnsi="Times New Roman" w:cs="Times New Roman"/>
          <w:sz w:val="24"/>
          <w:szCs w:val="24"/>
        </w:rPr>
        <w:t xml:space="preserve"> meydana gelir ve bazen diğer türlerde de görül</w:t>
      </w:r>
      <w:r>
        <w:rPr>
          <w:rFonts w:ascii="Times New Roman" w:hAnsi="Times New Roman" w:cs="Times New Roman"/>
          <w:sz w:val="24"/>
          <w:szCs w:val="24"/>
        </w:rPr>
        <w:t>ebilir (</w:t>
      </w:r>
      <w:proofErr w:type="spellStart"/>
      <w:r>
        <w:rPr>
          <w:rFonts w:ascii="Times New Roman" w:hAnsi="Times New Roman" w:cs="Times New Roman"/>
          <w:sz w:val="24"/>
          <w:szCs w:val="24"/>
        </w:rPr>
        <w:t>Davis</w:t>
      </w:r>
      <w:proofErr w:type="spellEnd"/>
      <w:r>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Pr>
          <w:rFonts w:ascii="Times New Roman" w:hAnsi="Times New Roman" w:cs="Times New Roman"/>
          <w:sz w:val="24"/>
          <w:szCs w:val="24"/>
        </w:rPr>
        <w:t xml:space="preserve"> 2007).</w:t>
      </w:r>
    </w:p>
    <w:p w14:paraId="77622D06" w14:textId="29511918" w:rsidR="005A1ED1" w:rsidRDefault="00815320" w:rsidP="000C7A62">
      <w:pPr>
        <w:spacing w:after="120" w:line="240" w:lineRule="auto"/>
        <w:ind w:firstLine="709"/>
        <w:jc w:val="both"/>
        <w:rPr>
          <w:rFonts w:ascii="Times New Roman" w:hAnsi="Times New Roman" w:cs="Times New Roman"/>
          <w:sz w:val="24"/>
          <w:szCs w:val="24"/>
        </w:rPr>
      </w:pPr>
      <w:r w:rsidRPr="00A31C0A">
        <w:rPr>
          <w:rFonts w:ascii="Times New Roman" w:hAnsi="Times New Roman" w:cs="Times New Roman"/>
          <w:sz w:val="24"/>
          <w:szCs w:val="24"/>
        </w:rPr>
        <w:t xml:space="preserve">Çilek özellikle yüksek seviyelerde C vitamini, </w:t>
      </w:r>
      <w:proofErr w:type="spellStart"/>
      <w:r w:rsidRPr="00A31C0A">
        <w:rPr>
          <w:rFonts w:ascii="Times New Roman" w:hAnsi="Times New Roman" w:cs="Times New Roman"/>
          <w:sz w:val="24"/>
          <w:szCs w:val="24"/>
        </w:rPr>
        <w:t>folat</w:t>
      </w:r>
      <w:proofErr w:type="spellEnd"/>
      <w:r w:rsidRPr="00A31C0A">
        <w:rPr>
          <w:rFonts w:ascii="Times New Roman" w:hAnsi="Times New Roman" w:cs="Times New Roman"/>
          <w:sz w:val="24"/>
          <w:szCs w:val="24"/>
        </w:rPr>
        <w:t xml:space="preserve"> ve </w:t>
      </w:r>
      <w:proofErr w:type="spellStart"/>
      <w:r w:rsidRPr="00A31C0A">
        <w:rPr>
          <w:rFonts w:ascii="Times New Roman" w:hAnsi="Times New Roman" w:cs="Times New Roman"/>
          <w:sz w:val="24"/>
          <w:szCs w:val="24"/>
        </w:rPr>
        <w:t>fenolik</w:t>
      </w:r>
      <w:proofErr w:type="spellEnd"/>
      <w:r w:rsidRPr="00A31C0A">
        <w:rPr>
          <w:rFonts w:ascii="Times New Roman" w:hAnsi="Times New Roman" w:cs="Times New Roman"/>
          <w:sz w:val="24"/>
          <w:szCs w:val="24"/>
        </w:rPr>
        <w:t xml:space="preserve"> bileşenleri </w:t>
      </w:r>
      <w:r>
        <w:rPr>
          <w:rFonts w:ascii="Times New Roman" w:hAnsi="Times New Roman" w:cs="Times New Roman"/>
          <w:sz w:val="24"/>
          <w:szCs w:val="24"/>
        </w:rPr>
        <w:t>içeren</w:t>
      </w:r>
      <w:r w:rsidRPr="00A31C0A">
        <w:rPr>
          <w:rFonts w:ascii="Times New Roman" w:hAnsi="Times New Roman" w:cs="Times New Roman"/>
          <w:sz w:val="24"/>
          <w:szCs w:val="24"/>
        </w:rPr>
        <w:t xml:space="preserve"> ve </w:t>
      </w:r>
      <w:r>
        <w:rPr>
          <w:rFonts w:ascii="Times New Roman" w:hAnsi="Times New Roman" w:cs="Times New Roman"/>
          <w:sz w:val="24"/>
          <w:szCs w:val="24"/>
        </w:rPr>
        <w:t xml:space="preserve">yüksek </w:t>
      </w:r>
      <w:r w:rsidRPr="00A31C0A">
        <w:rPr>
          <w:rFonts w:ascii="Times New Roman" w:hAnsi="Times New Roman" w:cs="Times New Roman"/>
          <w:sz w:val="24"/>
          <w:szCs w:val="24"/>
        </w:rPr>
        <w:t>antioksidan kapasite</w:t>
      </w:r>
      <w:r>
        <w:rPr>
          <w:rFonts w:ascii="Times New Roman" w:hAnsi="Times New Roman" w:cs="Times New Roman"/>
          <w:sz w:val="24"/>
          <w:szCs w:val="24"/>
        </w:rPr>
        <w:t>sine sahip olan</w:t>
      </w:r>
      <w:r w:rsidRPr="00A31C0A">
        <w:rPr>
          <w:rFonts w:ascii="Times New Roman" w:hAnsi="Times New Roman" w:cs="Times New Roman"/>
          <w:sz w:val="24"/>
          <w:szCs w:val="24"/>
        </w:rPr>
        <w:t xml:space="preserve"> dikkate değer bir beslenme kalitesine sahip</w:t>
      </w:r>
      <w:r>
        <w:rPr>
          <w:rFonts w:ascii="Times New Roman" w:hAnsi="Times New Roman" w:cs="Times New Roman"/>
          <w:sz w:val="24"/>
          <w:szCs w:val="24"/>
        </w:rPr>
        <w:t xml:space="preserve"> olan fonksiyonel bir gıda ürünüdür. </w:t>
      </w:r>
      <w:r w:rsidR="005A1ED1">
        <w:rPr>
          <w:rFonts w:ascii="Times New Roman" w:hAnsi="Times New Roman" w:cs="Times New Roman"/>
          <w:sz w:val="24"/>
          <w:szCs w:val="24"/>
        </w:rPr>
        <w:t xml:space="preserve">Çilek meyveleri </w:t>
      </w:r>
      <w:proofErr w:type="spellStart"/>
      <w:r w:rsidR="005A1ED1">
        <w:rPr>
          <w:rFonts w:ascii="Times New Roman" w:hAnsi="Times New Roman" w:cs="Times New Roman"/>
          <w:sz w:val="24"/>
          <w:szCs w:val="24"/>
        </w:rPr>
        <w:t>polifenolik</w:t>
      </w:r>
      <w:proofErr w:type="spellEnd"/>
      <w:r w:rsidR="005A1ED1">
        <w:rPr>
          <w:rFonts w:ascii="Times New Roman" w:hAnsi="Times New Roman" w:cs="Times New Roman"/>
          <w:sz w:val="24"/>
          <w:szCs w:val="24"/>
        </w:rPr>
        <w:t xml:space="preserve"> içeriği ile pozitif ilişkili olarak yüksek antioksidan aktiviteye sahiptirler. </w:t>
      </w:r>
      <w:r w:rsidR="00A31C0A">
        <w:rPr>
          <w:rFonts w:ascii="Times New Roman" w:hAnsi="Times New Roman" w:cs="Times New Roman"/>
          <w:sz w:val="24"/>
          <w:szCs w:val="24"/>
        </w:rPr>
        <w:t>M</w:t>
      </w:r>
      <w:r w:rsidR="00A31C0A" w:rsidRPr="00A31C0A">
        <w:rPr>
          <w:rFonts w:ascii="Times New Roman" w:hAnsi="Times New Roman" w:cs="Times New Roman"/>
          <w:sz w:val="24"/>
          <w:szCs w:val="24"/>
        </w:rPr>
        <w:t>eyvelerde bulunan antioksidan</w:t>
      </w:r>
      <w:r w:rsidR="00A31C0A">
        <w:rPr>
          <w:rFonts w:ascii="Times New Roman" w:hAnsi="Times New Roman" w:cs="Times New Roman"/>
          <w:sz w:val="24"/>
          <w:szCs w:val="24"/>
        </w:rPr>
        <w:t xml:space="preserve">ların </w:t>
      </w:r>
      <w:r w:rsidR="00A31C0A" w:rsidRPr="00A31C0A">
        <w:rPr>
          <w:rFonts w:ascii="Times New Roman" w:hAnsi="Times New Roman" w:cs="Times New Roman"/>
          <w:sz w:val="24"/>
          <w:szCs w:val="24"/>
        </w:rPr>
        <w:t xml:space="preserve">ve </w:t>
      </w:r>
      <w:proofErr w:type="spellStart"/>
      <w:r w:rsidR="00A31C0A" w:rsidRPr="00A31C0A">
        <w:rPr>
          <w:rFonts w:ascii="Times New Roman" w:hAnsi="Times New Roman" w:cs="Times New Roman"/>
          <w:sz w:val="24"/>
          <w:szCs w:val="24"/>
        </w:rPr>
        <w:t>polifenol</w:t>
      </w:r>
      <w:proofErr w:type="spellEnd"/>
      <w:r w:rsidR="00A31C0A" w:rsidRPr="00A31C0A">
        <w:rPr>
          <w:rFonts w:ascii="Times New Roman" w:hAnsi="Times New Roman" w:cs="Times New Roman"/>
          <w:sz w:val="24"/>
          <w:szCs w:val="24"/>
        </w:rPr>
        <w:t xml:space="preserve"> bileşikleri</w:t>
      </w:r>
      <w:r w:rsidR="00A31C0A">
        <w:rPr>
          <w:rFonts w:ascii="Times New Roman" w:hAnsi="Times New Roman" w:cs="Times New Roman"/>
          <w:sz w:val="24"/>
          <w:szCs w:val="24"/>
        </w:rPr>
        <w:t>n</w:t>
      </w:r>
      <w:r w:rsidR="00A31C0A" w:rsidRPr="00A31C0A">
        <w:rPr>
          <w:rFonts w:ascii="Times New Roman" w:hAnsi="Times New Roman" w:cs="Times New Roman"/>
          <w:sz w:val="24"/>
          <w:szCs w:val="24"/>
        </w:rPr>
        <w:t xml:space="preserve"> kombinasyonunun, </w:t>
      </w:r>
      <w:r w:rsidR="00A31C0A">
        <w:rPr>
          <w:rFonts w:ascii="Times New Roman" w:hAnsi="Times New Roman" w:cs="Times New Roman"/>
          <w:sz w:val="24"/>
          <w:szCs w:val="24"/>
        </w:rPr>
        <w:t>insan sağlığının korunmasında ve birçok hastalığın önlenmesinde</w:t>
      </w:r>
      <w:r w:rsidR="00A31C0A" w:rsidRPr="00A31C0A">
        <w:rPr>
          <w:rFonts w:ascii="Times New Roman" w:hAnsi="Times New Roman" w:cs="Times New Roman"/>
          <w:sz w:val="24"/>
          <w:szCs w:val="24"/>
        </w:rPr>
        <w:t xml:space="preserve"> </w:t>
      </w:r>
      <w:proofErr w:type="spellStart"/>
      <w:r w:rsidR="00A31C0A" w:rsidRPr="00A31C0A">
        <w:rPr>
          <w:rFonts w:ascii="Times New Roman" w:hAnsi="Times New Roman" w:cs="Times New Roman"/>
          <w:sz w:val="24"/>
          <w:szCs w:val="24"/>
        </w:rPr>
        <w:t>sinerjik</w:t>
      </w:r>
      <w:proofErr w:type="spellEnd"/>
      <w:r w:rsidR="00A31C0A" w:rsidRPr="00A31C0A">
        <w:rPr>
          <w:rFonts w:ascii="Times New Roman" w:hAnsi="Times New Roman" w:cs="Times New Roman"/>
          <w:sz w:val="24"/>
          <w:szCs w:val="24"/>
        </w:rPr>
        <w:t xml:space="preserve"> ve kümülatif bir rol oynadığına dair </w:t>
      </w:r>
      <w:r w:rsidR="00A31C0A">
        <w:rPr>
          <w:rFonts w:ascii="Times New Roman" w:hAnsi="Times New Roman" w:cs="Times New Roman"/>
          <w:sz w:val="24"/>
          <w:szCs w:val="24"/>
        </w:rPr>
        <w:t>birçok çalışma bulunmaktadır</w:t>
      </w:r>
      <w:r w:rsidR="00A31C0A" w:rsidRPr="00A31C0A">
        <w:rPr>
          <w:rFonts w:ascii="Times New Roman" w:hAnsi="Times New Roman" w:cs="Times New Roman"/>
          <w:sz w:val="24"/>
          <w:szCs w:val="24"/>
        </w:rPr>
        <w:t>.</w:t>
      </w:r>
      <w:r w:rsidR="00486040">
        <w:rPr>
          <w:rFonts w:ascii="Times New Roman" w:hAnsi="Times New Roman" w:cs="Times New Roman"/>
          <w:sz w:val="24"/>
          <w:szCs w:val="24"/>
        </w:rPr>
        <w:t xml:space="preserve"> </w:t>
      </w:r>
      <w:r w:rsidR="00A31C0A">
        <w:rPr>
          <w:rFonts w:ascii="Times New Roman" w:hAnsi="Times New Roman" w:cs="Times New Roman"/>
          <w:sz w:val="24"/>
          <w:szCs w:val="24"/>
        </w:rPr>
        <w:t xml:space="preserve">Çilek meyvesinde özellikle </w:t>
      </w:r>
      <w:proofErr w:type="spellStart"/>
      <w:r w:rsidR="005A1ED1">
        <w:rPr>
          <w:rFonts w:ascii="Times New Roman" w:hAnsi="Times New Roman" w:cs="Times New Roman"/>
          <w:sz w:val="24"/>
          <w:szCs w:val="24"/>
        </w:rPr>
        <w:t>antosiyaninler</w:t>
      </w:r>
      <w:r w:rsidR="00A31C0A">
        <w:rPr>
          <w:rFonts w:ascii="Times New Roman" w:hAnsi="Times New Roman" w:cs="Times New Roman"/>
          <w:sz w:val="24"/>
          <w:szCs w:val="24"/>
        </w:rPr>
        <w:t>in</w:t>
      </w:r>
      <w:proofErr w:type="spellEnd"/>
      <w:r w:rsidR="005A1ED1">
        <w:rPr>
          <w:rFonts w:ascii="Times New Roman" w:hAnsi="Times New Roman" w:cs="Times New Roman"/>
          <w:sz w:val="24"/>
          <w:szCs w:val="24"/>
        </w:rPr>
        <w:t xml:space="preserve"> kantitatif olarak önemli </w:t>
      </w:r>
      <w:proofErr w:type="spellStart"/>
      <w:r w:rsidR="005A1ED1">
        <w:rPr>
          <w:rFonts w:ascii="Times New Roman" w:hAnsi="Times New Roman" w:cs="Times New Roman"/>
          <w:sz w:val="24"/>
          <w:szCs w:val="24"/>
        </w:rPr>
        <w:t>polifenoller</w:t>
      </w:r>
      <w:proofErr w:type="spellEnd"/>
      <w:r w:rsidR="005A1ED1">
        <w:rPr>
          <w:rFonts w:ascii="Times New Roman" w:hAnsi="Times New Roman" w:cs="Times New Roman"/>
          <w:sz w:val="24"/>
          <w:szCs w:val="24"/>
        </w:rPr>
        <w:t xml:space="preserve"> olarak </w:t>
      </w:r>
      <w:r w:rsidR="00A31C0A">
        <w:rPr>
          <w:rFonts w:ascii="Times New Roman" w:hAnsi="Times New Roman" w:cs="Times New Roman"/>
          <w:sz w:val="24"/>
          <w:szCs w:val="24"/>
        </w:rPr>
        <w:t>tanımlandığı çeşitli çalışmalar bulunmaktadır</w:t>
      </w:r>
      <w:r w:rsidR="005A1ED1">
        <w:rPr>
          <w:rFonts w:ascii="Times New Roman" w:hAnsi="Times New Roman" w:cs="Times New Roman"/>
          <w:sz w:val="24"/>
          <w:szCs w:val="24"/>
        </w:rPr>
        <w:t xml:space="preserve">. Çilekteki </w:t>
      </w:r>
      <w:proofErr w:type="spellStart"/>
      <w:r w:rsidR="005A1ED1" w:rsidRPr="005A1ED1">
        <w:rPr>
          <w:rFonts w:ascii="Times New Roman" w:hAnsi="Times New Roman" w:cs="Times New Roman"/>
          <w:sz w:val="24"/>
          <w:szCs w:val="24"/>
        </w:rPr>
        <w:t>antosiyaninler</w:t>
      </w:r>
      <w:proofErr w:type="spellEnd"/>
      <w:r w:rsidR="005A1ED1" w:rsidRPr="005A1ED1">
        <w:rPr>
          <w:rFonts w:ascii="Times New Roman" w:hAnsi="Times New Roman" w:cs="Times New Roman"/>
          <w:sz w:val="24"/>
          <w:szCs w:val="24"/>
        </w:rPr>
        <w:t xml:space="preserve">, </w:t>
      </w:r>
      <w:proofErr w:type="spellStart"/>
      <w:r w:rsidR="005A1ED1" w:rsidRPr="005A1ED1">
        <w:rPr>
          <w:rFonts w:ascii="Times New Roman" w:hAnsi="Times New Roman" w:cs="Times New Roman"/>
          <w:sz w:val="24"/>
          <w:szCs w:val="24"/>
        </w:rPr>
        <w:t>pelargonidin</w:t>
      </w:r>
      <w:proofErr w:type="spellEnd"/>
      <w:r w:rsidR="005A1ED1" w:rsidRPr="005A1ED1">
        <w:rPr>
          <w:rFonts w:ascii="Times New Roman" w:hAnsi="Times New Roman" w:cs="Times New Roman"/>
          <w:sz w:val="24"/>
          <w:szCs w:val="24"/>
        </w:rPr>
        <w:t xml:space="preserve">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ve </w:t>
      </w:r>
      <w:proofErr w:type="spellStart"/>
      <w:r w:rsidR="005A1ED1" w:rsidRPr="005A1ED1">
        <w:rPr>
          <w:rFonts w:ascii="Times New Roman" w:hAnsi="Times New Roman" w:cs="Times New Roman"/>
          <w:sz w:val="24"/>
          <w:szCs w:val="24"/>
        </w:rPr>
        <w:t>siyanidin</w:t>
      </w:r>
      <w:proofErr w:type="spellEnd"/>
      <w:r w:rsidR="005A1ED1" w:rsidRPr="005A1ED1">
        <w:rPr>
          <w:rFonts w:ascii="Times New Roman" w:hAnsi="Times New Roman" w:cs="Times New Roman"/>
          <w:sz w:val="24"/>
          <w:szCs w:val="24"/>
        </w:rPr>
        <w:t xml:space="preserve"> (</w:t>
      </w:r>
      <w:proofErr w:type="spellStart"/>
      <w:r w:rsidR="005A1ED1" w:rsidRPr="005A1ED1">
        <w:rPr>
          <w:rFonts w:ascii="Times New Roman" w:hAnsi="Times New Roman" w:cs="Times New Roman"/>
          <w:sz w:val="24"/>
          <w:szCs w:val="24"/>
        </w:rPr>
        <w:t>Cy</w:t>
      </w:r>
      <w:proofErr w:type="spellEnd"/>
      <w:r w:rsidR="005A1ED1" w:rsidRPr="005A1ED1">
        <w:rPr>
          <w:rFonts w:ascii="Times New Roman" w:hAnsi="Times New Roman" w:cs="Times New Roman"/>
          <w:sz w:val="24"/>
          <w:szCs w:val="24"/>
        </w:rPr>
        <w:t xml:space="preserve">) </w:t>
      </w:r>
      <w:proofErr w:type="spellStart"/>
      <w:r w:rsidR="005A1ED1" w:rsidRPr="005A1ED1">
        <w:rPr>
          <w:rFonts w:ascii="Times New Roman" w:hAnsi="Times New Roman" w:cs="Times New Roman"/>
          <w:sz w:val="24"/>
          <w:szCs w:val="24"/>
        </w:rPr>
        <w:t>aglikonlarından</w:t>
      </w:r>
      <w:proofErr w:type="spellEnd"/>
      <w:r w:rsidR="005A1ED1" w:rsidRPr="005A1ED1">
        <w:rPr>
          <w:rFonts w:ascii="Times New Roman" w:hAnsi="Times New Roman" w:cs="Times New Roman"/>
          <w:sz w:val="24"/>
          <w:szCs w:val="24"/>
        </w:rPr>
        <w:t xml:space="preserve"> </w:t>
      </w:r>
      <w:r w:rsidR="005A1ED1">
        <w:rPr>
          <w:rFonts w:ascii="Times New Roman" w:hAnsi="Times New Roman" w:cs="Times New Roman"/>
          <w:sz w:val="24"/>
          <w:szCs w:val="24"/>
        </w:rPr>
        <w:t xml:space="preserve">gelmektedir. </w:t>
      </w:r>
      <w:r w:rsidR="005A1ED1" w:rsidRPr="005A1ED1">
        <w:rPr>
          <w:rFonts w:ascii="Times New Roman" w:hAnsi="Times New Roman" w:cs="Times New Roman"/>
          <w:sz w:val="24"/>
          <w:szCs w:val="24"/>
        </w:rPr>
        <w:t xml:space="preserve">Meyvelerdeki başlıca </w:t>
      </w:r>
      <w:proofErr w:type="spellStart"/>
      <w:r w:rsidR="005A1ED1" w:rsidRPr="005A1ED1">
        <w:rPr>
          <w:rFonts w:ascii="Times New Roman" w:hAnsi="Times New Roman" w:cs="Times New Roman"/>
          <w:sz w:val="24"/>
          <w:szCs w:val="24"/>
        </w:rPr>
        <w:t>antosiyanin</w:t>
      </w:r>
      <w:proofErr w:type="spellEnd"/>
      <w:r w:rsidR="005A1ED1" w:rsidRPr="005A1ED1">
        <w:rPr>
          <w:rFonts w:ascii="Times New Roman" w:hAnsi="Times New Roman" w:cs="Times New Roman"/>
          <w:sz w:val="24"/>
          <w:szCs w:val="24"/>
        </w:rPr>
        <w:t xml:space="preserve">,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3-glukoziddir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3-glukoz)</w:t>
      </w:r>
      <w:r w:rsidR="005A1ED1">
        <w:rPr>
          <w:rFonts w:ascii="Times New Roman" w:hAnsi="Times New Roman" w:cs="Times New Roman"/>
          <w:sz w:val="24"/>
          <w:szCs w:val="24"/>
        </w:rPr>
        <w:t>, d</w:t>
      </w:r>
      <w:r w:rsidR="005A1ED1" w:rsidRPr="005A1ED1">
        <w:rPr>
          <w:rFonts w:ascii="Times New Roman" w:hAnsi="Times New Roman" w:cs="Times New Roman"/>
          <w:sz w:val="24"/>
          <w:szCs w:val="24"/>
        </w:rPr>
        <w:t xml:space="preserve">aha küçük oranlarda </w:t>
      </w:r>
      <w:proofErr w:type="spellStart"/>
      <w:r w:rsidR="005A1ED1" w:rsidRPr="005A1ED1">
        <w:rPr>
          <w:rFonts w:ascii="Times New Roman" w:hAnsi="Times New Roman" w:cs="Times New Roman"/>
          <w:sz w:val="24"/>
          <w:szCs w:val="24"/>
        </w:rPr>
        <w:t>Cy</w:t>
      </w:r>
      <w:proofErr w:type="spellEnd"/>
      <w:r w:rsidR="005A1ED1" w:rsidRPr="005A1ED1">
        <w:rPr>
          <w:rFonts w:ascii="Times New Roman" w:hAnsi="Times New Roman" w:cs="Times New Roman"/>
          <w:sz w:val="24"/>
          <w:szCs w:val="24"/>
        </w:rPr>
        <w:t xml:space="preserve"> 3-glukozit (</w:t>
      </w:r>
      <w:proofErr w:type="spellStart"/>
      <w:r w:rsidR="005A1ED1" w:rsidRPr="005A1ED1">
        <w:rPr>
          <w:rFonts w:ascii="Times New Roman" w:hAnsi="Times New Roman" w:cs="Times New Roman"/>
          <w:sz w:val="24"/>
          <w:szCs w:val="24"/>
        </w:rPr>
        <w:t>Cy</w:t>
      </w:r>
      <w:proofErr w:type="spellEnd"/>
      <w:r w:rsidR="005A1ED1" w:rsidRPr="005A1ED1">
        <w:rPr>
          <w:rFonts w:ascii="Times New Roman" w:hAnsi="Times New Roman" w:cs="Times New Roman"/>
          <w:sz w:val="24"/>
          <w:szCs w:val="24"/>
        </w:rPr>
        <w:t xml:space="preserve"> 3-gluk) varlığı da tüm çeşitlerde </w:t>
      </w:r>
      <w:r w:rsidR="005A1ED1">
        <w:rPr>
          <w:rFonts w:ascii="Times New Roman" w:hAnsi="Times New Roman" w:cs="Times New Roman"/>
          <w:sz w:val="24"/>
          <w:szCs w:val="24"/>
        </w:rPr>
        <w:t>belirlenmiş</w:t>
      </w:r>
      <w:r w:rsidR="005A1ED1" w:rsidRPr="005A1ED1">
        <w:rPr>
          <w:rFonts w:ascii="Times New Roman" w:hAnsi="Times New Roman" w:cs="Times New Roman"/>
          <w:sz w:val="24"/>
          <w:szCs w:val="24"/>
        </w:rPr>
        <w:t xml:space="preserve"> ve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3-rutinosid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3-rut) da yaygın olarak bulu</w:t>
      </w:r>
      <w:r w:rsidR="005A1ED1">
        <w:rPr>
          <w:rFonts w:ascii="Times New Roman" w:hAnsi="Times New Roman" w:cs="Times New Roman"/>
          <w:sz w:val="24"/>
          <w:szCs w:val="24"/>
        </w:rPr>
        <w:t xml:space="preserve">nmaktadır. </w:t>
      </w:r>
      <w:r w:rsidR="005A1ED1" w:rsidRPr="005A1ED1">
        <w:rPr>
          <w:rFonts w:ascii="Times New Roman" w:hAnsi="Times New Roman" w:cs="Times New Roman"/>
          <w:sz w:val="24"/>
          <w:szCs w:val="24"/>
        </w:rPr>
        <w:t xml:space="preserve">Ayrıca,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3-arabinoside ve </w:t>
      </w:r>
      <w:proofErr w:type="spellStart"/>
      <w:r w:rsidR="005A1ED1" w:rsidRPr="005A1ED1">
        <w:rPr>
          <w:rFonts w:ascii="Times New Roman" w:hAnsi="Times New Roman" w:cs="Times New Roman"/>
          <w:sz w:val="24"/>
          <w:szCs w:val="24"/>
        </w:rPr>
        <w:t>Cy</w:t>
      </w:r>
      <w:proofErr w:type="spellEnd"/>
      <w:r w:rsidR="005A1ED1" w:rsidRPr="005A1ED1">
        <w:rPr>
          <w:rFonts w:ascii="Times New Roman" w:hAnsi="Times New Roman" w:cs="Times New Roman"/>
          <w:sz w:val="24"/>
          <w:szCs w:val="24"/>
        </w:rPr>
        <w:t xml:space="preserve"> 3-rutinoside</w:t>
      </w:r>
      <w:r w:rsidR="005A1ED1">
        <w:rPr>
          <w:rFonts w:ascii="Times New Roman" w:hAnsi="Times New Roman" w:cs="Times New Roman"/>
          <w:sz w:val="24"/>
          <w:szCs w:val="24"/>
        </w:rPr>
        <w:t xml:space="preserve"> varlığı</w:t>
      </w:r>
      <w:r w:rsidR="005A1ED1" w:rsidRPr="005A1ED1">
        <w:rPr>
          <w:rFonts w:ascii="Times New Roman" w:hAnsi="Times New Roman" w:cs="Times New Roman"/>
          <w:sz w:val="24"/>
          <w:szCs w:val="24"/>
        </w:rPr>
        <w:t xml:space="preserve"> bazı çilek çeşitlerinde </w:t>
      </w:r>
      <w:r w:rsidR="005A1ED1">
        <w:rPr>
          <w:rFonts w:ascii="Times New Roman" w:hAnsi="Times New Roman" w:cs="Times New Roman"/>
          <w:sz w:val="24"/>
          <w:szCs w:val="24"/>
        </w:rPr>
        <w:t>bildirilmektedir</w:t>
      </w:r>
      <w:r w:rsidR="005A1ED1" w:rsidRPr="005A1ED1">
        <w:rPr>
          <w:rFonts w:ascii="Times New Roman" w:hAnsi="Times New Roman" w:cs="Times New Roman"/>
          <w:sz w:val="24"/>
          <w:szCs w:val="24"/>
        </w:rPr>
        <w:t>.</w:t>
      </w:r>
      <w:r w:rsidR="005A1ED1">
        <w:rPr>
          <w:rFonts w:ascii="Times New Roman" w:hAnsi="Times New Roman" w:cs="Times New Roman"/>
          <w:sz w:val="24"/>
          <w:szCs w:val="24"/>
        </w:rPr>
        <w:t xml:space="preserve"> </w:t>
      </w:r>
      <w:r w:rsidR="005A1ED1" w:rsidRPr="005A1ED1">
        <w:rPr>
          <w:rFonts w:ascii="Times New Roman" w:hAnsi="Times New Roman" w:cs="Times New Roman"/>
          <w:sz w:val="24"/>
          <w:szCs w:val="24"/>
        </w:rPr>
        <w:t xml:space="preserve">Özellikle, </w:t>
      </w:r>
      <w:proofErr w:type="spellStart"/>
      <w:r w:rsidR="005A1ED1" w:rsidRPr="005A1ED1">
        <w:rPr>
          <w:rFonts w:ascii="Times New Roman" w:hAnsi="Times New Roman" w:cs="Times New Roman"/>
          <w:sz w:val="24"/>
          <w:szCs w:val="24"/>
        </w:rPr>
        <w:t>Pg</w:t>
      </w:r>
      <w:proofErr w:type="spellEnd"/>
      <w:r w:rsidR="005A1ED1" w:rsidRPr="005A1ED1">
        <w:rPr>
          <w:rFonts w:ascii="Times New Roman" w:hAnsi="Times New Roman" w:cs="Times New Roman"/>
          <w:sz w:val="24"/>
          <w:szCs w:val="24"/>
        </w:rPr>
        <w:t xml:space="preserve"> 3- (6-malonilglukozid) kesin olarak tanımlanmış ve toplam </w:t>
      </w:r>
      <w:proofErr w:type="spellStart"/>
      <w:r w:rsidR="005A1ED1" w:rsidRPr="005A1ED1">
        <w:rPr>
          <w:rFonts w:ascii="Times New Roman" w:hAnsi="Times New Roman" w:cs="Times New Roman"/>
          <w:sz w:val="24"/>
          <w:szCs w:val="24"/>
        </w:rPr>
        <w:t>antosiyanin</w:t>
      </w:r>
      <w:proofErr w:type="spellEnd"/>
      <w:r w:rsidR="005A1ED1" w:rsidRPr="005A1ED1">
        <w:rPr>
          <w:rFonts w:ascii="Times New Roman" w:hAnsi="Times New Roman" w:cs="Times New Roman"/>
          <w:sz w:val="24"/>
          <w:szCs w:val="24"/>
        </w:rPr>
        <w:t xml:space="preserve"> içeriğinin</w:t>
      </w:r>
      <w:proofErr w:type="gramStart"/>
      <w:r w:rsidR="005A1ED1" w:rsidRPr="005A1ED1">
        <w:rPr>
          <w:rFonts w:ascii="Times New Roman" w:hAnsi="Times New Roman" w:cs="Times New Roman"/>
          <w:sz w:val="24"/>
          <w:szCs w:val="24"/>
        </w:rPr>
        <w:t>% 5</w:t>
      </w:r>
      <w:proofErr w:type="gramEnd"/>
      <w:r w:rsidR="005A1ED1" w:rsidRPr="005A1ED1">
        <w:rPr>
          <w:rFonts w:ascii="Times New Roman" w:hAnsi="Times New Roman" w:cs="Times New Roman"/>
          <w:sz w:val="24"/>
          <w:szCs w:val="24"/>
        </w:rPr>
        <w:t xml:space="preserve">-30'unu oluşturan birkaç Japon </w:t>
      </w:r>
      <w:proofErr w:type="spellStart"/>
      <w:r w:rsidR="005A1ED1" w:rsidRPr="005A1ED1">
        <w:rPr>
          <w:rFonts w:ascii="Times New Roman" w:hAnsi="Times New Roman" w:cs="Times New Roman"/>
          <w:sz w:val="24"/>
          <w:szCs w:val="24"/>
        </w:rPr>
        <w:t>kültivarında</w:t>
      </w:r>
      <w:proofErr w:type="spellEnd"/>
      <w:r w:rsidR="005A1ED1" w:rsidRPr="005A1ED1">
        <w:rPr>
          <w:rFonts w:ascii="Times New Roman" w:hAnsi="Times New Roman" w:cs="Times New Roman"/>
          <w:sz w:val="24"/>
          <w:szCs w:val="24"/>
        </w:rPr>
        <w:t xml:space="preserve"> ana pigmentlerden biri olarak belirtilmiştir</w:t>
      </w:r>
      <w:r w:rsidR="005A1ED1">
        <w:rPr>
          <w:rFonts w:ascii="Times New Roman" w:hAnsi="Times New Roman" w:cs="Times New Roman"/>
          <w:sz w:val="24"/>
          <w:szCs w:val="24"/>
        </w:rPr>
        <w:t xml:space="preserve"> (da </w:t>
      </w:r>
      <w:proofErr w:type="spellStart"/>
      <w:r w:rsidR="005A1ED1">
        <w:rPr>
          <w:rFonts w:ascii="Times New Roman" w:hAnsi="Times New Roman" w:cs="Times New Roman"/>
          <w:sz w:val="24"/>
          <w:szCs w:val="24"/>
        </w:rPr>
        <w:t>Silva</w:t>
      </w:r>
      <w:proofErr w:type="spellEnd"/>
      <w:r w:rsidR="005A1ED1">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5A1ED1">
        <w:rPr>
          <w:rFonts w:ascii="Times New Roman" w:hAnsi="Times New Roman" w:cs="Times New Roman"/>
          <w:sz w:val="24"/>
          <w:szCs w:val="24"/>
        </w:rPr>
        <w:t xml:space="preserve"> 2007)</w:t>
      </w:r>
      <w:r w:rsidR="005A1ED1" w:rsidRPr="005A1ED1">
        <w:rPr>
          <w:rFonts w:ascii="Times New Roman" w:hAnsi="Times New Roman" w:cs="Times New Roman"/>
          <w:sz w:val="24"/>
          <w:szCs w:val="24"/>
        </w:rPr>
        <w:t>.</w:t>
      </w:r>
    </w:p>
    <w:p w14:paraId="4794FBA0" w14:textId="532FE3E9" w:rsidR="005A1ED1" w:rsidRDefault="00A31C0A"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Sağlık açısından çeşitli faydalara sahip olan çileğin aynı zamanda düşük kaloriye sahip olması günlük diyette bir tercih sebebidir. </w:t>
      </w:r>
      <w:r w:rsidRPr="00A31C0A">
        <w:rPr>
          <w:rFonts w:ascii="Times New Roman" w:hAnsi="Times New Roman" w:cs="Times New Roman"/>
          <w:sz w:val="24"/>
          <w:szCs w:val="24"/>
        </w:rPr>
        <w:t xml:space="preserve">100 g </w:t>
      </w:r>
      <w:r>
        <w:rPr>
          <w:rFonts w:ascii="Times New Roman" w:hAnsi="Times New Roman" w:cs="Times New Roman"/>
          <w:sz w:val="24"/>
          <w:szCs w:val="24"/>
        </w:rPr>
        <w:t>çilekte</w:t>
      </w:r>
      <w:r w:rsidRPr="00A31C0A">
        <w:rPr>
          <w:rFonts w:ascii="Times New Roman" w:hAnsi="Times New Roman" w:cs="Times New Roman"/>
          <w:sz w:val="24"/>
          <w:szCs w:val="24"/>
        </w:rPr>
        <w:t xml:space="preserve"> sadece 32 </w:t>
      </w:r>
      <w:proofErr w:type="spellStart"/>
      <w:r w:rsidRPr="00A31C0A">
        <w:rPr>
          <w:rFonts w:ascii="Times New Roman" w:hAnsi="Times New Roman" w:cs="Times New Roman"/>
          <w:sz w:val="24"/>
          <w:szCs w:val="24"/>
        </w:rPr>
        <w:t>kcal</w:t>
      </w:r>
      <w:proofErr w:type="spellEnd"/>
      <w:r w:rsidRPr="00A31C0A">
        <w:rPr>
          <w:rFonts w:ascii="Times New Roman" w:hAnsi="Times New Roman" w:cs="Times New Roman"/>
          <w:sz w:val="24"/>
          <w:szCs w:val="24"/>
        </w:rPr>
        <w:t xml:space="preserve"> </w:t>
      </w:r>
      <w:r>
        <w:rPr>
          <w:rFonts w:ascii="Times New Roman" w:hAnsi="Times New Roman" w:cs="Times New Roman"/>
          <w:sz w:val="24"/>
          <w:szCs w:val="24"/>
        </w:rPr>
        <w:t xml:space="preserve">bulunmaktadır. Bunun yanı sıra sulu, tatlı ve aromatik tadı ve içerdiği </w:t>
      </w:r>
      <w:proofErr w:type="spellStart"/>
      <w:r w:rsidRPr="00A31C0A">
        <w:rPr>
          <w:rFonts w:ascii="Times New Roman" w:hAnsi="Times New Roman" w:cs="Times New Roman"/>
          <w:sz w:val="24"/>
          <w:szCs w:val="24"/>
        </w:rPr>
        <w:t>biyoaktif</w:t>
      </w:r>
      <w:proofErr w:type="spellEnd"/>
      <w:r w:rsidRPr="00A31C0A">
        <w:rPr>
          <w:rFonts w:ascii="Times New Roman" w:hAnsi="Times New Roman" w:cs="Times New Roman"/>
          <w:sz w:val="24"/>
          <w:szCs w:val="24"/>
        </w:rPr>
        <w:t xml:space="preserve"> bileşikle</w:t>
      </w:r>
      <w:r>
        <w:rPr>
          <w:rFonts w:ascii="Times New Roman" w:hAnsi="Times New Roman" w:cs="Times New Roman"/>
          <w:sz w:val="24"/>
          <w:szCs w:val="24"/>
        </w:rPr>
        <w:t>r sebebiyle de</w:t>
      </w:r>
      <w:r w:rsidRPr="00A31C0A">
        <w:rPr>
          <w:rFonts w:ascii="Times New Roman" w:hAnsi="Times New Roman" w:cs="Times New Roman"/>
          <w:sz w:val="24"/>
          <w:szCs w:val="24"/>
        </w:rPr>
        <w:t xml:space="preserve"> önemli bir diyet kaynağıdır</w:t>
      </w:r>
      <w:r>
        <w:rPr>
          <w:rFonts w:ascii="Times New Roman" w:hAnsi="Times New Roman" w:cs="Times New Roman"/>
          <w:sz w:val="24"/>
          <w:szCs w:val="24"/>
        </w:rPr>
        <w:t xml:space="preserve">. Tüm bunların yanında </w:t>
      </w:r>
      <w:r w:rsidRPr="00A31C0A">
        <w:rPr>
          <w:rFonts w:ascii="Times New Roman" w:hAnsi="Times New Roman" w:cs="Times New Roman"/>
          <w:sz w:val="24"/>
          <w:szCs w:val="24"/>
        </w:rPr>
        <w:t>çileklerin de mükemmel bir manganez kaynağı olduğu bulunmuştur</w:t>
      </w:r>
      <w:r w:rsidR="00AF6807">
        <w:rPr>
          <w:rFonts w:ascii="Times New Roman" w:hAnsi="Times New Roman" w:cs="Times New Roman"/>
          <w:sz w:val="24"/>
          <w:szCs w:val="24"/>
        </w:rPr>
        <w:t xml:space="preserve">. </w:t>
      </w:r>
      <w:r w:rsidRPr="00A31C0A">
        <w:rPr>
          <w:rFonts w:ascii="Times New Roman" w:hAnsi="Times New Roman" w:cs="Times New Roman"/>
          <w:sz w:val="24"/>
          <w:szCs w:val="24"/>
        </w:rPr>
        <w:t xml:space="preserve"> </w:t>
      </w:r>
      <w:r w:rsidR="00AF6807">
        <w:rPr>
          <w:rFonts w:ascii="Times New Roman" w:hAnsi="Times New Roman" w:cs="Times New Roman"/>
          <w:sz w:val="24"/>
          <w:szCs w:val="24"/>
        </w:rPr>
        <w:t xml:space="preserve">Günlük tüketilen 100 g çilekle günlük manganez ihtiyacının %20’si, </w:t>
      </w:r>
      <w:r w:rsidR="00486040">
        <w:rPr>
          <w:rFonts w:ascii="Times New Roman" w:hAnsi="Times New Roman" w:cs="Times New Roman"/>
          <w:sz w:val="24"/>
          <w:szCs w:val="24"/>
        </w:rPr>
        <w:t>potasyum</w:t>
      </w:r>
      <w:r w:rsidR="00AF6807">
        <w:rPr>
          <w:rFonts w:ascii="Times New Roman" w:hAnsi="Times New Roman" w:cs="Times New Roman"/>
          <w:sz w:val="24"/>
          <w:szCs w:val="24"/>
        </w:rPr>
        <w:t xml:space="preserve"> ihtiyacının ise yaklaşık %5’i karşılanabilmektedir. Çilek meyveleri ayrıca</w:t>
      </w:r>
      <w:r w:rsidRPr="00A31C0A">
        <w:rPr>
          <w:rFonts w:ascii="Times New Roman" w:hAnsi="Times New Roman" w:cs="Times New Roman"/>
          <w:sz w:val="24"/>
          <w:szCs w:val="24"/>
        </w:rPr>
        <w:t xml:space="preserve"> iyi bir iyot, magnezyum, bakır, demir ve fosfor kaynağı olarak nitelendirilmiştir</w:t>
      </w:r>
      <w:r w:rsidR="00AF6807">
        <w:rPr>
          <w:rFonts w:ascii="Times New Roman" w:hAnsi="Times New Roman" w:cs="Times New Roman"/>
          <w:sz w:val="24"/>
          <w:szCs w:val="24"/>
        </w:rPr>
        <w:t xml:space="preserve"> (</w:t>
      </w:r>
      <w:proofErr w:type="spellStart"/>
      <w:r w:rsidR="00AF6807">
        <w:rPr>
          <w:rFonts w:ascii="Times New Roman" w:hAnsi="Times New Roman" w:cs="Times New Roman"/>
          <w:sz w:val="24"/>
          <w:szCs w:val="24"/>
        </w:rPr>
        <w:t>Giampieri</w:t>
      </w:r>
      <w:proofErr w:type="spellEnd"/>
      <w:r w:rsidR="00AF6807">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AF6807">
        <w:rPr>
          <w:rFonts w:ascii="Times New Roman" w:hAnsi="Times New Roman" w:cs="Times New Roman"/>
          <w:sz w:val="24"/>
          <w:szCs w:val="24"/>
        </w:rPr>
        <w:t xml:space="preserve"> 2013)</w:t>
      </w:r>
      <w:r w:rsidRPr="00A31C0A">
        <w:rPr>
          <w:rFonts w:ascii="Times New Roman" w:hAnsi="Times New Roman" w:cs="Times New Roman"/>
          <w:sz w:val="24"/>
          <w:szCs w:val="24"/>
        </w:rPr>
        <w:t>.</w:t>
      </w:r>
    </w:p>
    <w:p w14:paraId="5BAF3BC4" w14:textId="6C94A531" w:rsidR="00F039B3" w:rsidRDefault="00F039B3" w:rsidP="000C7A62">
      <w:pPr>
        <w:spacing w:after="120" w:line="240" w:lineRule="auto"/>
        <w:ind w:firstLine="709"/>
        <w:jc w:val="both"/>
        <w:rPr>
          <w:rFonts w:ascii="Times New Roman" w:hAnsi="Times New Roman" w:cs="Times New Roman"/>
          <w:sz w:val="24"/>
          <w:szCs w:val="24"/>
        </w:rPr>
      </w:pPr>
    </w:p>
    <w:p w14:paraId="1D924496" w14:textId="2D86017D" w:rsidR="00F039B3" w:rsidRPr="00F039B3" w:rsidRDefault="00D30258" w:rsidP="000C7A62">
      <w:pPr>
        <w:pStyle w:val="ListeParagraf"/>
        <w:numPr>
          <w:ilvl w:val="0"/>
          <w:numId w:val="2"/>
        </w:numPr>
        <w:spacing w:before="120" w:after="120" w:line="240" w:lineRule="auto"/>
        <w:ind w:left="0" w:firstLine="709"/>
        <w:jc w:val="both"/>
        <w:rPr>
          <w:rFonts w:ascii="Times New Roman" w:hAnsi="Times New Roman" w:cs="Times New Roman"/>
          <w:b/>
          <w:bCs/>
          <w:sz w:val="24"/>
          <w:szCs w:val="24"/>
        </w:rPr>
      </w:pPr>
      <w:r w:rsidRPr="00AD6683">
        <w:rPr>
          <w:rFonts w:ascii="Times New Roman" w:hAnsi="Times New Roman" w:cs="Times New Roman"/>
          <w:b/>
          <w:sz w:val="24"/>
          <w:szCs w:val="24"/>
        </w:rPr>
        <w:t xml:space="preserve">ÇİLEK YETİŞTİRİCİLİĞİNDE </w:t>
      </w:r>
      <w:r>
        <w:rPr>
          <w:rFonts w:ascii="Times New Roman" w:hAnsi="Times New Roman" w:cs="Times New Roman"/>
          <w:b/>
          <w:sz w:val="24"/>
          <w:szCs w:val="24"/>
        </w:rPr>
        <w:t xml:space="preserve">SORUN OLAN </w:t>
      </w:r>
      <w:r w:rsidRPr="00AD6683">
        <w:rPr>
          <w:rFonts w:ascii="Times New Roman" w:hAnsi="Times New Roman" w:cs="Times New Roman"/>
          <w:b/>
          <w:sz w:val="24"/>
          <w:szCs w:val="24"/>
        </w:rPr>
        <w:t>ABİYOTİK STRES FAKTÖRLERİ</w:t>
      </w:r>
    </w:p>
    <w:p w14:paraId="354CEA40" w14:textId="4DA2BCDA" w:rsidR="004306EF" w:rsidRDefault="00786B51"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Çilek </w:t>
      </w:r>
      <w:r w:rsidR="00376B82">
        <w:rPr>
          <w:rFonts w:ascii="Times New Roman" w:hAnsi="Times New Roman" w:cs="Times New Roman"/>
          <w:sz w:val="24"/>
          <w:szCs w:val="24"/>
        </w:rPr>
        <w:t>yetiştiriciliğinde</w:t>
      </w:r>
      <w:r>
        <w:rPr>
          <w:rFonts w:ascii="Times New Roman" w:hAnsi="Times New Roman" w:cs="Times New Roman"/>
          <w:sz w:val="24"/>
          <w:szCs w:val="24"/>
        </w:rPr>
        <w:t xml:space="preserve"> </w:t>
      </w:r>
      <w:proofErr w:type="spellStart"/>
      <w:r>
        <w:rPr>
          <w:rFonts w:ascii="Times New Roman" w:hAnsi="Times New Roman" w:cs="Times New Roman"/>
          <w:sz w:val="24"/>
          <w:szCs w:val="24"/>
        </w:rPr>
        <w:t>abiyotik</w:t>
      </w:r>
      <w:proofErr w:type="spellEnd"/>
      <w:r>
        <w:rPr>
          <w:rFonts w:ascii="Times New Roman" w:hAnsi="Times New Roman" w:cs="Times New Roman"/>
          <w:sz w:val="24"/>
          <w:szCs w:val="24"/>
        </w:rPr>
        <w:t xml:space="preserve"> faktörler ve bu faktörlerin sebep olduğu stres koşulları </w:t>
      </w:r>
      <w:r w:rsidRPr="00786B51">
        <w:rPr>
          <w:rFonts w:ascii="Times New Roman" w:hAnsi="Times New Roman" w:cs="Times New Roman"/>
          <w:sz w:val="24"/>
          <w:szCs w:val="24"/>
        </w:rPr>
        <w:t>bitki büyümesini ve gelişimini kontrol etmede önemli bir rol oynar</w:t>
      </w:r>
      <w:r>
        <w:rPr>
          <w:rFonts w:ascii="Times New Roman" w:hAnsi="Times New Roman" w:cs="Times New Roman"/>
          <w:sz w:val="24"/>
          <w:szCs w:val="24"/>
        </w:rPr>
        <w:t xml:space="preserve">lar. </w:t>
      </w:r>
      <w:r w:rsidRPr="00786B51">
        <w:rPr>
          <w:rFonts w:ascii="Times New Roman" w:hAnsi="Times New Roman" w:cs="Times New Roman"/>
          <w:sz w:val="24"/>
          <w:szCs w:val="24"/>
        </w:rPr>
        <w:t xml:space="preserve"> </w:t>
      </w:r>
      <w:r>
        <w:rPr>
          <w:rFonts w:ascii="Times New Roman" w:hAnsi="Times New Roman" w:cs="Times New Roman"/>
          <w:sz w:val="24"/>
          <w:szCs w:val="24"/>
        </w:rPr>
        <w:t>Bu faktörler ayrıca</w:t>
      </w:r>
      <w:r w:rsidRPr="00786B51">
        <w:rPr>
          <w:rFonts w:ascii="Times New Roman" w:hAnsi="Times New Roman" w:cs="Times New Roman"/>
          <w:sz w:val="24"/>
          <w:szCs w:val="24"/>
        </w:rPr>
        <w:t xml:space="preserve"> çiçek oluşumuna ve farklılaşmasına yol açan fizyolojik süreçler</w:t>
      </w:r>
      <w:r>
        <w:rPr>
          <w:rFonts w:ascii="Times New Roman" w:hAnsi="Times New Roman" w:cs="Times New Roman"/>
          <w:sz w:val="24"/>
          <w:szCs w:val="24"/>
        </w:rPr>
        <w:t xml:space="preserve"> üzerinde de önemli etkiye sahiptirler</w:t>
      </w:r>
      <w:r w:rsidRPr="00786B51">
        <w:rPr>
          <w:rFonts w:ascii="Times New Roman" w:hAnsi="Times New Roman" w:cs="Times New Roman"/>
          <w:sz w:val="24"/>
          <w:szCs w:val="24"/>
        </w:rPr>
        <w:t>.</w:t>
      </w:r>
      <w:r>
        <w:rPr>
          <w:rFonts w:ascii="Times New Roman" w:hAnsi="Times New Roman" w:cs="Times New Roman"/>
          <w:sz w:val="24"/>
          <w:szCs w:val="24"/>
        </w:rPr>
        <w:t xml:space="preserve"> Çilek büyüme ve gelişmesini etkileyen </w:t>
      </w:r>
      <w:proofErr w:type="spellStart"/>
      <w:r>
        <w:rPr>
          <w:rFonts w:ascii="Times New Roman" w:hAnsi="Times New Roman" w:cs="Times New Roman"/>
          <w:sz w:val="24"/>
          <w:szCs w:val="24"/>
        </w:rPr>
        <w:t>abiyotik</w:t>
      </w:r>
      <w:proofErr w:type="spellEnd"/>
      <w:r>
        <w:rPr>
          <w:rFonts w:ascii="Times New Roman" w:hAnsi="Times New Roman" w:cs="Times New Roman"/>
          <w:sz w:val="24"/>
          <w:szCs w:val="24"/>
        </w:rPr>
        <w:t xml:space="preserve"> koşullar, sıcaklık, </w:t>
      </w:r>
      <w:proofErr w:type="spellStart"/>
      <w:r>
        <w:rPr>
          <w:rFonts w:ascii="Times New Roman" w:hAnsi="Times New Roman" w:cs="Times New Roman"/>
          <w:sz w:val="24"/>
          <w:szCs w:val="24"/>
        </w:rPr>
        <w:t>fotoperyot</w:t>
      </w:r>
      <w:proofErr w:type="spellEnd"/>
      <w:r>
        <w:rPr>
          <w:rFonts w:ascii="Times New Roman" w:hAnsi="Times New Roman" w:cs="Times New Roman"/>
          <w:sz w:val="24"/>
          <w:szCs w:val="24"/>
        </w:rPr>
        <w:t xml:space="preserve">, ışık yoğunluğu ve kalitesi, yükseklik, iklim ve toprak koşulları olarak sıralanabilir. </w:t>
      </w:r>
      <w:r w:rsidR="00CE1E03">
        <w:rPr>
          <w:rFonts w:ascii="Times New Roman" w:hAnsi="Times New Roman" w:cs="Times New Roman"/>
          <w:sz w:val="24"/>
          <w:szCs w:val="24"/>
        </w:rPr>
        <w:t xml:space="preserve">Genellikle </w:t>
      </w:r>
      <w:proofErr w:type="spellStart"/>
      <w:r w:rsidR="00CE1E03">
        <w:rPr>
          <w:rFonts w:ascii="Times New Roman" w:hAnsi="Times New Roman" w:cs="Times New Roman"/>
          <w:sz w:val="24"/>
          <w:szCs w:val="24"/>
        </w:rPr>
        <w:t>vejetatif</w:t>
      </w:r>
      <w:proofErr w:type="spellEnd"/>
      <w:r w:rsidR="00CE1E03">
        <w:rPr>
          <w:rFonts w:ascii="Times New Roman" w:hAnsi="Times New Roman" w:cs="Times New Roman"/>
          <w:sz w:val="24"/>
          <w:szCs w:val="24"/>
        </w:rPr>
        <w:t xml:space="preserve"> olarak çoğaltılan çilekte geniş bir genetik çeşitlilik söz konusudur ve çeşitler arasında çevresel faktörlere olan tepkiler sıklıkla değişiklik göstermektedir. </w:t>
      </w:r>
      <w:r>
        <w:rPr>
          <w:rFonts w:ascii="Times New Roman" w:hAnsi="Times New Roman" w:cs="Times New Roman"/>
          <w:sz w:val="24"/>
          <w:szCs w:val="24"/>
        </w:rPr>
        <w:t xml:space="preserve">Bitkilerde strese neden olan önde gelen koşullar ise kuraklık, tuzluluk, yüksek ve düşük sıcaklıklar olarak belirtilmektedir. </w:t>
      </w:r>
      <w:r w:rsidR="00CE1E03">
        <w:rPr>
          <w:rFonts w:ascii="Times New Roman" w:hAnsi="Times New Roman" w:cs="Times New Roman"/>
          <w:sz w:val="24"/>
          <w:szCs w:val="24"/>
        </w:rPr>
        <w:t xml:space="preserve">Farklı çilek çeşitleri genellikle </w:t>
      </w:r>
      <w:proofErr w:type="spellStart"/>
      <w:r w:rsidR="00CE1E03">
        <w:rPr>
          <w:rFonts w:ascii="Times New Roman" w:hAnsi="Times New Roman" w:cs="Times New Roman"/>
          <w:sz w:val="24"/>
          <w:szCs w:val="24"/>
        </w:rPr>
        <w:t>fotoperyodik</w:t>
      </w:r>
      <w:proofErr w:type="spellEnd"/>
      <w:r w:rsidR="00CE1E03">
        <w:rPr>
          <w:rFonts w:ascii="Times New Roman" w:hAnsi="Times New Roman" w:cs="Times New Roman"/>
          <w:sz w:val="24"/>
          <w:szCs w:val="24"/>
        </w:rPr>
        <w:t xml:space="preserve"> tepkimelere, sıcaklığa ve dolayısıyla kuraklığa karşı duyarlıdırlar (</w:t>
      </w:r>
      <w:proofErr w:type="spellStart"/>
      <w:r w:rsidR="00CE1E03">
        <w:rPr>
          <w:rFonts w:ascii="Times New Roman" w:hAnsi="Times New Roman" w:cs="Times New Roman"/>
          <w:sz w:val="24"/>
          <w:szCs w:val="24"/>
        </w:rPr>
        <w:t>Larson</w:t>
      </w:r>
      <w:proofErr w:type="spellEnd"/>
      <w:r w:rsidR="00CE1E03">
        <w:rPr>
          <w:rFonts w:ascii="Times New Roman" w:hAnsi="Times New Roman" w:cs="Times New Roman"/>
          <w:sz w:val="24"/>
          <w:szCs w:val="24"/>
        </w:rPr>
        <w:t xml:space="preserve">, 2018). </w:t>
      </w:r>
      <w:r w:rsidR="000942C9" w:rsidRPr="000942C9">
        <w:rPr>
          <w:rFonts w:ascii="Times New Roman" w:hAnsi="Times New Roman" w:cs="Times New Roman"/>
          <w:sz w:val="24"/>
          <w:szCs w:val="24"/>
        </w:rPr>
        <w:t xml:space="preserve">Bu stresler, hücre zarlarının </w:t>
      </w:r>
      <w:proofErr w:type="spellStart"/>
      <w:r w:rsidR="000942C9" w:rsidRPr="000942C9">
        <w:rPr>
          <w:rFonts w:ascii="Times New Roman" w:hAnsi="Times New Roman" w:cs="Times New Roman"/>
          <w:sz w:val="24"/>
          <w:szCs w:val="24"/>
        </w:rPr>
        <w:t>stabilitesini</w:t>
      </w:r>
      <w:proofErr w:type="spellEnd"/>
      <w:r w:rsidR="000942C9" w:rsidRPr="000942C9">
        <w:rPr>
          <w:rFonts w:ascii="Times New Roman" w:hAnsi="Times New Roman" w:cs="Times New Roman"/>
          <w:sz w:val="24"/>
          <w:szCs w:val="24"/>
        </w:rPr>
        <w:t xml:space="preserve"> ve proteinlerin yapısını etkileyen</w:t>
      </w:r>
      <w:r w:rsidR="000942C9">
        <w:rPr>
          <w:rFonts w:ascii="Times New Roman" w:hAnsi="Times New Roman" w:cs="Times New Roman"/>
          <w:sz w:val="24"/>
          <w:szCs w:val="24"/>
        </w:rPr>
        <w:t>, bitki veriminin</w:t>
      </w:r>
      <w:r w:rsidR="000942C9" w:rsidRPr="000942C9">
        <w:rPr>
          <w:rFonts w:ascii="Times New Roman" w:hAnsi="Times New Roman" w:cs="Times New Roman"/>
          <w:sz w:val="24"/>
          <w:szCs w:val="24"/>
        </w:rPr>
        <w:t xml:space="preserve"> hatta </w:t>
      </w:r>
      <w:r w:rsidR="000942C9">
        <w:rPr>
          <w:rFonts w:ascii="Times New Roman" w:hAnsi="Times New Roman" w:cs="Times New Roman"/>
          <w:sz w:val="24"/>
          <w:szCs w:val="24"/>
        </w:rPr>
        <w:t xml:space="preserve">bitkinin </w:t>
      </w:r>
      <w:r w:rsidR="000942C9" w:rsidRPr="000942C9">
        <w:rPr>
          <w:rFonts w:ascii="Times New Roman" w:hAnsi="Times New Roman" w:cs="Times New Roman"/>
          <w:sz w:val="24"/>
          <w:szCs w:val="24"/>
        </w:rPr>
        <w:t>ölüm</w:t>
      </w:r>
      <w:r w:rsidR="000942C9">
        <w:rPr>
          <w:rFonts w:ascii="Times New Roman" w:hAnsi="Times New Roman" w:cs="Times New Roman"/>
          <w:sz w:val="24"/>
          <w:szCs w:val="24"/>
        </w:rPr>
        <w:t>üne</w:t>
      </w:r>
      <w:r w:rsidR="000942C9" w:rsidRPr="000942C9">
        <w:rPr>
          <w:rFonts w:ascii="Times New Roman" w:hAnsi="Times New Roman" w:cs="Times New Roman"/>
          <w:sz w:val="24"/>
          <w:szCs w:val="24"/>
        </w:rPr>
        <w:t xml:space="preserve"> yol açan reaktif oksijen türleri (ROS) gibi bazı zararlı kimyasalların artan birikimi ile ilişkilidir.</w:t>
      </w:r>
      <w:r w:rsidR="00CE1E03">
        <w:rPr>
          <w:rFonts w:ascii="Times New Roman" w:hAnsi="Times New Roman" w:cs="Times New Roman"/>
          <w:sz w:val="24"/>
          <w:szCs w:val="24"/>
        </w:rPr>
        <w:t xml:space="preserve"> </w:t>
      </w:r>
      <w:r w:rsidRPr="00786B51">
        <w:rPr>
          <w:rFonts w:ascii="Times New Roman" w:hAnsi="Times New Roman" w:cs="Times New Roman"/>
          <w:sz w:val="24"/>
          <w:szCs w:val="24"/>
        </w:rPr>
        <w:lastRenderedPageBreak/>
        <w:t xml:space="preserve">Bitkiler, stresin </w:t>
      </w:r>
      <w:r>
        <w:rPr>
          <w:rFonts w:ascii="Times New Roman" w:hAnsi="Times New Roman" w:cs="Times New Roman"/>
          <w:sz w:val="24"/>
          <w:szCs w:val="24"/>
        </w:rPr>
        <w:t>olumsuz</w:t>
      </w:r>
      <w:r w:rsidRPr="00786B51">
        <w:rPr>
          <w:rFonts w:ascii="Times New Roman" w:hAnsi="Times New Roman" w:cs="Times New Roman"/>
          <w:sz w:val="24"/>
          <w:szCs w:val="24"/>
        </w:rPr>
        <w:t xml:space="preserve"> etkilerini </w:t>
      </w:r>
      <w:r>
        <w:rPr>
          <w:rFonts w:ascii="Times New Roman" w:hAnsi="Times New Roman" w:cs="Times New Roman"/>
          <w:sz w:val="24"/>
          <w:szCs w:val="24"/>
        </w:rPr>
        <w:t>azaltmak</w:t>
      </w:r>
      <w:r w:rsidRPr="00786B51">
        <w:rPr>
          <w:rFonts w:ascii="Times New Roman" w:hAnsi="Times New Roman" w:cs="Times New Roman"/>
          <w:sz w:val="24"/>
          <w:szCs w:val="24"/>
        </w:rPr>
        <w:t xml:space="preserve"> için, </w:t>
      </w:r>
      <w:proofErr w:type="spellStart"/>
      <w:r w:rsidRPr="00786B51">
        <w:rPr>
          <w:rFonts w:ascii="Times New Roman" w:hAnsi="Times New Roman" w:cs="Times New Roman"/>
          <w:sz w:val="24"/>
          <w:szCs w:val="24"/>
        </w:rPr>
        <w:t>prolin</w:t>
      </w:r>
      <w:proofErr w:type="spellEnd"/>
      <w:r w:rsidRPr="00786B51">
        <w:rPr>
          <w:rFonts w:ascii="Times New Roman" w:hAnsi="Times New Roman" w:cs="Times New Roman"/>
          <w:sz w:val="24"/>
          <w:szCs w:val="24"/>
        </w:rPr>
        <w:t xml:space="preserve"> birikimi, </w:t>
      </w:r>
      <w:proofErr w:type="spellStart"/>
      <w:r w:rsidRPr="00786B51">
        <w:rPr>
          <w:rFonts w:ascii="Times New Roman" w:hAnsi="Times New Roman" w:cs="Times New Roman"/>
          <w:sz w:val="24"/>
          <w:szCs w:val="24"/>
        </w:rPr>
        <w:t>glisin</w:t>
      </w:r>
      <w:proofErr w:type="spellEnd"/>
      <w:r w:rsidRPr="00786B51">
        <w:rPr>
          <w:rFonts w:ascii="Times New Roman" w:hAnsi="Times New Roman" w:cs="Times New Roman"/>
          <w:sz w:val="24"/>
          <w:szCs w:val="24"/>
        </w:rPr>
        <w:t xml:space="preserve"> </w:t>
      </w:r>
      <w:proofErr w:type="spellStart"/>
      <w:r w:rsidRPr="00786B51">
        <w:rPr>
          <w:rFonts w:ascii="Times New Roman" w:hAnsi="Times New Roman" w:cs="Times New Roman"/>
          <w:sz w:val="24"/>
          <w:szCs w:val="24"/>
        </w:rPr>
        <w:t>betain</w:t>
      </w:r>
      <w:proofErr w:type="spellEnd"/>
      <w:r w:rsidRPr="00786B51">
        <w:rPr>
          <w:rFonts w:ascii="Times New Roman" w:hAnsi="Times New Roman" w:cs="Times New Roman"/>
          <w:sz w:val="24"/>
          <w:szCs w:val="24"/>
        </w:rPr>
        <w:t xml:space="preserve">, </w:t>
      </w:r>
      <w:proofErr w:type="spellStart"/>
      <w:r w:rsidRPr="00786B51">
        <w:rPr>
          <w:rFonts w:ascii="Times New Roman" w:hAnsi="Times New Roman" w:cs="Times New Roman"/>
          <w:sz w:val="24"/>
          <w:szCs w:val="24"/>
        </w:rPr>
        <w:t>ROS'a</w:t>
      </w:r>
      <w:proofErr w:type="spellEnd"/>
      <w:r w:rsidRPr="00786B51">
        <w:rPr>
          <w:rFonts w:ascii="Times New Roman" w:hAnsi="Times New Roman" w:cs="Times New Roman"/>
          <w:sz w:val="24"/>
          <w:szCs w:val="24"/>
        </w:rPr>
        <w:t xml:space="preserve"> karşı antioksidan sentezi gibi </w:t>
      </w:r>
      <w:r>
        <w:rPr>
          <w:rFonts w:ascii="Times New Roman" w:hAnsi="Times New Roman" w:cs="Times New Roman"/>
          <w:sz w:val="24"/>
          <w:szCs w:val="24"/>
        </w:rPr>
        <w:t>bazı</w:t>
      </w:r>
      <w:r w:rsidRPr="00786B51">
        <w:rPr>
          <w:rFonts w:ascii="Times New Roman" w:hAnsi="Times New Roman" w:cs="Times New Roman"/>
          <w:sz w:val="24"/>
          <w:szCs w:val="24"/>
        </w:rPr>
        <w:t xml:space="preserve"> fizyolojik ve biyokimyasal </w:t>
      </w:r>
      <w:r>
        <w:rPr>
          <w:rFonts w:ascii="Times New Roman" w:hAnsi="Times New Roman" w:cs="Times New Roman"/>
          <w:sz w:val="24"/>
          <w:szCs w:val="24"/>
        </w:rPr>
        <w:t>tepkimeler</w:t>
      </w:r>
      <w:r w:rsidRPr="00786B51">
        <w:rPr>
          <w:rFonts w:ascii="Times New Roman" w:hAnsi="Times New Roman" w:cs="Times New Roman"/>
          <w:sz w:val="24"/>
          <w:szCs w:val="24"/>
        </w:rPr>
        <w:t xml:space="preserve"> ortaya koymaktadır.</w:t>
      </w:r>
      <w:r w:rsidR="005755EA">
        <w:rPr>
          <w:rFonts w:ascii="Times New Roman" w:hAnsi="Times New Roman" w:cs="Times New Roman"/>
          <w:sz w:val="24"/>
          <w:szCs w:val="24"/>
        </w:rPr>
        <w:t xml:space="preserve"> </w:t>
      </w:r>
    </w:p>
    <w:p w14:paraId="74EDAA40" w14:textId="7D12DC49" w:rsidR="00884E2B" w:rsidRDefault="00B64F8C" w:rsidP="000C7A62">
      <w:pPr>
        <w:spacing w:after="120" w:line="240" w:lineRule="auto"/>
        <w:ind w:firstLine="709"/>
        <w:jc w:val="both"/>
        <w:rPr>
          <w:rFonts w:ascii="Times New Roman" w:hAnsi="Times New Roman" w:cs="Times New Roman"/>
          <w:sz w:val="24"/>
          <w:szCs w:val="24"/>
        </w:rPr>
      </w:pPr>
      <w:r w:rsidRPr="00B64F8C">
        <w:rPr>
          <w:rFonts w:ascii="Times New Roman" w:hAnsi="Times New Roman" w:cs="Times New Roman"/>
          <w:sz w:val="24"/>
          <w:szCs w:val="24"/>
        </w:rPr>
        <w:t>Kuraklık, verim ve kalite üzerine olumsuz etkisi olan tüm dünyada tarımsal üretim açısından önemli bir problem olarak dikkat çekmektedir.</w:t>
      </w:r>
      <w:r>
        <w:rPr>
          <w:rFonts w:ascii="Times New Roman" w:hAnsi="Times New Roman" w:cs="Times New Roman"/>
          <w:sz w:val="24"/>
          <w:szCs w:val="24"/>
        </w:rPr>
        <w:t xml:space="preserve"> </w:t>
      </w:r>
      <w:r w:rsidR="00CE1E03">
        <w:rPr>
          <w:rFonts w:ascii="Times New Roman" w:hAnsi="Times New Roman" w:cs="Times New Roman"/>
          <w:sz w:val="24"/>
          <w:szCs w:val="24"/>
        </w:rPr>
        <w:t xml:space="preserve">Su </w:t>
      </w:r>
      <w:proofErr w:type="spellStart"/>
      <w:r w:rsidR="00CE1E03">
        <w:rPr>
          <w:rFonts w:ascii="Times New Roman" w:hAnsi="Times New Roman" w:cs="Times New Roman"/>
          <w:sz w:val="24"/>
          <w:szCs w:val="24"/>
        </w:rPr>
        <w:t>kısıtı</w:t>
      </w:r>
      <w:proofErr w:type="spellEnd"/>
      <w:r w:rsidR="00CE1E03">
        <w:rPr>
          <w:rFonts w:ascii="Times New Roman" w:hAnsi="Times New Roman" w:cs="Times New Roman"/>
          <w:sz w:val="24"/>
          <w:szCs w:val="24"/>
        </w:rPr>
        <w:t xml:space="preserve"> bitkisel verimlilik için önemli çevresel etmenlerden bir tanesidir. Birçok çevresel faktöre göre, kuraklığın verim üzerine olan etkisinin daha yüksek oranda önem taşıdığı, bitkinin yaşamı için kritik bir etken olduğu bilinmektedir. Ancak bu etki öncelikle stresin şiddeti ve süresi ile yakından ilgilidir. Kuraklık genel anlamda bitkilerde </w:t>
      </w:r>
      <w:proofErr w:type="spellStart"/>
      <w:r w:rsidR="00CE1E03">
        <w:rPr>
          <w:rFonts w:ascii="Times New Roman" w:hAnsi="Times New Roman" w:cs="Times New Roman"/>
          <w:sz w:val="24"/>
          <w:szCs w:val="24"/>
        </w:rPr>
        <w:t>vejetatif</w:t>
      </w:r>
      <w:proofErr w:type="spellEnd"/>
      <w:r w:rsidR="00CE1E03">
        <w:rPr>
          <w:rFonts w:ascii="Times New Roman" w:hAnsi="Times New Roman" w:cs="Times New Roman"/>
          <w:sz w:val="24"/>
          <w:szCs w:val="24"/>
        </w:rPr>
        <w:t xml:space="preserve"> büyüme ve gelişme, </w:t>
      </w:r>
      <w:proofErr w:type="spellStart"/>
      <w:r w:rsidR="00CE1E03">
        <w:rPr>
          <w:rFonts w:ascii="Times New Roman" w:hAnsi="Times New Roman" w:cs="Times New Roman"/>
          <w:sz w:val="24"/>
          <w:szCs w:val="24"/>
        </w:rPr>
        <w:t>fenolojik</w:t>
      </w:r>
      <w:proofErr w:type="spellEnd"/>
      <w:r w:rsidR="00CE1E03">
        <w:rPr>
          <w:rFonts w:ascii="Times New Roman" w:hAnsi="Times New Roman" w:cs="Times New Roman"/>
          <w:sz w:val="24"/>
          <w:szCs w:val="24"/>
        </w:rPr>
        <w:t xml:space="preserve"> gelişim, bitkinin su besin ilişkisi, fotosentez ve solunum oranı üzerine etki etmektedir (</w:t>
      </w:r>
      <w:proofErr w:type="spellStart"/>
      <w:r w:rsidR="00CE1E03">
        <w:rPr>
          <w:rFonts w:ascii="Times New Roman" w:hAnsi="Times New Roman" w:cs="Times New Roman"/>
          <w:sz w:val="24"/>
          <w:szCs w:val="24"/>
        </w:rPr>
        <w:t>Farooq</w:t>
      </w:r>
      <w:proofErr w:type="spellEnd"/>
      <w:r w:rsidR="00CE1E03">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CE1E03">
        <w:rPr>
          <w:rFonts w:ascii="Times New Roman" w:hAnsi="Times New Roman" w:cs="Times New Roman"/>
          <w:sz w:val="24"/>
          <w:szCs w:val="24"/>
        </w:rPr>
        <w:t xml:space="preserve"> 2009). </w:t>
      </w:r>
      <w:r w:rsidR="00884E2B" w:rsidRPr="00884E2B">
        <w:rPr>
          <w:rFonts w:ascii="Times New Roman" w:hAnsi="Times New Roman" w:cs="Times New Roman"/>
          <w:sz w:val="24"/>
          <w:szCs w:val="24"/>
        </w:rPr>
        <w:t>Kuraklık bitkilerde normal büyümeyi bozar, su ilişkilerini bozar ve su kullanım verimini düşürür.</w:t>
      </w:r>
      <w:r w:rsidR="00486040">
        <w:rPr>
          <w:rFonts w:ascii="Times New Roman" w:hAnsi="Times New Roman" w:cs="Times New Roman"/>
          <w:sz w:val="24"/>
          <w:szCs w:val="24"/>
        </w:rPr>
        <w:t xml:space="preserve"> </w:t>
      </w:r>
      <w:r w:rsidR="00884E2B">
        <w:rPr>
          <w:rFonts w:ascii="Times New Roman" w:hAnsi="Times New Roman" w:cs="Times New Roman"/>
          <w:sz w:val="24"/>
          <w:szCs w:val="24"/>
        </w:rPr>
        <w:t>Bitkilerde, su kullanım verimliliğini ve bitki su ilişkilerini bozan kuraklık stresi,</w:t>
      </w:r>
      <w:r w:rsidRPr="00B64F8C">
        <w:rPr>
          <w:rFonts w:ascii="Times New Roman" w:hAnsi="Times New Roman" w:cs="Times New Roman"/>
          <w:sz w:val="24"/>
          <w:szCs w:val="24"/>
        </w:rPr>
        <w:t xml:space="preserve"> hücre büyümelerinde yavaşlama</w:t>
      </w:r>
      <w:r w:rsidR="00884E2B">
        <w:rPr>
          <w:rFonts w:ascii="Times New Roman" w:hAnsi="Times New Roman" w:cs="Times New Roman"/>
          <w:sz w:val="24"/>
          <w:szCs w:val="24"/>
        </w:rPr>
        <w:t>ya</w:t>
      </w:r>
      <w:r w:rsidRPr="00B64F8C">
        <w:rPr>
          <w:rFonts w:ascii="Times New Roman" w:hAnsi="Times New Roman" w:cs="Times New Roman"/>
          <w:sz w:val="24"/>
          <w:szCs w:val="24"/>
        </w:rPr>
        <w:t xml:space="preserve"> </w:t>
      </w:r>
      <w:r w:rsidR="00884E2B">
        <w:rPr>
          <w:rFonts w:ascii="Times New Roman" w:hAnsi="Times New Roman" w:cs="Times New Roman"/>
          <w:sz w:val="24"/>
          <w:szCs w:val="24"/>
        </w:rPr>
        <w:t>ve</w:t>
      </w:r>
      <w:r w:rsidRPr="00B64F8C">
        <w:rPr>
          <w:rFonts w:ascii="Times New Roman" w:hAnsi="Times New Roman" w:cs="Times New Roman"/>
          <w:sz w:val="24"/>
          <w:szCs w:val="24"/>
        </w:rPr>
        <w:t xml:space="preserve"> bitki büyüme gelişiminde gerileme</w:t>
      </w:r>
      <w:r w:rsidR="00884E2B">
        <w:rPr>
          <w:rFonts w:ascii="Times New Roman" w:hAnsi="Times New Roman" w:cs="Times New Roman"/>
          <w:sz w:val="24"/>
          <w:szCs w:val="24"/>
        </w:rPr>
        <w:t xml:space="preserve">ye sebep olmakta </w:t>
      </w:r>
      <w:r w:rsidRPr="00B64F8C">
        <w:rPr>
          <w:rFonts w:ascii="Times New Roman" w:hAnsi="Times New Roman" w:cs="Times New Roman"/>
          <w:sz w:val="24"/>
          <w:szCs w:val="24"/>
        </w:rPr>
        <w:t>ve dolayısı ile verim önemli ölçüde azalmaktadır (</w:t>
      </w:r>
      <w:proofErr w:type="spellStart"/>
      <w:r w:rsidRPr="00B64F8C">
        <w:rPr>
          <w:rFonts w:ascii="Times New Roman" w:hAnsi="Times New Roman" w:cs="Times New Roman"/>
          <w:sz w:val="24"/>
          <w:szCs w:val="24"/>
        </w:rPr>
        <w:t>Natsheh</w:t>
      </w:r>
      <w:proofErr w:type="spellEnd"/>
      <w:r w:rsidRPr="00B64F8C">
        <w:rPr>
          <w:rFonts w:ascii="Times New Roman" w:hAnsi="Times New Roman" w:cs="Times New Roman"/>
          <w:sz w:val="24"/>
          <w:szCs w:val="24"/>
        </w:rPr>
        <w:t xml:space="preserve"> ve ark. 2015). Çünkü bitki büyümesini, yaprakların genişlemesini ve </w:t>
      </w:r>
      <w:proofErr w:type="spellStart"/>
      <w:r w:rsidRPr="00B64F8C">
        <w:rPr>
          <w:rFonts w:ascii="Times New Roman" w:hAnsi="Times New Roman" w:cs="Times New Roman"/>
          <w:sz w:val="24"/>
          <w:szCs w:val="24"/>
        </w:rPr>
        <w:t>stoma</w:t>
      </w:r>
      <w:proofErr w:type="spellEnd"/>
      <w:r w:rsidRPr="00B64F8C">
        <w:rPr>
          <w:rFonts w:ascii="Times New Roman" w:hAnsi="Times New Roman" w:cs="Times New Roman"/>
          <w:sz w:val="24"/>
          <w:szCs w:val="24"/>
        </w:rPr>
        <w:t xml:space="preserve"> kapanmasını etkileyen kuraklık stresi ayrıca toprağın düşük su potansiyelinden gelen </w:t>
      </w:r>
      <w:proofErr w:type="spellStart"/>
      <w:r w:rsidRPr="00B64F8C">
        <w:rPr>
          <w:rFonts w:ascii="Times New Roman" w:hAnsi="Times New Roman" w:cs="Times New Roman"/>
          <w:sz w:val="24"/>
          <w:szCs w:val="24"/>
        </w:rPr>
        <w:t>ozmotik</w:t>
      </w:r>
      <w:proofErr w:type="spellEnd"/>
      <w:r w:rsidRPr="00B64F8C">
        <w:rPr>
          <w:rFonts w:ascii="Times New Roman" w:hAnsi="Times New Roman" w:cs="Times New Roman"/>
          <w:sz w:val="24"/>
          <w:szCs w:val="24"/>
        </w:rPr>
        <w:t xml:space="preserve"> stresin sonucu olarak fotosentezi de azaltmaktadır.</w:t>
      </w:r>
      <w:r>
        <w:rPr>
          <w:rFonts w:ascii="Times New Roman" w:hAnsi="Times New Roman" w:cs="Times New Roman"/>
          <w:sz w:val="24"/>
          <w:szCs w:val="24"/>
        </w:rPr>
        <w:t xml:space="preserve"> </w:t>
      </w:r>
      <w:r w:rsidR="00884E2B" w:rsidRPr="00884E2B">
        <w:rPr>
          <w:rFonts w:ascii="Times New Roman" w:hAnsi="Times New Roman" w:cs="Times New Roman"/>
          <w:sz w:val="24"/>
          <w:szCs w:val="24"/>
        </w:rPr>
        <w:t xml:space="preserve">Fotosentez hızı, esas olarak </w:t>
      </w:r>
      <w:proofErr w:type="spellStart"/>
      <w:r w:rsidR="00884E2B" w:rsidRPr="00884E2B">
        <w:rPr>
          <w:rFonts w:ascii="Times New Roman" w:hAnsi="Times New Roman" w:cs="Times New Roman"/>
          <w:sz w:val="24"/>
          <w:szCs w:val="24"/>
        </w:rPr>
        <w:t>stoma</w:t>
      </w:r>
      <w:r w:rsidR="00884E2B">
        <w:rPr>
          <w:rFonts w:ascii="Times New Roman" w:hAnsi="Times New Roman" w:cs="Times New Roman"/>
          <w:sz w:val="24"/>
          <w:szCs w:val="24"/>
        </w:rPr>
        <w:t>l</w:t>
      </w:r>
      <w:proofErr w:type="spellEnd"/>
      <w:r w:rsidR="00884E2B" w:rsidRPr="00884E2B">
        <w:rPr>
          <w:rFonts w:ascii="Times New Roman" w:hAnsi="Times New Roman" w:cs="Times New Roman"/>
          <w:sz w:val="24"/>
          <w:szCs w:val="24"/>
        </w:rPr>
        <w:t xml:space="preserve"> kapanma, </w:t>
      </w:r>
      <w:proofErr w:type="spellStart"/>
      <w:r w:rsidR="00884E2B" w:rsidRPr="00884E2B">
        <w:rPr>
          <w:rFonts w:ascii="Times New Roman" w:hAnsi="Times New Roman" w:cs="Times New Roman"/>
          <w:sz w:val="24"/>
          <w:szCs w:val="24"/>
        </w:rPr>
        <w:t>membran</w:t>
      </w:r>
      <w:proofErr w:type="spellEnd"/>
      <w:r w:rsidR="00884E2B" w:rsidRPr="00884E2B">
        <w:rPr>
          <w:rFonts w:ascii="Times New Roman" w:hAnsi="Times New Roman" w:cs="Times New Roman"/>
          <w:sz w:val="24"/>
          <w:szCs w:val="24"/>
        </w:rPr>
        <w:t xml:space="preserve"> hasarı ve özellikle ATP sentezinde rol alan çeşitli enzimlerin</w:t>
      </w:r>
      <w:r w:rsidR="00486040">
        <w:rPr>
          <w:rFonts w:ascii="Times New Roman" w:hAnsi="Times New Roman" w:cs="Times New Roman"/>
          <w:sz w:val="24"/>
          <w:szCs w:val="24"/>
        </w:rPr>
        <w:t xml:space="preserve"> ve</w:t>
      </w:r>
      <w:r w:rsidR="00884E2B" w:rsidRPr="00884E2B">
        <w:rPr>
          <w:rFonts w:ascii="Times New Roman" w:hAnsi="Times New Roman" w:cs="Times New Roman"/>
          <w:sz w:val="24"/>
          <w:szCs w:val="24"/>
        </w:rPr>
        <w:t xml:space="preserve"> </w:t>
      </w:r>
      <w:r w:rsidR="00884E2B">
        <w:rPr>
          <w:rFonts w:ascii="Times New Roman" w:hAnsi="Times New Roman" w:cs="Times New Roman"/>
          <w:sz w:val="24"/>
          <w:szCs w:val="24"/>
        </w:rPr>
        <w:t xml:space="preserve">aktivitelerinin bozulması sonucunda azalmaktadır. Artan kuraklık ile baş edebilmek amacıyla bitkiler kimi zaman, derin kök sistemi geliştirme, yaprak boyutlarının küçülmesi gibi bazı mekanizmalar sergilemektedir. </w:t>
      </w:r>
      <w:proofErr w:type="spellStart"/>
      <w:r w:rsidR="00884E2B" w:rsidRPr="00884E2B">
        <w:rPr>
          <w:rFonts w:ascii="Times New Roman" w:hAnsi="Times New Roman" w:cs="Times New Roman"/>
          <w:sz w:val="24"/>
          <w:szCs w:val="24"/>
        </w:rPr>
        <w:t>Glisinbetain</w:t>
      </w:r>
      <w:proofErr w:type="spellEnd"/>
      <w:r w:rsidR="00884E2B" w:rsidRPr="00884E2B">
        <w:rPr>
          <w:rFonts w:ascii="Times New Roman" w:hAnsi="Times New Roman" w:cs="Times New Roman"/>
          <w:sz w:val="24"/>
          <w:szCs w:val="24"/>
        </w:rPr>
        <w:t xml:space="preserve">, </w:t>
      </w:r>
      <w:proofErr w:type="spellStart"/>
      <w:r w:rsidR="00884E2B" w:rsidRPr="00884E2B">
        <w:rPr>
          <w:rFonts w:ascii="Times New Roman" w:hAnsi="Times New Roman" w:cs="Times New Roman"/>
          <w:sz w:val="24"/>
          <w:szCs w:val="24"/>
        </w:rPr>
        <w:t>prolin</w:t>
      </w:r>
      <w:proofErr w:type="spellEnd"/>
      <w:r w:rsidR="00884E2B" w:rsidRPr="00884E2B">
        <w:rPr>
          <w:rFonts w:ascii="Times New Roman" w:hAnsi="Times New Roman" w:cs="Times New Roman"/>
          <w:sz w:val="24"/>
          <w:szCs w:val="24"/>
        </w:rPr>
        <w:t xml:space="preserve"> ve diğer amino asitler, organik asitler ve </w:t>
      </w:r>
      <w:proofErr w:type="spellStart"/>
      <w:r w:rsidR="00884E2B" w:rsidRPr="00884E2B">
        <w:rPr>
          <w:rFonts w:ascii="Times New Roman" w:hAnsi="Times New Roman" w:cs="Times New Roman"/>
          <w:sz w:val="24"/>
          <w:szCs w:val="24"/>
        </w:rPr>
        <w:t>polioller</w:t>
      </w:r>
      <w:proofErr w:type="spellEnd"/>
      <w:r w:rsidR="00884E2B" w:rsidRPr="00884E2B">
        <w:rPr>
          <w:rFonts w:ascii="Times New Roman" w:hAnsi="Times New Roman" w:cs="Times New Roman"/>
          <w:sz w:val="24"/>
          <w:szCs w:val="24"/>
        </w:rPr>
        <w:t xml:space="preserve"> dahil olmak üzere düşük moleküler ağırlıklı </w:t>
      </w:r>
      <w:proofErr w:type="spellStart"/>
      <w:r w:rsidR="00884E2B" w:rsidRPr="00884E2B">
        <w:rPr>
          <w:rFonts w:ascii="Times New Roman" w:hAnsi="Times New Roman" w:cs="Times New Roman"/>
          <w:sz w:val="24"/>
          <w:szCs w:val="24"/>
        </w:rPr>
        <w:t>osmolitler</w:t>
      </w:r>
      <w:proofErr w:type="spellEnd"/>
      <w:r w:rsidR="00884E2B" w:rsidRPr="00884E2B">
        <w:rPr>
          <w:rFonts w:ascii="Times New Roman" w:hAnsi="Times New Roman" w:cs="Times New Roman"/>
          <w:sz w:val="24"/>
          <w:szCs w:val="24"/>
        </w:rPr>
        <w:t xml:space="preserve"> de kuraklık altında hücresel işlevlerin sürdürülmesinde hayati rol oynarlar</w:t>
      </w:r>
      <w:r w:rsidR="005315DF">
        <w:rPr>
          <w:rFonts w:ascii="Times New Roman" w:hAnsi="Times New Roman" w:cs="Times New Roman"/>
          <w:sz w:val="24"/>
          <w:szCs w:val="24"/>
        </w:rPr>
        <w:t xml:space="preserve"> (</w:t>
      </w:r>
      <w:proofErr w:type="spellStart"/>
      <w:r w:rsidR="005315DF">
        <w:rPr>
          <w:rFonts w:ascii="Times New Roman" w:hAnsi="Times New Roman" w:cs="Times New Roman"/>
          <w:sz w:val="24"/>
          <w:szCs w:val="24"/>
        </w:rPr>
        <w:t>Farooq</w:t>
      </w:r>
      <w:proofErr w:type="spellEnd"/>
      <w:r w:rsidR="005315DF">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5315DF">
        <w:rPr>
          <w:rFonts w:ascii="Times New Roman" w:hAnsi="Times New Roman" w:cs="Times New Roman"/>
          <w:sz w:val="24"/>
          <w:szCs w:val="24"/>
        </w:rPr>
        <w:t xml:space="preserve"> 2012)</w:t>
      </w:r>
      <w:r w:rsidR="00884E2B" w:rsidRPr="00884E2B">
        <w:rPr>
          <w:rFonts w:ascii="Times New Roman" w:hAnsi="Times New Roman" w:cs="Times New Roman"/>
          <w:sz w:val="24"/>
          <w:szCs w:val="24"/>
        </w:rPr>
        <w:t>.</w:t>
      </w:r>
    </w:p>
    <w:p w14:paraId="7C97D3E6" w14:textId="6266EEDF" w:rsidR="00B64F8C" w:rsidRDefault="00E17298" w:rsidP="000C7A62">
      <w:pPr>
        <w:spacing w:after="120" w:line="240" w:lineRule="auto"/>
        <w:ind w:firstLine="709"/>
        <w:jc w:val="both"/>
        <w:rPr>
          <w:rFonts w:ascii="Times New Roman" w:hAnsi="Times New Roman" w:cs="Times New Roman"/>
          <w:sz w:val="24"/>
          <w:szCs w:val="24"/>
        </w:rPr>
      </w:pPr>
      <w:r w:rsidRPr="00E17298">
        <w:rPr>
          <w:rFonts w:ascii="Times New Roman" w:hAnsi="Times New Roman" w:cs="Times New Roman"/>
          <w:sz w:val="24"/>
          <w:szCs w:val="24"/>
        </w:rPr>
        <w:t xml:space="preserve">Bitki büyümesini ve </w:t>
      </w:r>
      <w:r>
        <w:rPr>
          <w:rFonts w:ascii="Times New Roman" w:hAnsi="Times New Roman" w:cs="Times New Roman"/>
          <w:sz w:val="24"/>
          <w:szCs w:val="24"/>
        </w:rPr>
        <w:t xml:space="preserve">gelişmesini ve verimliliğini </w:t>
      </w:r>
      <w:r w:rsidRPr="00E17298">
        <w:rPr>
          <w:rFonts w:ascii="Times New Roman" w:hAnsi="Times New Roman" w:cs="Times New Roman"/>
          <w:sz w:val="24"/>
          <w:szCs w:val="24"/>
        </w:rPr>
        <w:t xml:space="preserve">etkileyen en önemli çevresel faktörlerden biri </w:t>
      </w:r>
      <w:r>
        <w:rPr>
          <w:rFonts w:ascii="Times New Roman" w:hAnsi="Times New Roman" w:cs="Times New Roman"/>
          <w:sz w:val="24"/>
          <w:szCs w:val="24"/>
        </w:rPr>
        <w:t xml:space="preserve">de </w:t>
      </w:r>
      <w:r w:rsidRPr="00E17298">
        <w:rPr>
          <w:rFonts w:ascii="Times New Roman" w:hAnsi="Times New Roman" w:cs="Times New Roman"/>
          <w:sz w:val="24"/>
          <w:szCs w:val="24"/>
        </w:rPr>
        <w:t xml:space="preserve">yüksek sıcaklıktır. </w:t>
      </w:r>
      <w:r>
        <w:rPr>
          <w:rFonts w:ascii="Times New Roman" w:hAnsi="Times New Roman" w:cs="Times New Roman"/>
          <w:sz w:val="24"/>
          <w:szCs w:val="24"/>
        </w:rPr>
        <w:t>Açık arazide</w:t>
      </w:r>
      <w:r w:rsidRPr="00E17298">
        <w:rPr>
          <w:rFonts w:ascii="Times New Roman" w:hAnsi="Times New Roman" w:cs="Times New Roman"/>
          <w:sz w:val="24"/>
          <w:szCs w:val="24"/>
        </w:rPr>
        <w:t xml:space="preserve"> yetiştirilen bitkiler, genellikle bitki metabolizması üzerinde </w:t>
      </w:r>
      <w:r>
        <w:rPr>
          <w:rFonts w:ascii="Times New Roman" w:hAnsi="Times New Roman" w:cs="Times New Roman"/>
          <w:sz w:val="24"/>
          <w:szCs w:val="24"/>
        </w:rPr>
        <w:t>ciddi</w:t>
      </w:r>
      <w:r w:rsidRPr="00E17298">
        <w:rPr>
          <w:rFonts w:ascii="Times New Roman" w:hAnsi="Times New Roman" w:cs="Times New Roman"/>
          <w:sz w:val="24"/>
          <w:szCs w:val="24"/>
        </w:rPr>
        <w:t xml:space="preserve"> bir etkiye sahip olan dalgalı sıcaklıklara maruz kalırlar. Bitkilerin çevresel strese tepkileri, hidrojen peroksit (H</w:t>
      </w:r>
      <w:r w:rsidRPr="006754D1">
        <w:rPr>
          <w:rFonts w:ascii="Times New Roman" w:hAnsi="Times New Roman" w:cs="Times New Roman"/>
          <w:sz w:val="24"/>
          <w:szCs w:val="24"/>
          <w:vertAlign w:val="subscript"/>
        </w:rPr>
        <w:t>2</w:t>
      </w:r>
      <w:r w:rsidRPr="00E17298">
        <w:rPr>
          <w:rFonts w:ascii="Times New Roman" w:hAnsi="Times New Roman" w:cs="Times New Roman"/>
          <w:sz w:val="24"/>
          <w:szCs w:val="24"/>
        </w:rPr>
        <w:t>O</w:t>
      </w:r>
      <w:r w:rsidRPr="006754D1">
        <w:rPr>
          <w:rFonts w:ascii="Times New Roman" w:hAnsi="Times New Roman" w:cs="Times New Roman"/>
          <w:sz w:val="24"/>
          <w:szCs w:val="24"/>
          <w:vertAlign w:val="subscript"/>
        </w:rPr>
        <w:t>2</w:t>
      </w:r>
      <w:r w:rsidRPr="00E17298">
        <w:rPr>
          <w:rFonts w:ascii="Times New Roman" w:hAnsi="Times New Roman" w:cs="Times New Roman"/>
          <w:sz w:val="24"/>
          <w:szCs w:val="24"/>
        </w:rPr>
        <w:t xml:space="preserve">), tekli oksijen, </w:t>
      </w:r>
      <w:proofErr w:type="spellStart"/>
      <w:r w:rsidRPr="00E17298">
        <w:rPr>
          <w:rFonts w:ascii="Times New Roman" w:hAnsi="Times New Roman" w:cs="Times New Roman"/>
          <w:sz w:val="24"/>
          <w:szCs w:val="24"/>
        </w:rPr>
        <w:t>süperoksit</w:t>
      </w:r>
      <w:proofErr w:type="spellEnd"/>
      <w:r w:rsidRPr="00E17298">
        <w:rPr>
          <w:rFonts w:ascii="Times New Roman" w:hAnsi="Times New Roman" w:cs="Times New Roman"/>
          <w:sz w:val="24"/>
          <w:szCs w:val="24"/>
        </w:rPr>
        <w:t xml:space="preserve"> ve hidroksil radikali dahil olmak üzere aktive edilmiş oksijen formlarıyla ilişkilendirilmiştir. </w:t>
      </w:r>
      <w:r>
        <w:rPr>
          <w:rFonts w:ascii="Times New Roman" w:hAnsi="Times New Roman" w:cs="Times New Roman"/>
          <w:sz w:val="24"/>
          <w:szCs w:val="24"/>
        </w:rPr>
        <w:t>Sıcaklık</w:t>
      </w:r>
      <w:r w:rsidRPr="00E17298">
        <w:rPr>
          <w:rFonts w:ascii="Times New Roman" w:hAnsi="Times New Roman" w:cs="Times New Roman"/>
          <w:sz w:val="24"/>
          <w:szCs w:val="24"/>
        </w:rPr>
        <w:t xml:space="preserve"> stresi, </w:t>
      </w:r>
      <w:proofErr w:type="spellStart"/>
      <w:r w:rsidRPr="00E17298">
        <w:rPr>
          <w:rFonts w:ascii="Times New Roman" w:hAnsi="Times New Roman" w:cs="Times New Roman"/>
          <w:sz w:val="24"/>
          <w:szCs w:val="24"/>
        </w:rPr>
        <w:t>süperoksit</w:t>
      </w:r>
      <w:proofErr w:type="spellEnd"/>
      <w:r w:rsidRPr="00E17298">
        <w:rPr>
          <w:rFonts w:ascii="Times New Roman" w:hAnsi="Times New Roman" w:cs="Times New Roman"/>
          <w:sz w:val="24"/>
          <w:szCs w:val="24"/>
        </w:rPr>
        <w:t xml:space="preserve"> </w:t>
      </w:r>
      <w:proofErr w:type="spellStart"/>
      <w:r w:rsidRPr="00E17298">
        <w:rPr>
          <w:rFonts w:ascii="Times New Roman" w:hAnsi="Times New Roman" w:cs="Times New Roman"/>
          <w:sz w:val="24"/>
          <w:szCs w:val="24"/>
        </w:rPr>
        <w:t>dismutaz</w:t>
      </w:r>
      <w:proofErr w:type="spellEnd"/>
      <w:r w:rsidRPr="00E17298">
        <w:rPr>
          <w:rFonts w:ascii="Times New Roman" w:hAnsi="Times New Roman" w:cs="Times New Roman"/>
          <w:sz w:val="24"/>
          <w:szCs w:val="24"/>
        </w:rPr>
        <w:t xml:space="preserve">, </w:t>
      </w:r>
      <w:proofErr w:type="spellStart"/>
      <w:r w:rsidRPr="00E17298">
        <w:rPr>
          <w:rFonts w:ascii="Times New Roman" w:hAnsi="Times New Roman" w:cs="Times New Roman"/>
          <w:sz w:val="24"/>
          <w:szCs w:val="24"/>
        </w:rPr>
        <w:t>katalaz</w:t>
      </w:r>
      <w:proofErr w:type="spellEnd"/>
      <w:r w:rsidRPr="00E17298">
        <w:rPr>
          <w:rFonts w:ascii="Times New Roman" w:hAnsi="Times New Roman" w:cs="Times New Roman"/>
          <w:sz w:val="24"/>
          <w:szCs w:val="24"/>
        </w:rPr>
        <w:t xml:space="preserve">, </w:t>
      </w:r>
      <w:proofErr w:type="spellStart"/>
      <w:r w:rsidRPr="00E17298">
        <w:rPr>
          <w:rFonts w:ascii="Times New Roman" w:hAnsi="Times New Roman" w:cs="Times New Roman"/>
          <w:sz w:val="24"/>
          <w:szCs w:val="24"/>
        </w:rPr>
        <w:t>peroksidaz</w:t>
      </w:r>
      <w:proofErr w:type="spellEnd"/>
      <w:r w:rsidRPr="00E17298">
        <w:rPr>
          <w:rFonts w:ascii="Times New Roman" w:hAnsi="Times New Roman" w:cs="Times New Roman"/>
          <w:sz w:val="24"/>
          <w:szCs w:val="24"/>
        </w:rPr>
        <w:t xml:space="preserve"> (PRX) ve çeşitli antioksidanlar gibi aktif oksijen türlerini temizleyen enzimleri indükler veya arttırır.</w:t>
      </w:r>
      <w:r>
        <w:rPr>
          <w:rFonts w:ascii="Times New Roman" w:hAnsi="Times New Roman" w:cs="Times New Roman"/>
          <w:sz w:val="24"/>
          <w:szCs w:val="24"/>
        </w:rPr>
        <w:t xml:space="preserve"> </w:t>
      </w:r>
      <w:r w:rsidRPr="00E17298">
        <w:rPr>
          <w:rFonts w:ascii="Times New Roman" w:hAnsi="Times New Roman" w:cs="Times New Roman"/>
          <w:sz w:val="24"/>
          <w:szCs w:val="24"/>
        </w:rPr>
        <w:t xml:space="preserve">Yüksek sıcaklık stresi, bitki metabolizmasında protein </w:t>
      </w:r>
      <w:proofErr w:type="spellStart"/>
      <w:r w:rsidRPr="00E17298">
        <w:rPr>
          <w:rFonts w:ascii="Times New Roman" w:hAnsi="Times New Roman" w:cs="Times New Roman"/>
          <w:sz w:val="24"/>
          <w:szCs w:val="24"/>
        </w:rPr>
        <w:t>denatürasyonu</w:t>
      </w:r>
      <w:proofErr w:type="spellEnd"/>
      <w:r w:rsidRPr="00E17298">
        <w:rPr>
          <w:rFonts w:ascii="Times New Roman" w:hAnsi="Times New Roman" w:cs="Times New Roman"/>
          <w:sz w:val="24"/>
          <w:szCs w:val="24"/>
        </w:rPr>
        <w:t xml:space="preserve">, </w:t>
      </w:r>
      <w:r>
        <w:rPr>
          <w:rFonts w:ascii="Times New Roman" w:hAnsi="Times New Roman" w:cs="Times New Roman"/>
          <w:sz w:val="24"/>
          <w:szCs w:val="24"/>
        </w:rPr>
        <w:t>yağların erimesi</w:t>
      </w:r>
      <w:r w:rsidRPr="00E17298">
        <w:rPr>
          <w:rFonts w:ascii="Times New Roman" w:hAnsi="Times New Roman" w:cs="Times New Roman"/>
          <w:sz w:val="24"/>
          <w:szCs w:val="24"/>
        </w:rPr>
        <w:t xml:space="preserve"> veya zar bütünlüğünün bozulması gibi bazı fizyolojik, biyokimyasal ve moleküler değişikliklere neden olur.</w:t>
      </w:r>
      <w:r>
        <w:rPr>
          <w:rFonts w:ascii="Times New Roman" w:hAnsi="Times New Roman" w:cs="Times New Roman"/>
          <w:sz w:val="24"/>
          <w:szCs w:val="24"/>
        </w:rPr>
        <w:t xml:space="preserve"> </w:t>
      </w:r>
      <w:r w:rsidRPr="00E17298">
        <w:rPr>
          <w:rFonts w:ascii="Times New Roman" w:hAnsi="Times New Roman" w:cs="Times New Roman"/>
          <w:sz w:val="24"/>
          <w:szCs w:val="24"/>
        </w:rPr>
        <w:t>Isı stresine alışma sırasında ortaya çıkan değişikliklerin çoğu</w:t>
      </w:r>
      <w:r>
        <w:rPr>
          <w:rFonts w:ascii="Times New Roman" w:hAnsi="Times New Roman" w:cs="Times New Roman"/>
          <w:sz w:val="24"/>
          <w:szCs w:val="24"/>
        </w:rPr>
        <w:t xml:space="preserve"> zaman geri dönüşü olan değişikliklerdir</w:t>
      </w:r>
      <w:r w:rsidRPr="00E17298">
        <w:rPr>
          <w:rFonts w:ascii="Times New Roman" w:hAnsi="Times New Roman" w:cs="Times New Roman"/>
          <w:sz w:val="24"/>
          <w:szCs w:val="24"/>
        </w:rPr>
        <w:t xml:space="preserve"> ancak stres </w:t>
      </w:r>
      <w:r>
        <w:rPr>
          <w:rFonts w:ascii="Times New Roman" w:hAnsi="Times New Roman" w:cs="Times New Roman"/>
          <w:sz w:val="24"/>
          <w:szCs w:val="24"/>
        </w:rPr>
        <w:t>çok fazlaysa</w:t>
      </w:r>
      <w:r w:rsidRPr="00E17298">
        <w:rPr>
          <w:rFonts w:ascii="Times New Roman" w:hAnsi="Times New Roman" w:cs="Times New Roman"/>
          <w:sz w:val="24"/>
          <w:szCs w:val="24"/>
        </w:rPr>
        <w:t xml:space="preserve"> geri dönüşü olmayan değişiklikler meydana gelebilir ve bunlar</w:t>
      </w:r>
      <w:r>
        <w:rPr>
          <w:rFonts w:ascii="Times New Roman" w:hAnsi="Times New Roman" w:cs="Times New Roman"/>
          <w:sz w:val="24"/>
          <w:szCs w:val="24"/>
        </w:rPr>
        <w:t xml:space="preserve"> bitkinin</w:t>
      </w:r>
      <w:r w:rsidRPr="00E17298">
        <w:rPr>
          <w:rFonts w:ascii="Times New Roman" w:hAnsi="Times New Roman" w:cs="Times New Roman"/>
          <w:sz w:val="24"/>
          <w:szCs w:val="24"/>
        </w:rPr>
        <w:t xml:space="preserve"> ölüm</w:t>
      </w:r>
      <w:r>
        <w:rPr>
          <w:rFonts w:ascii="Times New Roman" w:hAnsi="Times New Roman" w:cs="Times New Roman"/>
          <w:sz w:val="24"/>
          <w:szCs w:val="24"/>
        </w:rPr>
        <w:t>üne</w:t>
      </w:r>
      <w:r w:rsidRPr="00E17298">
        <w:rPr>
          <w:rFonts w:ascii="Times New Roman" w:hAnsi="Times New Roman" w:cs="Times New Roman"/>
          <w:sz w:val="24"/>
          <w:szCs w:val="24"/>
        </w:rPr>
        <w:t xml:space="preserve"> yol açabilir.</w:t>
      </w:r>
      <w:r>
        <w:rPr>
          <w:rFonts w:ascii="Times New Roman" w:hAnsi="Times New Roman" w:cs="Times New Roman"/>
          <w:sz w:val="24"/>
          <w:szCs w:val="24"/>
        </w:rPr>
        <w:t xml:space="preserve"> Küresel ısınmanın artan etkisi sebebiyle </w:t>
      </w:r>
      <w:r w:rsidRPr="00E17298">
        <w:rPr>
          <w:rFonts w:ascii="Times New Roman" w:hAnsi="Times New Roman" w:cs="Times New Roman"/>
          <w:sz w:val="24"/>
          <w:szCs w:val="24"/>
        </w:rPr>
        <w:t>yüksek sıcaklığın çilek yetiştiriciliği ve birçok bitki türü için sınırlayıcı bir faktör olması beklen</w:t>
      </w:r>
      <w:r>
        <w:rPr>
          <w:rFonts w:ascii="Times New Roman" w:hAnsi="Times New Roman" w:cs="Times New Roman"/>
          <w:sz w:val="24"/>
          <w:szCs w:val="24"/>
        </w:rPr>
        <w:t>mektedir (Gülen ve Eriş, 2004).</w:t>
      </w:r>
    </w:p>
    <w:p w14:paraId="46DBE972" w14:textId="45FE981C" w:rsidR="00CE1E03" w:rsidRDefault="00CE1E03"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Tuz stresinin bitkiler üzerinde etkileri kuraklık stresinin yaratmış olduğu etkilere benzemektedir. </w:t>
      </w:r>
      <w:r w:rsidR="00DB2BA3" w:rsidRPr="00DB2BA3">
        <w:rPr>
          <w:rFonts w:ascii="Times New Roman" w:hAnsi="Times New Roman" w:cs="Times New Roman"/>
          <w:sz w:val="24"/>
          <w:szCs w:val="24"/>
        </w:rPr>
        <w:t xml:space="preserve">Toprak tuzluluğu, </w:t>
      </w:r>
      <w:r w:rsidR="00DB2BA3">
        <w:rPr>
          <w:rFonts w:ascii="Times New Roman" w:hAnsi="Times New Roman" w:cs="Times New Roman"/>
          <w:sz w:val="24"/>
          <w:szCs w:val="24"/>
        </w:rPr>
        <w:t xml:space="preserve">bitkide </w:t>
      </w:r>
      <w:proofErr w:type="spellStart"/>
      <w:r w:rsidR="00DB2BA3" w:rsidRPr="00DB2BA3">
        <w:rPr>
          <w:rFonts w:ascii="Times New Roman" w:hAnsi="Times New Roman" w:cs="Times New Roman"/>
          <w:sz w:val="24"/>
          <w:szCs w:val="24"/>
        </w:rPr>
        <w:t>biyokütle</w:t>
      </w:r>
      <w:proofErr w:type="spellEnd"/>
      <w:r w:rsidR="00DB2BA3" w:rsidRPr="00DB2BA3">
        <w:rPr>
          <w:rFonts w:ascii="Times New Roman" w:hAnsi="Times New Roman" w:cs="Times New Roman"/>
          <w:sz w:val="24"/>
          <w:szCs w:val="24"/>
        </w:rPr>
        <w:t xml:space="preserve"> üretiminin azalmasına neden olan çeşitli fizyolojik ve biyokimyasal süreçleri etkiler.</w:t>
      </w:r>
      <w:r w:rsidR="00DB2BA3">
        <w:rPr>
          <w:rFonts w:ascii="Times New Roman" w:hAnsi="Times New Roman" w:cs="Times New Roman"/>
          <w:sz w:val="24"/>
          <w:szCs w:val="24"/>
        </w:rPr>
        <w:t xml:space="preserve"> </w:t>
      </w:r>
      <w:r w:rsidR="009D01CA" w:rsidRPr="009D01CA">
        <w:rPr>
          <w:rFonts w:ascii="Times New Roman" w:hAnsi="Times New Roman" w:cs="Times New Roman"/>
          <w:sz w:val="24"/>
          <w:szCs w:val="24"/>
        </w:rPr>
        <w:t xml:space="preserve">Tuz stresinin bu olumsuz etkisi, çimlenme, fide, </w:t>
      </w:r>
      <w:proofErr w:type="spellStart"/>
      <w:r w:rsidR="009D01CA" w:rsidRPr="009D01CA">
        <w:rPr>
          <w:rFonts w:ascii="Times New Roman" w:hAnsi="Times New Roman" w:cs="Times New Roman"/>
          <w:sz w:val="24"/>
          <w:szCs w:val="24"/>
        </w:rPr>
        <w:t>vejetatif</w:t>
      </w:r>
      <w:proofErr w:type="spellEnd"/>
      <w:r w:rsidR="009D01CA" w:rsidRPr="009D01CA">
        <w:rPr>
          <w:rFonts w:ascii="Times New Roman" w:hAnsi="Times New Roman" w:cs="Times New Roman"/>
          <w:sz w:val="24"/>
          <w:szCs w:val="24"/>
        </w:rPr>
        <w:t xml:space="preserve"> ve olgunluk aşamaları dahil olmak üzere hemen hemen tüm büyüme aşamalarında tüm bitki düzeyinde ortaya çıkar.</w:t>
      </w:r>
      <w:r w:rsidR="009D01CA">
        <w:rPr>
          <w:rFonts w:ascii="Times New Roman" w:hAnsi="Times New Roman" w:cs="Times New Roman"/>
          <w:sz w:val="24"/>
          <w:szCs w:val="24"/>
        </w:rPr>
        <w:t xml:space="preserve"> </w:t>
      </w:r>
      <w:r w:rsidR="009D01CA" w:rsidRPr="009D01CA">
        <w:rPr>
          <w:rFonts w:ascii="Times New Roman" w:hAnsi="Times New Roman" w:cs="Times New Roman"/>
          <w:sz w:val="24"/>
          <w:szCs w:val="24"/>
        </w:rPr>
        <w:t xml:space="preserve">Bitkinin tuz stresine </w:t>
      </w:r>
      <w:r w:rsidR="00486040" w:rsidRPr="009D01CA">
        <w:rPr>
          <w:rFonts w:ascii="Times New Roman" w:hAnsi="Times New Roman" w:cs="Times New Roman"/>
          <w:sz w:val="24"/>
          <w:szCs w:val="24"/>
        </w:rPr>
        <w:t>tepkisi</w:t>
      </w:r>
      <w:r w:rsidR="009D01CA" w:rsidRPr="009D01CA">
        <w:rPr>
          <w:rFonts w:ascii="Times New Roman" w:hAnsi="Times New Roman" w:cs="Times New Roman"/>
          <w:sz w:val="24"/>
          <w:szCs w:val="24"/>
        </w:rPr>
        <w:t xml:space="preserve"> hem hücresel </w:t>
      </w:r>
      <w:proofErr w:type="spellStart"/>
      <w:r w:rsidR="009D01CA" w:rsidRPr="009D01CA">
        <w:rPr>
          <w:rFonts w:ascii="Times New Roman" w:hAnsi="Times New Roman" w:cs="Times New Roman"/>
          <w:sz w:val="24"/>
          <w:szCs w:val="24"/>
        </w:rPr>
        <w:t>hiperozmolariteyi</w:t>
      </w:r>
      <w:proofErr w:type="spellEnd"/>
      <w:r w:rsidR="009D01CA" w:rsidRPr="009D01CA">
        <w:rPr>
          <w:rFonts w:ascii="Times New Roman" w:hAnsi="Times New Roman" w:cs="Times New Roman"/>
          <w:sz w:val="24"/>
          <w:szCs w:val="24"/>
        </w:rPr>
        <w:t xml:space="preserve"> hem de iyon dengesizliğini hafifletmek için koordinasyon içinde çalışması gereken çok sayıda işlemden oluşur.</w:t>
      </w:r>
      <w:r w:rsidR="009D01CA">
        <w:rPr>
          <w:rFonts w:ascii="Times New Roman" w:hAnsi="Times New Roman" w:cs="Times New Roman"/>
          <w:sz w:val="24"/>
          <w:szCs w:val="24"/>
        </w:rPr>
        <w:t xml:space="preserve"> </w:t>
      </w:r>
      <w:r w:rsidR="00DB2BA3" w:rsidRPr="00DB2BA3">
        <w:rPr>
          <w:rFonts w:ascii="Times New Roman" w:hAnsi="Times New Roman" w:cs="Times New Roman"/>
          <w:sz w:val="24"/>
          <w:szCs w:val="24"/>
        </w:rPr>
        <w:t xml:space="preserve">Bitki hücrelerinde tuz stresi sırasında, potasyum (K +) alımında bir azalma ve </w:t>
      </w:r>
      <w:proofErr w:type="spellStart"/>
      <w:r w:rsidR="00DB2BA3" w:rsidRPr="00DB2BA3">
        <w:rPr>
          <w:rFonts w:ascii="Times New Roman" w:hAnsi="Times New Roman" w:cs="Times New Roman"/>
          <w:sz w:val="24"/>
          <w:szCs w:val="24"/>
        </w:rPr>
        <w:t>Na</w:t>
      </w:r>
      <w:proofErr w:type="spellEnd"/>
      <w:r w:rsidR="00DB2BA3" w:rsidRPr="00DB2BA3">
        <w:rPr>
          <w:rFonts w:ascii="Times New Roman" w:hAnsi="Times New Roman" w:cs="Times New Roman"/>
          <w:sz w:val="24"/>
          <w:szCs w:val="24"/>
        </w:rPr>
        <w:t xml:space="preserve"> + girişinde</w:t>
      </w:r>
      <w:r w:rsidR="00DB2BA3">
        <w:rPr>
          <w:rFonts w:ascii="Times New Roman" w:hAnsi="Times New Roman" w:cs="Times New Roman"/>
          <w:sz w:val="24"/>
          <w:szCs w:val="24"/>
        </w:rPr>
        <w:t xml:space="preserve"> ise</w:t>
      </w:r>
      <w:r w:rsidR="00DB2BA3" w:rsidRPr="00DB2BA3">
        <w:rPr>
          <w:rFonts w:ascii="Times New Roman" w:hAnsi="Times New Roman" w:cs="Times New Roman"/>
          <w:sz w:val="24"/>
          <w:szCs w:val="24"/>
        </w:rPr>
        <w:t xml:space="preserve"> </w:t>
      </w:r>
      <w:r w:rsidR="00DB2BA3">
        <w:rPr>
          <w:rFonts w:ascii="Times New Roman" w:hAnsi="Times New Roman" w:cs="Times New Roman"/>
          <w:sz w:val="24"/>
          <w:szCs w:val="24"/>
        </w:rPr>
        <w:t>artış gözlenmektedir.</w:t>
      </w:r>
      <w:r w:rsidR="009D01CA">
        <w:rPr>
          <w:rFonts w:ascii="Times New Roman" w:hAnsi="Times New Roman" w:cs="Times New Roman"/>
          <w:sz w:val="24"/>
          <w:szCs w:val="24"/>
        </w:rPr>
        <w:t xml:space="preserve"> </w:t>
      </w:r>
      <w:r w:rsidRPr="00CE1E03">
        <w:rPr>
          <w:rFonts w:ascii="Times New Roman" w:hAnsi="Times New Roman" w:cs="Times New Roman"/>
          <w:sz w:val="24"/>
          <w:szCs w:val="24"/>
        </w:rPr>
        <w:t>Tuz stresinin iyonik yönü, kalsiyuma duyarlı bir SOS</w:t>
      </w:r>
      <w:r w:rsidRPr="006754D1">
        <w:rPr>
          <w:rFonts w:ascii="Times New Roman" w:hAnsi="Times New Roman" w:cs="Times New Roman"/>
          <w:sz w:val="24"/>
          <w:szCs w:val="24"/>
          <w:vertAlign w:val="subscript"/>
        </w:rPr>
        <w:t>3</w:t>
      </w:r>
      <w:r w:rsidRPr="00CE1E03">
        <w:rPr>
          <w:rFonts w:ascii="Times New Roman" w:hAnsi="Times New Roman" w:cs="Times New Roman"/>
          <w:sz w:val="24"/>
          <w:szCs w:val="24"/>
        </w:rPr>
        <w:t>-SOS</w:t>
      </w:r>
      <w:r w:rsidRPr="006754D1">
        <w:rPr>
          <w:rFonts w:ascii="Times New Roman" w:hAnsi="Times New Roman" w:cs="Times New Roman"/>
          <w:sz w:val="24"/>
          <w:szCs w:val="24"/>
          <w:vertAlign w:val="subscript"/>
        </w:rPr>
        <w:t>2</w:t>
      </w:r>
      <w:r w:rsidRPr="00CE1E03">
        <w:rPr>
          <w:rFonts w:ascii="Times New Roman" w:hAnsi="Times New Roman" w:cs="Times New Roman"/>
          <w:sz w:val="24"/>
          <w:szCs w:val="24"/>
        </w:rPr>
        <w:t xml:space="preserve"> protein </w:t>
      </w:r>
      <w:proofErr w:type="spellStart"/>
      <w:r w:rsidRPr="00CE1E03">
        <w:rPr>
          <w:rFonts w:ascii="Times New Roman" w:hAnsi="Times New Roman" w:cs="Times New Roman"/>
          <w:sz w:val="24"/>
          <w:szCs w:val="24"/>
        </w:rPr>
        <w:t>kinaz</w:t>
      </w:r>
      <w:proofErr w:type="spellEnd"/>
      <w:r w:rsidRPr="00CE1E03">
        <w:rPr>
          <w:rFonts w:ascii="Times New Roman" w:hAnsi="Times New Roman" w:cs="Times New Roman"/>
          <w:sz w:val="24"/>
          <w:szCs w:val="24"/>
        </w:rPr>
        <w:t xml:space="preserve"> kompleksinin SOS</w:t>
      </w:r>
      <w:r w:rsidRPr="007168BE">
        <w:rPr>
          <w:rFonts w:ascii="Times New Roman" w:hAnsi="Times New Roman" w:cs="Times New Roman"/>
          <w:sz w:val="24"/>
          <w:szCs w:val="24"/>
          <w:vertAlign w:val="subscript"/>
        </w:rPr>
        <w:t>1</w:t>
      </w:r>
      <w:r w:rsidRPr="00CE1E03">
        <w:rPr>
          <w:rFonts w:ascii="Times New Roman" w:hAnsi="Times New Roman" w:cs="Times New Roman"/>
          <w:sz w:val="24"/>
          <w:szCs w:val="24"/>
        </w:rPr>
        <w:t xml:space="preserve"> gibi iyon taşıyıcılarının ekspresyonunu ve aktivitesini kontrol ettiği SOS yolu aracılığıyla </w:t>
      </w:r>
      <w:proofErr w:type="spellStart"/>
      <w:r w:rsidRPr="00CE1E03">
        <w:rPr>
          <w:rFonts w:ascii="Times New Roman" w:hAnsi="Times New Roman" w:cs="Times New Roman"/>
          <w:sz w:val="24"/>
          <w:szCs w:val="24"/>
        </w:rPr>
        <w:t>sinyallenir</w:t>
      </w:r>
      <w:proofErr w:type="spellEnd"/>
      <w:r w:rsidRPr="00CE1E03">
        <w:rPr>
          <w:rFonts w:ascii="Times New Roman" w:hAnsi="Times New Roman" w:cs="Times New Roman"/>
          <w:sz w:val="24"/>
          <w:szCs w:val="24"/>
        </w:rPr>
        <w:t>.</w:t>
      </w:r>
      <w:r w:rsidR="007168BE">
        <w:rPr>
          <w:rFonts w:ascii="Times New Roman" w:hAnsi="Times New Roman" w:cs="Times New Roman"/>
          <w:sz w:val="24"/>
          <w:szCs w:val="24"/>
        </w:rPr>
        <w:t xml:space="preserve"> </w:t>
      </w:r>
      <w:proofErr w:type="spellStart"/>
      <w:r w:rsidR="007168BE" w:rsidRPr="007168BE">
        <w:rPr>
          <w:rFonts w:ascii="Times New Roman" w:hAnsi="Times New Roman" w:cs="Times New Roman"/>
          <w:sz w:val="24"/>
          <w:szCs w:val="24"/>
        </w:rPr>
        <w:t>Ozmotik</w:t>
      </w:r>
      <w:proofErr w:type="spellEnd"/>
      <w:r w:rsidR="007168BE" w:rsidRPr="007168BE">
        <w:rPr>
          <w:rFonts w:ascii="Times New Roman" w:hAnsi="Times New Roman" w:cs="Times New Roman"/>
          <w:sz w:val="24"/>
          <w:szCs w:val="24"/>
        </w:rPr>
        <w:t xml:space="preserve"> stres, </w:t>
      </w:r>
      <w:proofErr w:type="spellStart"/>
      <w:r w:rsidR="007168BE" w:rsidRPr="007168BE">
        <w:rPr>
          <w:rFonts w:ascii="Times New Roman" w:hAnsi="Times New Roman" w:cs="Times New Roman"/>
          <w:sz w:val="24"/>
          <w:szCs w:val="24"/>
        </w:rPr>
        <w:t>ozmotik</w:t>
      </w:r>
      <w:proofErr w:type="spellEnd"/>
      <w:r w:rsidR="007168BE" w:rsidRPr="007168BE">
        <w:rPr>
          <w:rFonts w:ascii="Times New Roman" w:hAnsi="Times New Roman" w:cs="Times New Roman"/>
          <w:sz w:val="24"/>
          <w:szCs w:val="24"/>
        </w:rPr>
        <w:t xml:space="preserve"> </w:t>
      </w:r>
      <w:proofErr w:type="spellStart"/>
      <w:r w:rsidR="007168BE" w:rsidRPr="007168BE">
        <w:rPr>
          <w:rFonts w:ascii="Times New Roman" w:hAnsi="Times New Roman" w:cs="Times New Roman"/>
          <w:sz w:val="24"/>
          <w:szCs w:val="24"/>
        </w:rPr>
        <w:t>homeostaza</w:t>
      </w:r>
      <w:proofErr w:type="spellEnd"/>
      <w:r w:rsidR="007168BE" w:rsidRPr="007168BE">
        <w:rPr>
          <w:rFonts w:ascii="Times New Roman" w:hAnsi="Times New Roman" w:cs="Times New Roman"/>
          <w:sz w:val="24"/>
          <w:szCs w:val="24"/>
        </w:rPr>
        <w:t xml:space="preserve"> ve</w:t>
      </w:r>
      <w:r w:rsidR="007168BE">
        <w:rPr>
          <w:rFonts w:ascii="Times New Roman" w:hAnsi="Times New Roman" w:cs="Times New Roman"/>
          <w:sz w:val="24"/>
          <w:szCs w:val="24"/>
        </w:rPr>
        <w:t>ya</w:t>
      </w:r>
      <w:r w:rsidR="007168BE" w:rsidRPr="007168BE">
        <w:rPr>
          <w:rFonts w:ascii="Times New Roman" w:hAnsi="Times New Roman" w:cs="Times New Roman"/>
          <w:sz w:val="24"/>
          <w:szCs w:val="24"/>
        </w:rPr>
        <w:t xml:space="preserve"> </w:t>
      </w:r>
      <w:proofErr w:type="spellStart"/>
      <w:r w:rsidR="007168BE" w:rsidRPr="007168BE">
        <w:rPr>
          <w:rFonts w:ascii="Times New Roman" w:hAnsi="Times New Roman" w:cs="Times New Roman"/>
          <w:sz w:val="24"/>
          <w:szCs w:val="24"/>
        </w:rPr>
        <w:t>detoksifikasyon</w:t>
      </w:r>
      <w:proofErr w:type="spellEnd"/>
      <w:r w:rsidR="007168BE" w:rsidRPr="007168BE">
        <w:rPr>
          <w:rFonts w:ascii="Times New Roman" w:hAnsi="Times New Roman" w:cs="Times New Roman"/>
          <w:sz w:val="24"/>
          <w:szCs w:val="24"/>
        </w:rPr>
        <w:t xml:space="preserve"> tepkilerine aracılık edebilen </w:t>
      </w:r>
      <w:proofErr w:type="spellStart"/>
      <w:r w:rsidR="007168BE" w:rsidRPr="007168BE">
        <w:rPr>
          <w:rFonts w:ascii="Times New Roman" w:hAnsi="Times New Roman" w:cs="Times New Roman"/>
          <w:sz w:val="24"/>
          <w:szCs w:val="24"/>
        </w:rPr>
        <w:t>mitojenle</w:t>
      </w:r>
      <w:proofErr w:type="spellEnd"/>
      <w:r w:rsidR="007168BE" w:rsidRPr="007168BE">
        <w:rPr>
          <w:rFonts w:ascii="Times New Roman" w:hAnsi="Times New Roman" w:cs="Times New Roman"/>
          <w:sz w:val="24"/>
          <w:szCs w:val="24"/>
        </w:rPr>
        <w:t xml:space="preserve"> aktive edilmiş </w:t>
      </w:r>
      <w:proofErr w:type="spellStart"/>
      <w:r w:rsidR="007168BE" w:rsidRPr="007168BE">
        <w:rPr>
          <w:rFonts w:ascii="Times New Roman" w:hAnsi="Times New Roman" w:cs="Times New Roman"/>
          <w:sz w:val="24"/>
          <w:szCs w:val="24"/>
        </w:rPr>
        <w:t>kinazlar</w:t>
      </w:r>
      <w:proofErr w:type="spellEnd"/>
      <w:r w:rsidR="007168BE" w:rsidRPr="007168BE">
        <w:rPr>
          <w:rFonts w:ascii="Times New Roman" w:hAnsi="Times New Roman" w:cs="Times New Roman"/>
          <w:sz w:val="24"/>
          <w:szCs w:val="24"/>
        </w:rPr>
        <w:t xml:space="preserve"> dahil olmak üzere birkaç protein </w:t>
      </w:r>
      <w:proofErr w:type="spellStart"/>
      <w:r w:rsidR="007168BE" w:rsidRPr="007168BE">
        <w:rPr>
          <w:rFonts w:ascii="Times New Roman" w:hAnsi="Times New Roman" w:cs="Times New Roman"/>
          <w:sz w:val="24"/>
          <w:szCs w:val="24"/>
        </w:rPr>
        <w:t>kinazı</w:t>
      </w:r>
      <w:proofErr w:type="spellEnd"/>
      <w:r w:rsidR="007168BE" w:rsidRPr="007168BE">
        <w:rPr>
          <w:rFonts w:ascii="Times New Roman" w:hAnsi="Times New Roman" w:cs="Times New Roman"/>
          <w:sz w:val="24"/>
          <w:szCs w:val="24"/>
        </w:rPr>
        <w:t xml:space="preserve"> aktive e</w:t>
      </w:r>
      <w:r w:rsidR="007168BE">
        <w:rPr>
          <w:rFonts w:ascii="Times New Roman" w:hAnsi="Times New Roman" w:cs="Times New Roman"/>
          <w:sz w:val="24"/>
          <w:szCs w:val="24"/>
        </w:rPr>
        <w:t>tmektedir (</w:t>
      </w:r>
      <w:proofErr w:type="spellStart"/>
      <w:r w:rsidR="007168BE">
        <w:rPr>
          <w:rFonts w:ascii="Times New Roman" w:hAnsi="Times New Roman" w:cs="Times New Roman"/>
          <w:sz w:val="24"/>
          <w:szCs w:val="24"/>
        </w:rPr>
        <w:t>Zhu</w:t>
      </w:r>
      <w:proofErr w:type="spellEnd"/>
      <w:r w:rsidR="007168BE">
        <w:rPr>
          <w:rFonts w:ascii="Times New Roman" w:hAnsi="Times New Roman" w:cs="Times New Roman"/>
          <w:sz w:val="24"/>
          <w:szCs w:val="24"/>
        </w:rPr>
        <w:t>, 2002</w:t>
      </w:r>
      <w:r w:rsidR="009D01CA">
        <w:rPr>
          <w:rFonts w:ascii="Times New Roman" w:hAnsi="Times New Roman" w:cs="Times New Roman"/>
          <w:sz w:val="24"/>
          <w:szCs w:val="24"/>
        </w:rPr>
        <w:t xml:space="preserve">; </w:t>
      </w:r>
      <w:proofErr w:type="spellStart"/>
      <w:r w:rsidR="009D01CA">
        <w:rPr>
          <w:rFonts w:ascii="Times New Roman" w:hAnsi="Times New Roman" w:cs="Times New Roman"/>
          <w:sz w:val="24"/>
          <w:szCs w:val="24"/>
        </w:rPr>
        <w:t>Serrano</w:t>
      </w:r>
      <w:proofErr w:type="spellEnd"/>
      <w:r w:rsidR="009D01CA">
        <w:rPr>
          <w:rFonts w:ascii="Times New Roman" w:hAnsi="Times New Roman" w:cs="Times New Roman"/>
          <w:sz w:val="24"/>
          <w:szCs w:val="24"/>
        </w:rPr>
        <w:t xml:space="preserve"> ve </w:t>
      </w:r>
      <w:proofErr w:type="spellStart"/>
      <w:r w:rsidR="009D01CA" w:rsidRPr="009D01CA">
        <w:rPr>
          <w:rFonts w:ascii="Times New Roman" w:hAnsi="Times New Roman" w:cs="Times New Roman"/>
          <w:sz w:val="24"/>
          <w:szCs w:val="24"/>
        </w:rPr>
        <w:t>Rodriguez-Navarro</w:t>
      </w:r>
      <w:proofErr w:type="spellEnd"/>
      <w:r w:rsidR="009D01CA">
        <w:rPr>
          <w:rFonts w:ascii="Times New Roman" w:hAnsi="Times New Roman" w:cs="Times New Roman"/>
          <w:sz w:val="24"/>
          <w:szCs w:val="24"/>
        </w:rPr>
        <w:t>, 2001</w:t>
      </w:r>
      <w:r w:rsidR="007168BE">
        <w:rPr>
          <w:rFonts w:ascii="Times New Roman" w:hAnsi="Times New Roman" w:cs="Times New Roman"/>
          <w:sz w:val="24"/>
          <w:szCs w:val="24"/>
        </w:rPr>
        <w:t>).</w:t>
      </w:r>
    </w:p>
    <w:p w14:paraId="63BFC246" w14:textId="7EB861E1" w:rsidR="00F039B3" w:rsidRPr="00D30258" w:rsidRDefault="00D30258" w:rsidP="000C7A62">
      <w:pPr>
        <w:pStyle w:val="ListeParagraf"/>
        <w:numPr>
          <w:ilvl w:val="0"/>
          <w:numId w:val="2"/>
        </w:numPr>
        <w:spacing w:before="120" w:after="120" w:line="240" w:lineRule="auto"/>
        <w:ind w:left="0" w:firstLine="709"/>
        <w:jc w:val="both"/>
        <w:rPr>
          <w:rFonts w:ascii="Times New Roman" w:hAnsi="Times New Roman" w:cs="Times New Roman"/>
          <w:b/>
          <w:bCs/>
          <w:sz w:val="24"/>
          <w:szCs w:val="24"/>
        </w:rPr>
      </w:pPr>
      <w:r w:rsidRPr="00D30258">
        <w:rPr>
          <w:rFonts w:ascii="Times New Roman" w:hAnsi="Times New Roman" w:cs="Times New Roman"/>
          <w:b/>
          <w:bCs/>
          <w:sz w:val="24"/>
          <w:szCs w:val="24"/>
        </w:rPr>
        <w:lastRenderedPageBreak/>
        <w:t>ÇİLEK YETİŞTİRİCİLİĞİNDE ABİYOTİK STRES FAKTÖRLERİNE KARŞI KULLANILABİLECEK MATERYAL VE YÖNTEMLER</w:t>
      </w:r>
    </w:p>
    <w:p w14:paraId="174ADADA" w14:textId="7DBF4C8F" w:rsidR="00815320" w:rsidRDefault="00D303CE"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Çeşitli araştırma kuruluşları tarafından </w:t>
      </w:r>
      <w:proofErr w:type="spellStart"/>
      <w:r w:rsidR="00F039B3">
        <w:rPr>
          <w:rFonts w:ascii="Times New Roman" w:hAnsi="Times New Roman" w:cs="Times New Roman"/>
          <w:sz w:val="24"/>
          <w:szCs w:val="24"/>
        </w:rPr>
        <w:t>abiyotik</w:t>
      </w:r>
      <w:proofErr w:type="spellEnd"/>
      <w:r w:rsidR="00F039B3">
        <w:rPr>
          <w:rFonts w:ascii="Times New Roman" w:hAnsi="Times New Roman" w:cs="Times New Roman"/>
          <w:sz w:val="24"/>
          <w:szCs w:val="24"/>
        </w:rPr>
        <w:t xml:space="preserve"> stres faktörlerinin yarattığı</w:t>
      </w:r>
      <w:r>
        <w:rPr>
          <w:rFonts w:ascii="Times New Roman" w:hAnsi="Times New Roman" w:cs="Times New Roman"/>
          <w:sz w:val="24"/>
          <w:szCs w:val="24"/>
        </w:rPr>
        <w:t xml:space="preserve"> sorunların üstesinden gelebilmek amacıyla çevresel stres koşullarına toleranslı, çeşitli hastalık ve zararlılara karşı dayanıklı veya yüksek verimli çeşitlerin geliştirilmesi amacıyla ıslah çalışmaları yürütülmektedir. Ancak yeni çeşit geliştirmek çoğu zaman zahmetli, maliyetli ve uzun zaman alan işlemler gerektirmektedir. </w:t>
      </w:r>
      <w:r w:rsidR="00F039B3">
        <w:rPr>
          <w:rFonts w:ascii="Times New Roman" w:hAnsi="Times New Roman" w:cs="Times New Roman"/>
          <w:sz w:val="24"/>
          <w:szCs w:val="24"/>
        </w:rPr>
        <w:t>Yürütülen</w:t>
      </w:r>
      <w:r w:rsidR="00F039B3" w:rsidRPr="00FB1C04">
        <w:rPr>
          <w:rFonts w:ascii="Times New Roman" w:hAnsi="Times New Roman" w:cs="Times New Roman"/>
          <w:sz w:val="24"/>
          <w:szCs w:val="24"/>
        </w:rPr>
        <w:t xml:space="preserve"> çeşitli ıslah çalışmalarına ilave olarak, </w:t>
      </w:r>
      <w:r w:rsidR="00F039B3">
        <w:rPr>
          <w:rFonts w:ascii="Times New Roman" w:hAnsi="Times New Roman" w:cs="Times New Roman"/>
          <w:sz w:val="24"/>
          <w:szCs w:val="24"/>
        </w:rPr>
        <w:t>yetiştiriciliği</w:t>
      </w:r>
      <w:r w:rsidR="00D2167A">
        <w:rPr>
          <w:rFonts w:ascii="Times New Roman" w:hAnsi="Times New Roman" w:cs="Times New Roman"/>
          <w:sz w:val="24"/>
          <w:szCs w:val="24"/>
        </w:rPr>
        <w:t>n</w:t>
      </w:r>
      <w:r w:rsidR="00F039B3">
        <w:rPr>
          <w:rFonts w:ascii="Times New Roman" w:hAnsi="Times New Roman" w:cs="Times New Roman"/>
          <w:sz w:val="24"/>
          <w:szCs w:val="24"/>
        </w:rPr>
        <w:t xml:space="preserve"> </w:t>
      </w:r>
      <w:proofErr w:type="spellStart"/>
      <w:r w:rsidR="00F039B3">
        <w:rPr>
          <w:rFonts w:ascii="Times New Roman" w:hAnsi="Times New Roman" w:cs="Times New Roman"/>
          <w:sz w:val="24"/>
          <w:szCs w:val="24"/>
        </w:rPr>
        <w:t>örtüaltında</w:t>
      </w:r>
      <w:proofErr w:type="spellEnd"/>
      <w:r w:rsidR="00F039B3">
        <w:rPr>
          <w:rFonts w:ascii="Times New Roman" w:hAnsi="Times New Roman" w:cs="Times New Roman"/>
          <w:sz w:val="24"/>
          <w:szCs w:val="24"/>
        </w:rPr>
        <w:t xml:space="preserve"> yapılması gibi</w:t>
      </w:r>
      <w:r w:rsidR="00F039B3" w:rsidRPr="00FB1C04">
        <w:rPr>
          <w:rFonts w:ascii="Times New Roman" w:hAnsi="Times New Roman" w:cs="Times New Roman"/>
          <w:sz w:val="24"/>
          <w:szCs w:val="24"/>
        </w:rPr>
        <w:t xml:space="preserve"> uygulamalar </w:t>
      </w:r>
      <w:r w:rsidR="00F039B3">
        <w:rPr>
          <w:rFonts w:ascii="Times New Roman" w:hAnsi="Times New Roman" w:cs="Times New Roman"/>
          <w:sz w:val="24"/>
          <w:szCs w:val="24"/>
        </w:rPr>
        <w:t>ile çevresel faktörlerin olumsuz etkileri bertaraf edilmeye çalışılmaktadır</w:t>
      </w:r>
      <w:r w:rsidR="00F039B3" w:rsidRPr="00FB1C04">
        <w:rPr>
          <w:rFonts w:ascii="Times New Roman" w:hAnsi="Times New Roman" w:cs="Times New Roman"/>
          <w:sz w:val="24"/>
          <w:szCs w:val="24"/>
        </w:rPr>
        <w:t>.</w:t>
      </w:r>
      <w:r w:rsidR="00F039B3">
        <w:rPr>
          <w:rFonts w:ascii="Times New Roman" w:hAnsi="Times New Roman" w:cs="Times New Roman"/>
          <w:sz w:val="24"/>
          <w:szCs w:val="24"/>
        </w:rPr>
        <w:t xml:space="preserve"> Ancak bu tedbirler etkisi ciddi olarak hissedilen iklim değişikliğinin sebep olduğu etkenlere karşı yeterli gelememektedir. İ</w:t>
      </w:r>
      <w:r w:rsidR="00B64F8C" w:rsidRPr="00B64F8C">
        <w:rPr>
          <w:rFonts w:ascii="Times New Roman" w:hAnsi="Times New Roman" w:cs="Times New Roman"/>
          <w:sz w:val="24"/>
          <w:szCs w:val="24"/>
        </w:rPr>
        <w:t xml:space="preserve">klim değişikliği ve günden güne azalan kısıtlı su kaynaklarının daha etkin kullanılması ve artan dünya nüfusunun dengeli beslenmesi açısından </w:t>
      </w:r>
      <w:proofErr w:type="spellStart"/>
      <w:r w:rsidR="00F039B3">
        <w:rPr>
          <w:rFonts w:ascii="Times New Roman" w:hAnsi="Times New Roman" w:cs="Times New Roman"/>
          <w:sz w:val="24"/>
          <w:szCs w:val="24"/>
        </w:rPr>
        <w:t>abiyotik</w:t>
      </w:r>
      <w:proofErr w:type="spellEnd"/>
      <w:r w:rsidR="00F039B3">
        <w:rPr>
          <w:rFonts w:ascii="Times New Roman" w:hAnsi="Times New Roman" w:cs="Times New Roman"/>
          <w:sz w:val="24"/>
          <w:szCs w:val="24"/>
        </w:rPr>
        <w:t xml:space="preserve"> stres faktörlerine karşı</w:t>
      </w:r>
      <w:r w:rsidR="00B64F8C" w:rsidRPr="00B64F8C">
        <w:rPr>
          <w:rFonts w:ascii="Times New Roman" w:hAnsi="Times New Roman" w:cs="Times New Roman"/>
          <w:sz w:val="24"/>
          <w:szCs w:val="24"/>
        </w:rPr>
        <w:t xml:space="preserve"> dayanıklı bitki yetiştiriciliği ve bitkilerin </w:t>
      </w:r>
      <w:r w:rsidR="00F039B3">
        <w:rPr>
          <w:rFonts w:ascii="Times New Roman" w:hAnsi="Times New Roman" w:cs="Times New Roman"/>
          <w:sz w:val="24"/>
          <w:szCs w:val="24"/>
        </w:rPr>
        <w:t>stres koşullarına</w:t>
      </w:r>
      <w:r w:rsidR="00B64F8C" w:rsidRPr="00B64F8C">
        <w:rPr>
          <w:rFonts w:ascii="Times New Roman" w:hAnsi="Times New Roman" w:cs="Times New Roman"/>
          <w:sz w:val="24"/>
          <w:szCs w:val="24"/>
        </w:rPr>
        <w:t xml:space="preserve"> karşı toleransını arttırabilecek materyallerin kullanım olanaklarının tespit edilmesi elzemdir.</w:t>
      </w:r>
      <w:r w:rsidR="00B64F8C">
        <w:rPr>
          <w:rFonts w:ascii="Times New Roman" w:hAnsi="Times New Roman" w:cs="Times New Roman"/>
          <w:sz w:val="24"/>
          <w:szCs w:val="24"/>
        </w:rPr>
        <w:t xml:space="preserve"> </w:t>
      </w:r>
    </w:p>
    <w:p w14:paraId="61BB4F23" w14:textId="36342A30" w:rsidR="005315DF" w:rsidRDefault="005315DF"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Önemli çevresel etkenlerden birisi olan kuraklığın olumsuz etkileri ile baş etmenin yolarından birisi kuraklıktan kaçma olarak adlandırılabilecek bir stratejidir. </w:t>
      </w:r>
      <w:r w:rsidRPr="005315DF">
        <w:rPr>
          <w:rFonts w:ascii="Times New Roman" w:hAnsi="Times New Roman" w:cs="Times New Roman"/>
          <w:sz w:val="24"/>
          <w:szCs w:val="24"/>
        </w:rPr>
        <w:t xml:space="preserve">Kuraklıktan kaçış, bir bitki türünün kuraklık başlamadan önce yaşam döngüsünü tamamlama yeteneğidir. Böylelikle bitkiler, </w:t>
      </w:r>
      <w:proofErr w:type="spellStart"/>
      <w:r w:rsidR="00D2167A">
        <w:rPr>
          <w:rFonts w:ascii="Times New Roman" w:hAnsi="Times New Roman" w:cs="Times New Roman"/>
          <w:sz w:val="24"/>
          <w:szCs w:val="24"/>
        </w:rPr>
        <w:t>vejetatif</w:t>
      </w:r>
      <w:proofErr w:type="spellEnd"/>
      <w:r w:rsidR="00D2167A">
        <w:rPr>
          <w:rFonts w:ascii="Times New Roman" w:hAnsi="Times New Roman" w:cs="Times New Roman"/>
          <w:sz w:val="24"/>
          <w:szCs w:val="24"/>
        </w:rPr>
        <w:t xml:space="preserve"> ve </w:t>
      </w:r>
      <w:proofErr w:type="spellStart"/>
      <w:r w:rsidR="00D2167A">
        <w:rPr>
          <w:rFonts w:ascii="Times New Roman" w:hAnsi="Times New Roman" w:cs="Times New Roman"/>
          <w:sz w:val="24"/>
          <w:szCs w:val="24"/>
        </w:rPr>
        <w:t>generatif</w:t>
      </w:r>
      <w:proofErr w:type="spellEnd"/>
      <w:r w:rsidRPr="005315DF">
        <w:rPr>
          <w:rFonts w:ascii="Times New Roman" w:hAnsi="Times New Roman" w:cs="Times New Roman"/>
          <w:sz w:val="24"/>
          <w:szCs w:val="24"/>
        </w:rPr>
        <w:t xml:space="preserve"> büyümelerini temelde iki farklı mekanizma</w:t>
      </w:r>
      <w:r>
        <w:rPr>
          <w:rFonts w:ascii="Times New Roman" w:hAnsi="Times New Roman" w:cs="Times New Roman"/>
          <w:sz w:val="24"/>
          <w:szCs w:val="24"/>
        </w:rPr>
        <w:t>;</w:t>
      </w:r>
      <w:r w:rsidRPr="005315DF">
        <w:rPr>
          <w:rFonts w:ascii="Times New Roman" w:hAnsi="Times New Roman" w:cs="Times New Roman"/>
          <w:sz w:val="24"/>
          <w:szCs w:val="24"/>
        </w:rPr>
        <w:t xml:space="preserve"> hızlı </w:t>
      </w:r>
      <w:proofErr w:type="spellStart"/>
      <w:r w:rsidRPr="005315DF">
        <w:rPr>
          <w:rFonts w:ascii="Times New Roman" w:hAnsi="Times New Roman" w:cs="Times New Roman"/>
          <w:sz w:val="24"/>
          <w:szCs w:val="24"/>
        </w:rPr>
        <w:t>fenolojik</w:t>
      </w:r>
      <w:proofErr w:type="spellEnd"/>
      <w:r w:rsidRPr="005315DF">
        <w:rPr>
          <w:rFonts w:ascii="Times New Roman" w:hAnsi="Times New Roman" w:cs="Times New Roman"/>
          <w:sz w:val="24"/>
          <w:szCs w:val="24"/>
        </w:rPr>
        <w:t xml:space="preserve"> gelişim ve gelişimsel esneklik yoluyla, su mevcudiyetine göre düzenleyebildikleri için kuraklık stresi yaşamazlar.</w:t>
      </w:r>
    </w:p>
    <w:p w14:paraId="046644CB" w14:textId="7850F814" w:rsidR="00931C33" w:rsidRPr="00410083" w:rsidRDefault="00410083"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931C33" w:rsidRPr="00410083">
        <w:rPr>
          <w:rFonts w:ascii="Times New Roman" w:hAnsi="Times New Roman" w:cs="Times New Roman"/>
          <w:b/>
          <w:bCs/>
          <w:sz w:val="24"/>
          <w:szCs w:val="24"/>
        </w:rPr>
        <w:t>Mikorizal</w:t>
      </w:r>
      <w:proofErr w:type="spellEnd"/>
      <w:r w:rsidR="00931C33" w:rsidRPr="00410083">
        <w:rPr>
          <w:rFonts w:ascii="Times New Roman" w:hAnsi="Times New Roman" w:cs="Times New Roman"/>
          <w:b/>
          <w:bCs/>
          <w:sz w:val="24"/>
          <w:szCs w:val="24"/>
        </w:rPr>
        <w:t xml:space="preserve"> Mantarlar</w:t>
      </w:r>
    </w:p>
    <w:p w14:paraId="7651B054" w14:textId="2750AC8E" w:rsidR="002F6253" w:rsidRDefault="002F6253"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Bazı çalışmalarda</w:t>
      </w:r>
      <w:r w:rsidRPr="002F6253">
        <w:rPr>
          <w:rFonts w:ascii="Times New Roman" w:hAnsi="Times New Roman" w:cs="Times New Roman"/>
          <w:sz w:val="24"/>
          <w:szCs w:val="24"/>
        </w:rPr>
        <w:t xml:space="preserve"> </w:t>
      </w:r>
      <w:proofErr w:type="spellStart"/>
      <w:r w:rsidRPr="002F6253">
        <w:rPr>
          <w:rFonts w:ascii="Times New Roman" w:hAnsi="Times New Roman" w:cs="Times New Roman"/>
          <w:sz w:val="24"/>
          <w:szCs w:val="24"/>
        </w:rPr>
        <w:t>arbusküler</w:t>
      </w:r>
      <w:proofErr w:type="spellEnd"/>
      <w:r w:rsidRPr="002F6253">
        <w:rPr>
          <w:rFonts w:ascii="Times New Roman" w:hAnsi="Times New Roman" w:cs="Times New Roman"/>
          <w:sz w:val="24"/>
          <w:szCs w:val="24"/>
        </w:rPr>
        <w:t xml:space="preserve"> </w:t>
      </w:r>
      <w:proofErr w:type="spellStart"/>
      <w:r w:rsidRPr="002F6253">
        <w:rPr>
          <w:rFonts w:ascii="Times New Roman" w:hAnsi="Times New Roman" w:cs="Times New Roman"/>
          <w:sz w:val="24"/>
          <w:szCs w:val="24"/>
        </w:rPr>
        <w:t>mikorizal</w:t>
      </w:r>
      <w:proofErr w:type="spellEnd"/>
      <w:r w:rsidRPr="002F6253">
        <w:rPr>
          <w:rFonts w:ascii="Times New Roman" w:hAnsi="Times New Roman" w:cs="Times New Roman"/>
          <w:sz w:val="24"/>
          <w:szCs w:val="24"/>
        </w:rPr>
        <w:t xml:space="preserve"> </w:t>
      </w:r>
      <w:r>
        <w:rPr>
          <w:rFonts w:ascii="Times New Roman" w:hAnsi="Times New Roman" w:cs="Times New Roman"/>
          <w:sz w:val="24"/>
          <w:szCs w:val="24"/>
        </w:rPr>
        <w:t>mantarın</w:t>
      </w:r>
      <w:r w:rsidRPr="002F6253">
        <w:rPr>
          <w:rFonts w:ascii="Times New Roman" w:hAnsi="Times New Roman" w:cs="Times New Roman"/>
          <w:sz w:val="24"/>
          <w:szCs w:val="24"/>
        </w:rPr>
        <w:t xml:space="preserve"> </w:t>
      </w:r>
      <w:r w:rsidR="00D2167A" w:rsidRPr="002F6253">
        <w:rPr>
          <w:rFonts w:ascii="Times New Roman" w:hAnsi="Times New Roman" w:cs="Times New Roman"/>
          <w:sz w:val="24"/>
          <w:szCs w:val="24"/>
        </w:rPr>
        <w:t xml:space="preserve">(AM) </w:t>
      </w:r>
      <w:r w:rsidRPr="002F6253">
        <w:rPr>
          <w:rFonts w:ascii="Times New Roman" w:hAnsi="Times New Roman" w:cs="Times New Roman"/>
          <w:sz w:val="24"/>
          <w:szCs w:val="24"/>
        </w:rPr>
        <w:t xml:space="preserve">kuraklık stresi altında bitki doku </w:t>
      </w:r>
      <w:proofErr w:type="spellStart"/>
      <w:r w:rsidRPr="002F6253">
        <w:rPr>
          <w:rFonts w:ascii="Times New Roman" w:hAnsi="Times New Roman" w:cs="Times New Roman"/>
          <w:sz w:val="24"/>
          <w:szCs w:val="24"/>
        </w:rPr>
        <w:t>hidrasyonunu</w:t>
      </w:r>
      <w:proofErr w:type="spellEnd"/>
      <w:r w:rsidRPr="002F6253">
        <w:rPr>
          <w:rFonts w:ascii="Times New Roman" w:hAnsi="Times New Roman" w:cs="Times New Roman"/>
          <w:sz w:val="24"/>
          <w:szCs w:val="24"/>
        </w:rPr>
        <w:t xml:space="preserve"> ve fizyolojisini iyileştirdiği</w:t>
      </w:r>
      <w:r>
        <w:rPr>
          <w:rFonts w:ascii="Times New Roman" w:hAnsi="Times New Roman" w:cs="Times New Roman"/>
          <w:sz w:val="24"/>
          <w:szCs w:val="24"/>
        </w:rPr>
        <w:t xml:space="preserve"> belirtilmektedir</w:t>
      </w:r>
      <w:r w:rsidRPr="002F6253">
        <w:rPr>
          <w:rFonts w:ascii="Times New Roman" w:hAnsi="Times New Roman" w:cs="Times New Roman"/>
          <w:sz w:val="24"/>
          <w:szCs w:val="24"/>
        </w:rPr>
        <w:t xml:space="preserve">. AM </w:t>
      </w:r>
      <w:r>
        <w:rPr>
          <w:rFonts w:ascii="Times New Roman" w:hAnsi="Times New Roman" w:cs="Times New Roman"/>
          <w:sz w:val="24"/>
          <w:szCs w:val="24"/>
        </w:rPr>
        <w:t>mantarın</w:t>
      </w:r>
      <w:r w:rsidRPr="002F6253">
        <w:rPr>
          <w:rFonts w:ascii="Times New Roman" w:hAnsi="Times New Roman" w:cs="Times New Roman"/>
          <w:sz w:val="24"/>
          <w:szCs w:val="24"/>
        </w:rPr>
        <w:t xml:space="preserve"> bitki kuraklık toleransına katkısının biriken fiziksel, besleyici, fizyolojik ve hücresel etkilerin sonucu olduğu kabul edilmektedir.</w:t>
      </w:r>
      <w:r>
        <w:rPr>
          <w:rFonts w:ascii="Times New Roman" w:hAnsi="Times New Roman" w:cs="Times New Roman"/>
          <w:sz w:val="24"/>
          <w:szCs w:val="24"/>
        </w:rPr>
        <w:t xml:space="preserve"> </w:t>
      </w:r>
      <w:proofErr w:type="spellStart"/>
      <w:r w:rsidRPr="002F6253">
        <w:rPr>
          <w:rFonts w:ascii="Times New Roman" w:hAnsi="Times New Roman" w:cs="Times New Roman"/>
          <w:sz w:val="24"/>
          <w:szCs w:val="24"/>
        </w:rPr>
        <w:t>Mikorizal</w:t>
      </w:r>
      <w:proofErr w:type="spellEnd"/>
      <w:r w:rsidRPr="002F6253">
        <w:rPr>
          <w:rFonts w:ascii="Times New Roman" w:hAnsi="Times New Roman" w:cs="Times New Roman"/>
          <w:sz w:val="24"/>
          <w:szCs w:val="24"/>
        </w:rPr>
        <w:t xml:space="preserve"> </w:t>
      </w:r>
      <w:r>
        <w:rPr>
          <w:rFonts w:ascii="Times New Roman" w:hAnsi="Times New Roman" w:cs="Times New Roman"/>
          <w:sz w:val="24"/>
          <w:szCs w:val="24"/>
        </w:rPr>
        <w:t>mantarların bitkilerle ortak yaşamı sonucunda,</w:t>
      </w:r>
      <w:r w:rsidR="00D2167A">
        <w:rPr>
          <w:rFonts w:ascii="Times New Roman" w:hAnsi="Times New Roman" w:cs="Times New Roman"/>
          <w:sz w:val="24"/>
          <w:szCs w:val="24"/>
        </w:rPr>
        <w:t xml:space="preserve"> </w:t>
      </w:r>
      <w:r>
        <w:rPr>
          <w:rFonts w:ascii="Times New Roman" w:hAnsi="Times New Roman" w:cs="Times New Roman"/>
          <w:sz w:val="24"/>
          <w:szCs w:val="24"/>
        </w:rPr>
        <w:t>bitkilerde su verimliliğinin arttığı bilinmektedir. Bu durumun sebebi</w:t>
      </w:r>
      <w:r w:rsidR="003F6F95">
        <w:rPr>
          <w:rFonts w:ascii="Times New Roman" w:hAnsi="Times New Roman" w:cs="Times New Roman"/>
          <w:sz w:val="24"/>
          <w:szCs w:val="24"/>
        </w:rPr>
        <w:t xml:space="preserve"> </w:t>
      </w:r>
      <w:proofErr w:type="spellStart"/>
      <w:r w:rsidR="003F6F95">
        <w:rPr>
          <w:rFonts w:ascii="Times New Roman" w:hAnsi="Times New Roman" w:cs="Times New Roman"/>
          <w:sz w:val="24"/>
          <w:szCs w:val="24"/>
        </w:rPr>
        <w:t>mikorizal</w:t>
      </w:r>
      <w:proofErr w:type="spellEnd"/>
      <w:r w:rsidR="003F6F95">
        <w:rPr>
          <w:rFonts w:ascii="Times New Roman" w:hAnsi="Times New Roman" w:cs="Times New Roman"/>
          <w:sz w:val="24"/>
          <w:szCs w:val="24"/>
        </w:rPr>
        <w:t xml:space="preserve"> mantarların,</w:t>
      </w:r>
      <w:r w:rsidRPr="002F6253">
        <w:rPr>
          <w:rFonts w:ascii="Times New Roman" w:hAnsi="Times New Roman" w:cs="Times New Roman"/>
          <w:sz w:val="24"/>
          <w:szCs w:val="24"/>
        </w:rPr>
        <w:t xml:space="preserve"> düşük su potansiyeline sahip topraklardan </w:t>
      </w:r>
      <w:r w:rsidR="003F6F95">
        <w:rPr>
          <w:rFonts w:ascii="Times New Roman" w:hAnsi="Times New Roman" w:cs="Times New Roman"/>
          <w:sz w:val="24"/>
          <w:szCs w:val="24"/>
        </w:rPr>
        <w:t xml:space="preserve">geniş alana yayılan </w:t>
      </w:r>
      <w:proofErr w:type="spellStart"/>
      <w:r w:rsidR="003F6F95">
        <w:rPr>
          <w:rFonts w:ascii="Times New Roman" w:hAnsi="Times New Roman" w:cs="Times New Roman"/>
          <w:sz w:val="24"/>
          <w:szCs w:val="24"/>
        </w:rPr>
        <w:t>hifleri</w:t>
      </w:r>
      <w:proofErr w:type="spellEnd"/>
      <w:r w:rsidR="003F6F95">
        <w:rPr>
          <w:rFonts w:ascii="Times New Roman" w:hAnsi="Times New Roman" w:cs="Times New Roman"/>
          <w:sz w:val="24"/>
          <w:szCs w:val="24"/>
        </w:rPr>
        <w:t xml:space="preserve"> ile artan emiş yüzeyi sağlamasıdır. </w:t>
      </w:r>
      <w:proofErr w:type="spellStart"/>
      <w:r w:rsidR="003F6F95">
        <w:rPr>
          <w:rFonts w:ascii="Times New Roman" w:hAnsi="Times New Roman" w:cs="Times New Roman"/>
          <w:sz w:val="24"/>
          <w:szCs w:val="24"/>
        </w:rPr>
        <w:t>Mikorizal</w:t>
      </w:r>
      <w:proofErr w:type="spellEnd"/>
      <w:r w:rsidR="003F6F95">
        <w:rPr>
          <w:rFonts w:ascii="Times New Roman" w:hAnsi="Times New Roman" w:cs="Times New Roman"/>
          <w:sz w:val="24"/>
          <w:szCs w:val="24"/>
        </w:rPr>
        <w:t xml:space="preserve"> mantarların geniş alana yayılan </w:t>
      </w:r>
      <w:proofErr w:type="spellStart"/>
      <w:r w:rsidR="003F6F95">
        <w:rPr>
          <w:rFonts w:ascii="Times New Roman" w:hAnsi="Times New Roman" w:cs="Times New Roman"/>
          <w:sz w:val="24"/>
          <w:szCs w:val="24"/>
        </w:rPr>
        <w:t>hifleri</w:t>
      </w:r>
      <w:proofErr w:type="spellEnd"/>
      <w:r w:rsidR="003F6F95">
        <w:rPr>
          <w:rFonts w:ascii="Times New Roman" w:hAnsi="Times New Roman" w:cs="Times New Roman"/>
          <w:sz w:val="24"/>
          <w:szCs w:val="24"/>
        </w:rPr>
        <w:t>, bitki kök tüylerinin ulaşamadığı alanlara yayılır ve kök tüylerinin alamadığı düşük miktarla</w:t>
      </w:r>
      <w:r w:rsidR="00D2167A">
        <w:rPr>
          <w:rFonts w:ascii="Times New Roman" w:hAnsi="Times New Roman" w:cs="Times New Roman"/>
          <w:sz w:val="24"/>
          <w:szCs w:val="24"/>
        </w:rPr>
        <w:t>r</w:t>
      </w:r>
      <w:r w:rsidR="003F6F95">
        <w:rPr>
          <w:rFonts w:ascii="Times New Roman" w:hAnsi="Times New Roman" w:cs="Times New Roman"/>
          <w:sz w:val="24"/>
          <w:szCs w:val="24"/>
        </w:rPr>
        <w:t xml:space="preserve">daki suyu </w:t>
      </w:r>
      <w:proofErr w:type="spellStart"/>
      <w:r w:rsidR="003F6F95">
        <w:rPr>
          <w:rFonts w:ascii="Times New Roman" w:hAnsi="Times New Roman" w:cs="Times New Roman"/>
          <w:sz w:val="24"/>
          <w:szCs w:val="24"/>
        </w:rPr>
        <w:t>absorbe</w:t>
      </w:r>
      <w:proofErr w:type="spellEnd"/>
      <w:r w:rsidR="003F6F95">
        <w:rPr>
          <w:rFonts w:ascii="Times New Roman" w:hAnsi="Times New Roman" w:cs="Times New Roman"/>
          <w:sz w:val="24"/>
          <w:szCs w:val="24"/>
        </w:rPr>
        <w:t xml:space="preserve"> edebilir.</w:t>
      </w:r>
      <w:r w:rsidR="003F6F95" w:rsidRPr="003F6F95">
        <w:t xml:space="preserve"> </w:t>
      </w:r>
      <w:proofErr w:type="spellStart"/>
      <w:r w:rsidR="003F6F95" w:rsidRPr="003F6F95">
        <w:rPr>
          <w:rFonts w:ascii="Times New Roman" w:hAnsi="Times New Roman" w:cs="Times New Roman"/>
          <w:sz w:val="24"/>
          <w:szCs w:val="24"/>
        </w:rPr>
        <w:t>Allen</w:t>
      </w:r>
      <w:proofErr w:type="spellEnd"/>
      <w:r w:rsidR="003F6F95" w:rsidRPr="003F6F95">
        <w:rPr>
          <w:rFonts w:ascii="Times New Roman" w:hAnsi="Times New Roman" w:cs="Times New Roman"/>
          <w:sz w:val="24"/>
          <w:szCs w:val="24"/>
        </w:rPr>
        <w:t xml:space="preserve"> (1991), suyun </w:t>
      </w:r>
      <w:proofErr w:type="spellStart"/>
      <w:r w:rsidR="003F6F95" w:rsidRPr="003F6F95">
        <w:rPr>
          <w:rFonts w:ascii="Times New Roman" w:hAnsi="Times New Roman" w:cs="Times New Roman"/>
          <w:sz w:val="24"/>
          <w:szCs w:val="24"/>
        </w:rPr>
        <w:t>hifler</w:t>
      </w:r>
      <w:proofErr w:type="spellEnd"/>
      <w:r w:rsidR="003F6F95" w:rsidRPr="003F6F95">
        <w:rPr>
          <w:rFonts w:ascii="Times New Roman" w:hAnsi="Times New Roman" w:cs="Times New Roman"/>
          <w:sz w:val="24"/>
          <w:szCs w:val="24"/>
        </w:rPr>
        <w:t xml:space="preserve"> tarafından köke taşınması oranının</w:t>
      </w:r>
      <w:r w:rsidR="003F6F95">
        <w:rPr>
          <w:rFonts w:ascii="Times New Roman" w:hAnsi="Times New Roman" w:cs="Times New Roman"/>
          <w:sz w:val="24"/>
          <w:szCs w:val="24"/>
        </w:rPr>
        <w:t xml:space="preserve"> </w:t>
      </w:r>
      <w:proofErr w:type="spellStart"/>
      <w:r w:rsidR="003F6F95" w:rsidRPr="003F6F95">
        <w:rPr>
          <w:rFonts w:ascii="Times New Roman" w:hAnsi="Times New Roman" w:cs="Times New Roman"/>
          <w:sz w:val="24"/>
          <w:szCs w:val="24"/>
        </w:rPr>
        <w:t>hif</w:t>
      </w:r>
      <w:proofErr w:type="spellEnd"/>
      <w:r w:rsidR="003F6F95" w:rsidRPr="003F6F95">
        <w:rPr>
          <w:rFonts w:ascii="Times New Roman" w:hAnsi="Times New Roman" w:cs="Times New Roman"/>
          <w:sz w:val="24"/>
          <w:szCs w:val="24"/>
        </w:rPr>
        <w:t xml:space="preserve"> giriş noktası başına 0.1</w:t>
      </w:r>
      <w:r w:rsidR="003F6F95">
        <w:rPr>
          <w:rFonts w:ascii="Times New Roman" w:hAnsi="Times New Roman" w:cs="Times New Roman"/>
          <w:sz w:val="24"/>
          <w:szCs w:val="24"/>
        </w:rPr>
        <w:t xml:space="preserve"> µl h</w:t>
      </w:r>
      <w:r w:rsidR="003F6F95">
        <w:rPr>
          <w:rFonts w:ascii="Times New Roman" w:hAnsi="Times New Roman" w:cs="Times New Roman"/>
          <w:sz w:val="24"/>
          <w:szCs w:val="24"/>
          <w:vertAlign w:val="superscript"/>
        </w:rPr>
        <w:t>-1</w:t>
      </w:r>
      <w:r w:rsidR="003F6F95" w:rsidRPr="003F6F95">
        <w:rPr>
          <w:rFonts w:ascii="Times New Roman" w:hAnsi="Times New Roman" w:cs="Times New Roman"/>
          <w:sz w:val="24"/>
          <w:szCs w:val="24"/>
        </w:rPr>
        <w:t xml:space="preserve"> olduğunu </w:t>
      </w:r>
      <w:r w:rsidR="003F6F95">
        <w:rPr>
          <w:rFonts w:ascii="Times New Roman" w:hAnsi="Times New Roman" w:cs="Times New Roman"/>
          <w:sz w:val="24"/>
          <w:szCs w:val="24"/>
        </w:rPr>
        <w:t xml:space="preserve">ve bu seviyenin </w:t>
      </w:r>
      <w:r w:rsidR="003F6F95" w:rsidRPr="003F6F95">
        <w:rPr>
          <w:rFonts w:ascii="Times New Roman" w:hAnsi="Times New Roman" w:cs="Times New Roman"/>
          <w:sz w:val="24"/>
          <w:szCs w:val="24"/>
        </w:rPr>
        <w:t xml:space="preserve">bitki su ilişkilerini değiştirmek için yeterli bir </w:t>
      </w:r>
      <w:r w:rsidR="003F6F95">
        <w:rPr>
          <w:rFonts w:ascii="Times New Roman" w:hAnsi="Times New Roman" w:cs="Times New Roman"/>
          <w:sz w:val="24"/>
          <w:szCs w:val="24"/>
        </w:rPr>
        <w:t xml:space="preserve">oran olduğunu belirtmiştir </w:t>
      </w:r>
      <w:r w:rsidR="002175E2">
        <w:rPr>
          <w:rFonts w:ascii="Times New Roman" w:hAnsi="Times New Roman" w:cs="Times New Roman"/>
          <w:sz w:val="24"/>
          <w:szCs w:val="24"/>
        </w:rPr>
        <w:t>(</w:t>
      </w:r>
      <w:proofErr w:type="spellStart"/>
      <w:r w:rsidR="002175E2">
        <w:rPr>
          <w:rFonts w:ascii="Times New Roman" w:hAnsi="Times New Roman" w:cs="Times New Roman"/>
          <w:sz w:val="24"/>
          <w:szCs w:val="24"/>
        </w:rPr>
        <w:t>R</w:t>
      </w:r>
      <w:r w:rsidR="003F6F95">
        <w:rPr>
          <w:rFonts w:ascii="Times New Roman" w:hAnsi="Times New Roman" w:cs="Times New Roman"/>
          <w:sz w:val="24"/>
          <w:szCs w:val="24"/>
        </w:rPr>
        <w:t>uiz-Lozano</w:t>
      </w:r>
      <w:proofErr w:type="spellEnd"/>
      <w:r w:rsidR="003F6F95">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3F6F95">
        <w:rPr>
          <w:rFonts w:ascii="Times New Roman" w:hAnsi="Times New Roman" w:cs="Times New Roman"/>
          <w:sz w:val="24"/>
          <w:szCs w:val="24"/>
        </w:rPr>
        <w:t xml:space="preserve"> 2012).  </w:t>
      </w:r>
    </w:p>
    <w:p w14:paraId="66EC4F88" w14:textId="4BC1E37C" w:rsidR="00931C33" w:rsidRPr="00D30258" w:rsidRDefault="00931C33"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proofErr w:type="spellStart"/>
      <w:r w:rsidRPr="00D30258">
        <w:rPr>
          <w:rFonts w:ascii="Times New Roman" w:hAnsi="Times New Roman" w:cs="Times New Roman"/>
          <w:b/>
          <w:bCs/>
          <w:sz w:val="24"/>
          <w:szCs w:val="24"/>
        </w:rPr>
        <w:t>Rizobakterler</w:t>
      </w:r>
      <w:proofErr w:type="spellEnd"/>
    </w:p>
    <w:p w14:paraId="137B4B62" w14:textId="3A776997" w:rsidR="00506D07" w:rsidRDefault="00506D07"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Kuraklık stresinin azaltılmasına yardımcı olabilecek bir diğer uygulama </w:t>
      </w:r>
      <w:r w:rsidRPr="00506D07">
        <w:rPr>
          <w:rFonts w:ascii="Times New Roman" w:hAnsi="Times New Roman" w:cs="Times New Roman"/>
          <w:sz w:val="24"/>
          <w:szCs w:val="24"/>
        </w:rPr>
        <w:t xml:space="preserve">toprağa </w:t>
      </w:r>
      <w:r w:rsidR="00DF0DBF">
        <w:rPr>
          <w:rFonts w:ascii="Times New Roman" w:hAnsi="Times New Roman" w:cs="Times New Roman"/>
          <w:sz w:val="24"/>
          <w:szCs w:val="24"/>
        </w:rPr>
        <w:t xml:space="preserve">bitki büyümesini teşvik eden </w:t>
      </w:r>
      <w:proofErr w:type="spellStart"/>
      <w:r w:rsidRPr="00506D07">
        <w:rPr>
          <w:rFonts w:ascii="Times New Roman" w:hAnsi="Times New Roman" w:cs="Times New Roman"/>
          <w:sz w:val="24"/>
          <w:szCs w:val="24"/>
        </w:rPr>
        <w:t>rizobakterileri</w:t>
      </w:r>
      <w:r w:rsidR="00DF0DBF">
        <w:rPr>
          <w:rFonts w:ascii="Times New Roman" w:hAnsi="Times New Roman" w:cs="Times New Roman"/>
          <w:sz w:val="24"/>
          <w:szCs w:val="24"/>
        </w:rPr>
        <w:t>n</w:t>
      </w:r>
      <w:proofErr w:type="spellEnd"/>
      <w:r w:rsidRPr="00506D07">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Plant</w:t>
      </w:r>
      <w:proofErr w:type="spellEnd"/>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Growth-Promoting</w:t>
      </w:r>
      <w:proofErr w:type="spellEnd"/>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Bacteria</w:t>
      </w:r>
      <w:proofErr w:type="spellEnd"/>
      <w:r w:rsidR="00DF0DBF">
        <w:rPr>
          <w:rFonts w:ascii="Times New Roman" w:hAnsi="Times New Roman" w:cs="Times New Roman"/>
          <w:sz w:val="24"/>
          <w:szCs w:val="24"/>
        </w:rPr>
        <w:t>-</w:t>
      </w:r>
      <w:r w:rsidRPr="00506D07">
        <w:rPr>
          <w:rFonts w:ascii="Times New Roman" w:hAnsi="Times New Roman" w:cs="Times New Roman"/>
          <w:sz w:val="24"/>
          <w:szCs w:val="24"/>
        </w:rPr>
        <w:t xml:space="preserve">PGPR) </w:t>
      </w:r>
      <w:r w:rsidR="00DF0DBF">
        <w:rPr>
          <w:rFonts w:ascii="Times New Roman" w:hAnsi="Times New Roman" w:cs="Times New Roman"/>
          <w:sz w:val="24"/>
          <w:szCs w:val="24"/>
        </w:rPr>
        <w:t>uygulamasıdır</w:t>
      </w:r>
      <w:r w:rsidRPr="00506D07">
        <w:rPr>
          <w:rFonts w:ascii="Times New Roman" w:hAnsi="Times New Roman" w:cs="Times New Roman"/>
          <w:sz w:val="24"/>
          <w:szCs w:val="24"/>
        </w:rPr>
        <w:t xml:space="preserve"> (</w:t>
      </w:r>
      <w:proofErr w:type="spellStart"/>
      <w:r w:rsidRPr="00506D07">
        <w:rPr>
          <w:rFonts w:ascii="Times New Roman" w:hAnsi="Times New Roman" w:cs="Times New Roman"/>
          <w:sz w:val="24"/>
          <w:szCs w:val="24"/>
        </w:rPr>
        <w:t>Belimov</w:t>
      </w:r>
      <w:proofErr w:type="spellEnd"/>
      <w:r w:rsidRPr="00506D07">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Pr="00506D07">
        <w:rPr>
          <w:rFonts w:ascii="Times New Roman" w:hAnsi="Times New Roman" w:cs="Times New Roman"/>
          <w:sz w:val="24"/>
          <w:szCs w:val="24"/>
        </w:rPr>
        <w:t xml:space="preserve"> 2009).</w:t>
      </w:r>
      <w:r>
        <w:rPr>
          <w:rFonts w:ascii="Times New Roman" w:hAnsi="Times New Roman" w:cs="Times New Roman"/>
          <w:sz w:val="24"/>
          <w:szCs w:val="24"/>
        </w:rPr>
        <w:t xml:space="preserve"> </w:t>
      </w:r>
      <w:r w:rsidR="00DF0DBF" w:rsidRPr="00DF0DBF">
        <w:rPr>
          <w:rFonts w:ascii="Times New Roman" w:hAnsi="Times New Roman" w:cs="Times New Roman"/>
          <w:sz w:val="24"/>
          <w:szCs w:val="24"/>
        </w:rPr>
        <w:t xml:space="preserve">Adından da anlaşılacağı gibi, PGPB terimi, bitki büyümesini kolaylaştırabilen çok çeşitli farklı bakteri </w:t>
      </w:r>
      <w:proofErr w:type="spellStart"/>
      <w:r w:rsidR="00DF0DBF" w:rsidRPr="00DF0DBF">
        <w:rPr>
          <w:rFonts w:ascii="Times New Roman" w:hAnsi="Times New Roman" w:cs="Times New Roman"/>
          <w:sz w:val="24"/>
          <w:szCs w:val="24"/>
        </w:rPr>
        <w:t>suşlarını</w:t>
      </w:r>
      <w:proofErr w:type="spellEnd"/>
      <w:r w:rsidR="00DF0DBF" w:rsidRPr="00DF0DBF">
        <w:rPr>
          <w:rFonts w:ascii="Times New Roman" w:hAnsi="Times New Roman" w:cs="Times New Roman"/>
          <w:sz w:val="24"/>
          <w:szCs w:val="24"/>
        </w:rPr>
        <w:t xml:space="preserve"> içerir. Bu organizmalar, bitki </w:t>
      </w:r>
      <w:proofErr w:type="spellStart"/>
      <w:r w:rsidR="00DF0DBF" w:rsidRPr="00DF0DBF">
        <w:rPr>
          <w:rFonts w:ascii="Times New Roman" w:hAnsi="Times New Roman" w:cs="Times New Roman"/>
          <w:sz w:val="24"/>
          <w:szCs w:val="24"/>
        </w:rPr>
        <w:t>rizosferi</w:t>
      </w:r>
      <w:proofErr w:type="spellEnd"/>
      <w:r w:rsidR="00DF0DBF" w:rsidRPr="00DF0DBF">
        <w:rPr>
          <w:rFonts w:ascii="Times New Roman" w:hAnsi="Times New Roman" w:cs="Times New Roman"/>
          <w:sz w:val="24"/>
          <w:szCs w:val="24"/>
        </w:rPr>
        <w:t xml:space="preserve"> bağlayan bakterileri, bitkilerin iç dokularını </w:t>
      </w:r>
      <w:proofErr w:type="spellStart"/>
      <w:r w:rsidR="00DF0DBF" w:rsidRPr="00DF0DBF">
        <w:rPr>
          <w:rFonts w:ascii="Times New Roman" w:hAnsi="Times New Roman" w:cs="Times New Roman"/>
          <w:sz w:val="24"/>
          <w:szCs w:val="24"/>
        </w:rPr>
        <w:t>kolonize</w:t>
      </w:r>
      <w:proofErr w:type="spellEnd"/>
      <w:r w:rsidR="00DF0DBF" w:rsidRPr="00DF0DBF">
        <w:rPr>
          <w:rFonts w:ascii="Times New Roman" w:hAnsi="Times New Roman" w:cs="Times New Roman"/>
          <w:sz w:val="24"/>
          <w:szCs w:val="24"/>
        </w:rPr>
        <w:t xml:space="preserve"> eden </w:t>
      </w:r>
      <w:proofErr w:type="spellStart"/>
      <w:r w:rsidR="00DF0DBF" w:rsidRPr="00DF0DBF">
        <w:rPr>
          <w:rFonts w:ascii="Times New Roman" w:hAnsi="Times New Roman" w:cs="Times New Roman"/>
          <w:sz w:val="24"/>
          <w:szCs w:val="24"/>
        </w:rPr>
        <w:t>endofitleri</w:t>
      </w:r>
      <w:proofErr w:type="spellEnd"/>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i/>
          <w:iCs/>
          <w:sz w:val="24"/>
          <w:szCs w:val="24"/>
        </w:rPr>
        <w:t>Rhizobia</w:t>
      </w:r>
      <w:proofErr w:type="spellEnd"/>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spp</w:t>
      </w:r>
      <w:proofErr w:type="spellEnd"/>
      <w:r w:rsidR="00DF0DBF" w:rsidRPr="00DF0DBF">
        <w:rPr>
          <w:rFonts w:ascii="Times New Roman" w:hAnsi="Times New Roman" w:cs="Times New Roman"/>
          <w:sz w:val="24"/>
          <w:szCs w:val="24"/>
        </w:rPr>
        <w:t>.</w:t>
      </w:r>
      <w:r w:rsidR="00D2167A">
        <w:rPr>
          <w:rFonts w:ascii="Times New Roman" w:hAnsi="Times New Roman" w:cs="Times New Roman"/>
          <w:sz w:val="24"/>
          <w:szCs w:val="24"/>
        </w:rPr>
        <w:t xml:space="preserve"> </w:t>
      </w:r>
      <w:proofErr w:type="gramStart"/>
      <w:r w:rsidR="00DF0DBF">
        <w:rPr>
          <w:rFonts w:ascii="Times New Roman" w:hAnsi="Times New Roman" w:cs="Times New Roman"/>
          <w:sz w:val="24"/>
          <w:szCs w:val="24"/>
        </w:rPr>
        <w:t>g</w:t>
      </w:r>
      <w:r w:rsidR="00DF0DBF" w:rsidRPr="00DF0DBF">
        <w:rPr>
          <w:rFonts w:ascii="Times New Roman" w:hAnsi="Times New Roman" w:cs="Times New Roman"/>
          <w:sz w:val="24"/>
          <w:szCs w:val="24"/>
        </w:rPr>
        <w:t>ibi</w:t>
      </w:r>
      <w:proofErr w:type="gramEnd"/>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simbiyotik</w:t>
      </w:r>
      <w:proofErr w:type="spellEnd"/>
      <w:r w:rsidR="00DF0DBF" w:rsidRPr="00DF0DBF">
        <w:rPr>
          <w:rFonts w:ascii="Times New Roman" w:hAnsi="Times New Roman" w:cs="Times New Roman"/>
          <w:sz w:val="24"/>
          <w:szCs w:val="24"/>
        </w:rPr>
        <w:t xml:space="preserve"> bakterileri içerir. </w:t>
      </w:r>
      <w:r w:rsidR="00DF0DBF">
        <w:rPr>
          <w:rFonts w:ascii="Times New Roman" w:hAnsi="Times New Roman" w:cs="Times New Roman"/>
          <w:sz w:val="24"/>
          <w:szCs w:val="24"/>
        </w:rPr>
        <w:t xml:space="preserve">Bu bakteriler </w:t>
      </w:r>
      <w:r w:rsidR="00DF0DBF" w:rsidRPr="00DF0DBF">
        <w:rPr>
          <w:rFonts w:ascii="Times New Roman" w:hAnsi="Times New Roman" w:cs="Times New Roman"/>
          <w:sz w:val="24"/>
          <w:szCs w:val="24"/>
        </w:rPr>
        <w:t xml:space="preserve">sadece belirli bitkilerle etkileşime </w:t>
      </w:r>
      <w:r w:rsidR="00DF0DBF">
        <w:rPr>
          <w:rFonts w:ascii="Times New Roman" w:hAnsi="Times New Roman" w:cs="Times New Roman"/>
          <w:sz w:val="24"/>
          <w:szCs w:val="24"/>
        </w:rPr>
        <w:t>girmekte</w:t>
      </w:r>
      <w:r w:rsidR="00D2167A">
        <w:rPr>
          <w:rFonts w:ascii="Times New Roman" w:hAnsi="Times New Roman" w:cs="Times New Roman"/>
          <w:sz w:val="24"/>
          <w:szCs w:val="24"/>
        </w:rPr>
        <w:t>,</w:t>
      </w:r>
      <w:r w:rsidR="00DF0DBF" w:rsidRPr="00DF0DBF">
        <w:rPr>
          <w:rFonts w:ascii="Times New Roman" w:hAnsi="Times New Roman" w:cs="Times New Roman"/>
          <w:sz w:val="24"/>
          <w:szCs w:val="24"/>
        </w:rPr>
        <w:t xml:space="preserve"> köklerinde nodüllerin oluşumunu </w:t>
      </w:r>
      <w:r w:rsidR="00DF0DBF">
        <w:rPr>
          <w:rFonts w:ascii="Times New Roman" w:hAnsi="Times New Roman" w:cs="Times New Roman"/>
          <w:sz w:val="24"/>
          <w:szCs w:val="24"/>
        </w:rPr>
        <w:t xml:space="preserve">sağlayarak burada yaşamaktadırlar. Bu bakteriler bitkilerin besin elementi kullanımını da teşvik etmektedirler. </w:t>
      </w:r>
      <w:proofErr w:type="spellStart"/>
      <w:r w:rsidR="00DF0DBF" w:rsidRPr="00DF0DBF">
        <w:rPr>
          <w:rFonts w:ascii="Times New Roman" w:hAnsi="Times New Roman" w:cs="Times New Roman"/>
          <w:sz w:val="24"/>
          <w:szCs w:val="24"/>
        </w:rPr>
        <w:t>PGPB</w:t>
      </w:r>
      <w:r w:rsidR="00DF0DBF">
        <w:rPr>
          <w:rFonts w:ascii="Times New Roman" w:hAnsi="Times New Roman" w:cs="Times New Roman"/>
          <w:sz w:val="24"/>
          <w:szCs w:val="24"/>
        </w:rPr>
        <w:t>’ler</w:t>
      </w:r>
      <w:proofErr w:type="spellEnd"/>
      <w:r w:rsidR="00DF0DBF" w:rsidRPr="00DF0DBF">
        <w:rPr>
          <w:rFonts w:ascii="Times New Roman" w:hAnsi="Times New Roman" w:cs="Times New Roman"/>
          <w:sz w:val="24"/>
          <w:szCs w:val="24"/>
        </w:rPr>
        <w:t xml:space="preserve"> atmosferik nitrojeni sabitleyebilir ve bitkiler</w:t>
      </w:r>
      <w:r w:rsidR="00DF0DBF">
        <w:rPr>
          <w:rFonts w:ascii="Times New Roman" w:hAnsi="Times New Roman" w:cs="Times New Roman"/>
          <w:sz w:val="24"/>
          <w:szCs w:val="24"/>
        </w:rPr>
        <w:t>in kullanımını sağlarlar</w:t>
      </w:r>
      <w:r w:rsidR="00DF0DBF" w:rsidRPr="00DF0DBF">
        <w:rPr>
          <w:rFonts w:ascii="Times New Roman" w:hAnsi="Times New Roman" w:cs="Times New Roman"/>
          <w:sz w:val="24"/>
          <w:szCs w:val="24"/>
        </w:rPr>
        <w:t>; demiri topraktan çözebilen, ayırabilen ve bitki hücreleri</w:t>
      </w:r>
      <w:r w:rsidR="00DF0DBF">
        <w:rPr>
          <w:rFonts w:ascii="Times New Roman" w:hAnsi="Times New Roman" w:cs="Times New Roman"/>
          <w:sz w:val="24"/>
          <w:szCs w:val="24"/>
        </w:rPr>
        <w:t>nin kullanmasını</w:t>
      </w:r>
      <w:r w:rsidR="00927B76">
        <w:rPr>
          <w:rFonts w:ascii="Times New Roman" w:hAnsi="Times New Roman" w:cs="Times New Roman"/>
          <w:sz w:val="24"/>
          <w:szCs w:val="24"/>
        </w:rPr>
        <w:t xml:space="preserve"> </w:t>
      </w:r>
      <w:r w:rsidR="00DF0DBF">
        <w:rPr>
          <w:rFonts w:ascii="Times New Roman" w:hAnsi="Times New Roman" w:cs="Times New Roman"/>
          <w:sz w:val="24"/>
          <w:szCs w:val="24"/>
        </w:rPr>
        <w:t>sağlayan</w:t>
      </w:r>
      <w:r w:rsidR="00DF0DBF" w:rsidRPr="00DF0DBF">
        <w:rPr>
          <w:rFonts w:ascii="Times New Roman" w:hAnsi="Times New Roman" w:cs="Times New Roman"/>
          <w:sz w:val="24"/>
          <w:szCs w:val="24"/>
        </w:rPr>
        <w:t xml:space="preserve"> </w:t>
      </w:r>
      <w:proofErr w:type="spellStart"/>
      <w:r w:rsidR="00DF0DBF" w:rsidRPr="00DF0DBF">
        <w:rPr>
          <w:rFonts w:ascii="Times New Roman" w:hAnsi="Times New Roman" w:cs="Times New Roman"/>
          <w:sz w:val="24"/>
          <w:szCs w:val="24"/>
        </w:rPr>
        <w:t>sideroforları</w:t>
      </w:r>
      <w:proofErr w:type="spellEnd"/>
      <w:r w:rsidR="00DF0DBF" w:rsidRPr="00DF0DBF">
        <w:rPr>
          <w:rFonts w:ascii="Times New Roman" w:hAnsi="Times New Roman" w:cs="Times New Roman"/>
          <w:sz w:val="24"/>
          <w:szCs w:val="24"/>
        </w:rPr>
        <w:t xml:space="preserve"> sentezleyebilirler</w:t>
      </w:r>
      <w:r w:rsidR="00D2167A">
        <w:rPr>
          <w:rFonts w:ascii="Times New Roman" w:hAnsi="Times New Roman" w:cs="Times New Roman"/>
          <w:sz w:val="24"/>
          <w:szCs w:val="24"/>
        </w:rPr>
        <w:t>,</w:t>
      </w:r>
      <w:r w:rsidR="00DF0DBF" w:rsidRPr="00DF0DBF">
        <w:rPr>
          <w:rFonts w:ascii="Times New Roman" w:hAnsi="Times New Roman" w:cs="Times New Roman"/>
          <w:sz w:val="24"/>
          <w:szCs w:val="24"/>
        </w:rPr>
        <w:t xml:space="preserve"> topraktan fosfatı çözerek bitki</w:t>
      </w:r>
      <w:r w:rsidR="00DF0DBF">
        <w:rPr>
          <w:rFonts w:ascii="Times New Roman" w:hAnsi="Times New Roman" w:cs="Times New Roman"/>
          <w:sz w:val="24"/>
          <w:szCs w:val="24"/>
        </w:rPr>
        <w:t>nin kullanımını</w:t>
      </w:r>
      <w:r w:rsidR="00DF0DBF" w:rsidRPr="00DF0DBF">
        <w:rPr>
          <w:rFonts w:ascii="Times New Roman" w:hAnsi="Times New Roman" w:cs="Times New Roman"/>
          <w:sz w:val="24"/>
          <w:szCs w:val="24"/>
        </w:rPr>
        <w:t xml:space="preserve"> sağlayabilirler (</w:t>
      </w:r>
      <w:proofErr w:type="spellStart"/>
      <w:r w:rsidR="00DF0DBF" w:rsidRPr="00DF0DBF">
        <w:rPr>
          <w:rFonts w:ascii="Times New Roman" w:hAnsi="Times New Roman" w:cs="Times New Roman"/>
          <w:sz w:val="24"/>
          <w:szCs w:val="24"/>
        </w:rPr>
        <w:t>Rodriguez</w:t>
      </w:r>
      <w:proofErr w:type="spellEnd"/>
      <w:r w:rsidR="00DF0DBF" w:rsidRPr="00DF0DBF">
        <w:rPr>
          <w:rFonts w:ascii="Times New Roman" w:hAnsi="Times New Roman" w:cs="Times New Roman"/>
          <w:sz w:val="24"/>
          <w:szCs w:val="24"/>
        </w:rPr>
        <w:t xml:space="preserve"> ve </w:t>
      </w:r>
      <w:proofErr w:type="spellStart"/>
      <w:r w:rsidR="00DF0DBF" w:rsidRPr="00DF0DBF">
        <w:rPr>
          <w:rFonts w:ascii="Times New Roman" w:hAnsi="Times New Roman" w:cs="Times New Roman"/>
          <w:sz w:val="24"/>
          <w:szCs w:val="24"/>
        </w:rPr>
        <w:t>Fraga</w:t>
      </w:r>
      <w:proofErr w:type="spellEnd"/>
      <w:r w:rsidR="00DF0DBF" w:rsidRPr="00DF0DBF">
        <w:rPr>
          <w:rFonts w:ascii="Times New Roman" w:hAnsi="Times New Roman" w:cs="Times New Roman"/>
          <w:sz w:val="24"/>
          <w:szCs w:val="24"/>
        </w:rPr>
        <w:t xml:space="preserve"> 1999).</w:t>
      </w:r>
      <w:r w:rsidR="00DF0DBF">
        <w:rPr>
          <w:rFonts w:ascii="Times New Roman" w:hAnsi="Times New Roman" w:cs="Times New Roman"/>
          <w:sz w:val="24"/>
          <w:szCs w:val="24"/>
        </w:rPr>
        <w:t xml:space="preserve"> </w:t>
      </w:r>
      <w:proofErr w:type="spellStart"/>
      <w:r w:rsidR="00DF0DBF">
        <w:rPr>
          <w:rFonts w:ascii="Times New Roman" w:hAnsi="Times New Roman" w:cs="Times New Roman"/>
          <w:sz w:val="24"/>
          <w:szCs w:val="24"/>
        </w:rPr>
        <w:t>PGPB’ler</w:t>
      </w:r>
      <w:proofErr w:type="spellEnd"/>
      <w:r w:rsidR="00DF0DBF">
        <w:rPr>
          <w:rFonts w:ascii="Times New Roman" w:hAnsi="Times New Roman" w:cs="Times New Roman"/>
          <w:sz w:val="24"/>
          <w:szCs w:val="24"/>
        </w:rPr>
        <w:t xml:space="preserve"> ayrıca </w:t>
      </w:r>
      <w:r w:rsidR="00DF0DBF" w:rsidRPr="00DF0DBF">
        <w:rPr>
          <w:rFonts w:ascii="Times New Roman" w:hAnsi="Times New Roman" w:cs="Times New Roman"/>
          <w:sz w:val="24"/>
          <w:szCs w:val="24"/>
        </w:rPr>
        <w:t>bitki hormonu seviyelerini</w:t>
      </w:r>
      <w:r w:rsidR="00D2167A">
        <w:rPr>
          <w:rFonts w:ascii="Times New Roman" w:hAnsi="Times New Roman" w:cs="Times New Roman"/>
          <w:sz w:val="24"/>
          <w:szCs w:val="24"/>
        </w:rPr>
        <w:t>,</w:t>
      </w:r>
      <w:r w:rsidR="00DF0DBF">
        <w:rPr>
          <w:rFonts w:ascii="Times New Roman" w:hAnsi="Times New Roman" w:cs="Times New Roman"/>
          <w:sz w:val="24"/>
          <w:szCs w:val="24"/>
        </w:rPr>
        <w:t xml:space="preserve"> </w:t>
      </w:r>
      <w:r w:rsidR="00DF0DBF" w:rsidRPr="00DF0DBF">
        <w:rPr>
          <w:rFonts w:ascii="Times New Roman" w:hAnsi="Times New Roman" w:cs="Times New Roman"/>
          <w:sz w:val="24"/>
          <w:szCs w:val="24"/>
        </w:rPr>
        <w:t xml:space="preserve">özellikle de </w:t>
      </w:r>
      <w:proofErr w:type="spellStart"/>
      <w:r w:rsidR="00DF0DBF" w:rsidRPr="00DF0DBF">
        <w:rPr>
          <w:rFonts w:ascii="Times New Roman" w:hAnsi="Times New Roman" w:cs="Times New Roman"/>
          <w:sz w:val="24"/>
          <w:szCs w:val="24"/>
        </w:rPr>
        <w:t>oksin</w:t>
      </w:r>
      <w:proofErr w:type="spellEnd"/>
      <w:r w:rsidR="00DF0DBF" w:rsidRPr="00DF0DBF">
        <w:rPr>
          <w:rFonts w:ascii="Times New Roman" w:hAnsi="Times New Roman" w:cs="Times New Roman"/>
          <w:sz w:val="24"/>
          <w:szCs w:val="24"/>
        </w:rPr>
        <w:t xml:space="preserve"> ve etileni manipül</w:t>
      </w:r>
      <w:r w:rsidR="00DF0DBF">
        <w:rPr>
          <w:rFonts w:ascii="Times New Roman" w:hAnsi="Times New Roman" w:cs="Times New Roman"/>
          <w:sz w:val="24"/>
          <w:szCs w:val="24"/>
        </w:rPr>
        <w:t>e edebilirler.</w:t>
      </w:r>
      <w:r w:rsidR="00927B76">
        <w:rPr>
          <w:rFonts w:ascii="Times New Roman" w:hAnsi="Times New Roman" w:cs="Times New Roman"/>
          <w:sz w:val="24"/>
          <w:szCs w:val="24"/>
        </w:rPr>
        <w:t xml:space="preserve"> </w:t>
      </w:r>
      <w:r>
        <w:rPr>
          <w:rFonts w:ascii="Times New Roman" w:hAnsi="Times New Roman" w:cs="Times New Roman"/>
          <w:sz w:val="24"/>
          <w:szCs w:val="24"/>
        </w:rPr>
        <w:t>Toprakta azalan</w:t>
      </w:r>
      <w:r w:rsidRPr="00506D07">
        <w:rPr>
          <w:rFonts w:ascii="Times New Roman" w:hAnsi="Times New Roman" w:cs="Times New Roman"/>
          <w:sz w:val="24"/>
          <w:szCs w:val="24"/>
        </w:rPr>
        <w:t xml:space="preserve"> su mevcudiyeti, </w:t>
      </w:r>
      <w:r>
        <w:rPr>
          <w:rFonts w:ascii="Times New Roman" w:hAnsi="Times New Roman" w:cs="Times New Roman"/>
          <w:sz w:val="24"/>
          <w:szCs w:val="24"/>
        </w:rPr>
        <w:t xml:space="preserve">bir </w:t>
      </w:r>
      <w:r w:rsidRPr="00506D07">
        <w:rPr>
          <w:rFonts w:ascii="Times New Roman" w:hAnsi="Times New Roman" w:cs="Times New Roman"/>
          <w:sz w:val="24"/>
          <w:szCs w:val="24"/>
        </w:rPr>
        <w:t xml:space="preserve">bitki hormonu </w:t>
      </w:r>
      <w:r>
        <w:rPr>
          <w:rFonts w:ascii="Times New Roman" w:hAnsi="Times New Roman" w:cs="Times New Roman"/>
          <w:sz w:val="24"/>
          <w:szCs w:val="24"/>
        </w:rPr>
        <w:t xml:space="preserve">olan </w:t>
      </w:r>
      <w:r w:rsidRPr="00506D07">
        <w:rPr>
          <w:rFonts w:ascii="Times New Roman" w:hAnsi="Times New Roman" w:cs="Times New Roman"/>
          <w:sz w:val="24"/>
          <w:szCs w:val="24"/>
        </w:rPr>
        <w:t>etilen üretimini teşvik edebilir ve</w:t>
      </w:r>
      <w:r>
        <w:rPr>
          <w:rFonts w:ascii="Times New Roman" w:hAnsi="Times New Roman" w:cs="Times New Roman"/>
          <w:sz w:val="24"/>
          <w:szCs w:val="24"/>
        </w:rPr>
        <w:t xml:space="preserve"> bu durum</w:t>
      </w:r>
      <w:r w:rsidRPr="00506D07">
        <w:rPr>
          <w:rFonts w:ascii="Times New Roman" w:hAnsi="Times New Roman" w:cs="Times New Roman"/>
          <w:sz w:val="24"/>
          <w:szCs w:val="24"/>
        </w:rPr>
        <w:t xml:space="preserve"> bitki büyümesini engelleyebilir. </w:t>
      </w:r>
      <w:r>
        <w:rPr>
          <w:rFonts w:ascii="Times New Roman" w:hAnsi="Times New Roman" w:cs="Times New Roman"/>
          <w:sz w:val="24"/>
          <w:szCs w:val="24"/>
        </w:rPr>
        <w:t xml:space="preserve">Etilen üretimini azaltmaya yönelik </w:t>
      </w:r>
      <w:r w:rsidRPr="00506D07">
        <w:rPr>
          <w:rFonts w:ascii="Times New Roman" w:hAnsi="Times New Roman" w:cs="Times New Roman"/>
          <w:sz w:val="24"/>
          <w:szCs w:val="24"/>
        </w:rPr>
        <w:t>stratejiler</w:t>
      </w:r>
      <w:r>
        <w:rPr>
          <w:rFonts w:ascii="Times New Roman" w:hAnsi="Times New Roman" w:cs="Times New Roman"/>
          <w:sz w:val="24"/>
          <w:szCs w:val="24"/>
        </w:rPr>
        <w:t xml:space="preserve"> kuraklığın</w:t>
      </w:r>
      <w:r w:rsidRPr="00506D07">
        <w:rPr>
          <w:rFonts w:ascii="Times New Roman" w:hAnsi="Times New Roman" w:cs="Times New Roman"/>
          <w:sz w:val="24"/>
          <w:szCs w:val="24"/>
        </w:rPr>
        <w:t xml:space="preserve"> olumsuz etkilerini hafifletebilir.</w:t>
      </w:r>
      <w:r>
        <w:rPr>
          <w:rFonts w:ascii="Times New Roman" w:hAnsi="Times New Roman" w:cs="Times New Roman"/>
          <w:sz w:val="24"/>
          <w:szCs w:val="24"/>
        </w:rPr>
        <w:t xml:space="preserve"> Bu durumu sağlamanın sürdürülebilir yollarından bir tanesi </w:t>
      </w:r>
      <w:proofErr w:type="spellStart"/>
      <w:r>
        <w:rPr>
          <w:rFonts w:ascii="Times New Roman" w:hAnsi="Times New Roman" w:cs="Times New Roman"/>
          <w:sz w:val="24"/>
          <w:szCs w:val="24"/>
        </w:rPr>
        <w:lastRenderedPageBreak/>
        <w:t>rizobakterlerdir</w:t>
      </w:r>
      <w:proofErr w:type="spellEnd"/>
      <w:r>
        <w:rPr>
          <w:rFonts w:ascii="Times New Roman" w:hAnsi="Times New Roman" w:cs="Times New Roman"/>
          <w:sz w:val="24"/>
          <w:szCs w:val="24"/>
        </w:rPr>
        <w:t>. K</w:t>
      </w:r>
      <w:r w:rsidRPr="00506D07">
        <w:rPr>
          <w:rFonts w:ascii="Times New Roman" w:hAnsi="Times New Roman" w:cs="Times New Roman"/>
          <w:sz w:val="24"/>
          <w:szCs w:val="24"/>
        </w:rPr>
        <w:t xml:space="preserve">ökle </w:t>
      </w:r>
      <w:r>
        <w:rPr>
          <w:rFonts w:ascii="Times New Roman" w:hAnsi="Times New Roman" w:cs="Times New Roman"/>
          <w:sz w:val="24"/>
          <w:szCs w:val="24"/>
        </w:rPr>
        <w:t>ortak yaşam kuran</w:t>
      </w:r>
      <w:r w:rsidRPr="00506D07">
        <w:rPr>
          <w:rFonts w:ascii="Times New Roman" w:hAnsi="Times New Roman" w:cs="Times New Roman"/>
          <w:sz w:val="24"/>
          <w:szCs w:val="24"/>
        </w:rPr>
        <w:t xml:space="preserve"> </w:t>
      </w:r>
      <w:proofErr w:type="spellStart"/>
      <w:r w:rsidRPr="005E5ABF">
        <w:rPr>
          <w:rFonts w:ascii="Times New Roman" w:hAnsi="Times New Roman" w:cs="Times New Roman"/>
          <w:i/>
          <w:iCs/>
          <w:sz w:val="24"/>
          <w:szCs w:val="24"/>
        </w:rPr>
        <w:t>Variovorax</w:t>
      </w:r>
      <w:proofErr w:type="spellEnd"/>
      <w:r w:rsidRPr="005E5ABF">
        <w:rPr>
          <w:rFonts w:ascii="Times New Roman" w:hAnsi="Times New Roman" w:cs="Times New Roman"/>
          <w:i/>
          <w:iCs/>
          <w:sz w:val="24"/>
          <w:szCs w:val="24"/>
        </w:rPr>
        <w:t xml:space="preserve"> </w:t>
      </w:r>
      <w:proofErr w:type="spellStart"/>
      <w:r w:rsidRPr="005E5ABF">
        <w:rPr>
          <w:rFonts w:ascii="Times New Roman" w:hAnsi="Times New Roman" w:cs="Times New Roman"/>
          <w:i/>
          <w:iCs/>
          <w:sz w:val="24"/>
          <w:szCs w:val="24"/>
        </w:rPr>
        <w:t>paradoxus</w:t>
      </w:r>
      <w:proofErr w:type="spellEnd"/>
      <w:r w:rsidRPr="00506D07">
        <w:rPr>
          <w:rFonts w:ascii="Times New Roman" w:hAnsi="Times New Roman" w:cs="Times New Roman"/>
          <w:sz w:val="24"/>
          <w:szCs w:val="24"/>
        </w:rPr>
        <w:t xml:space="preserve"> 5C-2 (etilen öncüsü </w:t>
      </w:r>
      <w:proofErr w:type="spellStart"/>
      <w:r w:rsidRPr="00506D07">
        <w:rPr>
          <w:rFonts w:ascii="Times New Roman" w:hAnsi="Times New Roman" w:cs="Times New Roman"/>
          <w:sz w:val="24"/>
          <w:szCs w:val="24"/>
        </w:rPr>
        <w:t>ACC'yi</w:t>
      </w:r>
      <w:proofErr w:type="spellEnd"/>
      <w:r w:rsidRPr="00506D07">
        <w:rPr>
          <w:rFonts w:ascii="Times New Roman" w:hAnsi="Times New Roman" w:cs="Times New Roman"/>
          <w:sz w:val="24"/>
          <w:szCs w:val="24"/>
        </w:rPr>
        <w:t xml:space="preserve"> bozan 1-aminosiklopropan-1-karboksilat (ACC) </w:t>
      </w:r>
      <w:proofErr w:type="spellStart"/>
      <w:r w:rsidRPr="00506D07">
        <w:rPr>
          <w:rFonts w:ascii="Times New Roman" w:hAnsi="Times New Roman" w:cs="Times New Roman"/>
          <w:sz w:val="24"/>
          <w:szCs w:val="24"/>
        </w:rPr>
        <w:t>deaminaz</w:t>
      </w:r>
      <w:proofErr w:type="spellEnd"/>
      <w:r w:rsidRPr="00506D07">
        <w:rPr>
          <w:rFonts w:ascii="Times New Roman" w:hAnsi="Times New Roman" w:cs="Times New Roman"/>
          <w:sz w:val="24"/>
          <w:szCs w:val="24"/>
        </w:rPr>
        <w:t xml:space="preserve"> enzimini içerir) </w:t>
      </w:r>
      <w:r>
        <w:rPr>
          <w:rFonts w:ascii="Times New Roman" w:hAnsi="Times New Roman" w:cs="Times New Roman"/>
          <w:sz w:val="24"/>
          <w:szCs w:val="24"/>
        </w:rPr>
        <w:t xml:space="preserve">bakterisi </w:t>
      </w:r>
      <w:r w:rsidRPr="00506D07">
        <w:rPr>
          <w:rFonts w:ascii="Times New Roman" w:hAnsi="Times New Roman" w:cs="Times New Roman"/>
          <w:sz w:val="24"/>
          <w:szCs w:val="24"/>
        </w:rPr>
        <w:t xml:space="preserve">ile toprak aşılaması, </w:t>
      </w:r>
      <w:r>
        <w:rPr>
          <w:rFonts w:ascii="Times New Roman" w:hAnsi="Times New Roman" w:cs="Times New Roman"/>
          <w:sz w:val="24"/>
          <w:szCs w:val="24"/>
        </w:rPr>
        <w:t>kurak koşullarda</w:t>
      </w:r>
      <w:r w:rsidRPr="00506D07">
        <w:rPr>
          <w:rFonts w:ascii="Times New Roman" w:hAnsi="Times New Roman" w:cs="Times New Roman"/>
          <w:sz w:val="24"/>
          <w:szCs w:val="24"/>
        </w:rPr>
        <w:t xml:space="preserve"> yetiştirilen bezelye</w:t>
      </w:r>
      <w:r w:rsidR="005E5ABF">
        <w:rPr>
          <w:rFonts w:ascii="Times New Roman" w:hAnsi="Times New Roman" w:cs="Times New Roman"/>
          <w:sz w:val="24"/>
          <w:szCs w:val="24"/>
        </w:rPr>
        <w:t>de</w:t>
      </w:r>
      <w:r w:rsidRPr="00506D07">
        <w:rPr>
          <w:rFonts w:ascii="Times New Roman" w:hAnsi="Times New Roman" w:cs="Times New Roman"/>
          <w:sz w:val="24"/>
          <w:szCs w:val="24"/>
        </w:rPr>
        <w:t xml:space="preserve"> (</w:t>
      </w:r>
      <w:proofErr w:type="spellStart"/>
      <w:r w:rsidRPr="002175E2">
        <w:rPr>
          <w:rFonts w:ascii="Times New Roman" w:hAnsi="Times New Roman" w:cs="Times New Roman"/>
          <w:i/>
          <w:iCs/>
          <w:sz w:val="24"/>
          <w:szCs w:val="24"/>
        </w:rPr>
        <w:t>Pisum</w:t>
      </w:r>
      <w:proofErr w:type="spellEnd"/>
      <w:r w:rsidRPr="002175E2">
        <w:rPr>
          <w:rFonts w:ascii="Times New Roman" w:hAnsi="Times New Roman" w:cs="Times New Roman"/>
          <w:i/>
          <w:iCs/>
          <w:sz w:val="24"/>
          <w:szCs w:val="24"/>
        </w:rPr>
        <w:t xml:space="preserve"> </w:t>
      </w:r>
      <w:proofErr w:type="spellStart"/>
      <w:r w:rsidRPr="002175E2">
        <w:rPr>
          <w:rFonts w:ascii="Times New Roman" w:hAnsi="Times New Roman" w:cs="Times New Roman"/>
          <w:i/>
          <w:iCs/>
          <w:sz w:val="24"/>
          <w:szCs w:val="24"/>
        </w:rPr>
        <w:t>sativum</w:t>
      </w:r>
      <w:proofErr w:type="spellEnd"/>
      <w:r w:rsidRPr="00506D07">
        <w:rPr>
          <w:rFonts w:ascii="Times New Roman" w:hAnsi="Times New Roman" w:cs="Times New Roman"/>
          <w:sz w:val="24"/>
          <w:szCs w:val="24"/>
        </w:rPr>
        <w:t xml:space="preserve">) </w:t>
      </w:r>
      <w:r w:rsidR="005E5ABF">
        <w:rPr>
          <w:rFonts w:ascii="Times New Roman" w:hAnsi="Times New Roman" w:cs="Times New Roman"/>
          <w:sz w:val="24"/>
          <w:szCs w:val="24"/>
        </w:rPr>
        <w:t>(</w:t>
      </w:r>
      <w:proofErr w:type="spellStart"/>
      <w:r w:rsidR="005E5ABF">
        <w:rPr>
          <w:rFonts w:ascii="Times New Roman" w:hAnsi="Times New Roman" w:cs="Times New Roman"/>
          <w:sz w:val="24"/>
          <w:szCs w:val="24"/>
        </w:rPr>
        <w:t>Belimov</w:t>
      </w:r>
      <w:proofErr w:type="spellEnd"/>
      <w:r w:rsidR="005E5ABF">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5E5ABF">
        <w:rPr>
          <w:rFonts w:ascii="Times New Roman" w:hAnsi="Times New Roman" w:cs="Times New Roman"/>
          <w:sz w:val="24"/>
          <w:szCs w:val="24"/>
        </w:rPr>
        <w:t xml:space="preserve"> 2009)</w:t>
      </w:r>
      <w:r w:rsidR="00D2167A">
        <w:rPr>
          <w:rFonts w:ascii="Times New Roman" w:hAnsi="Times New Roman" w:cs="Times New Roman"/>
          <w:sz w:val="24"/>
          <w:szCs w:val="24"/>
        </w:rPr>
        <w:t xml:space="preserve">, </w:t>
      </w:r>
      <w:proofErr w:type="spellStart"/>
      <w:r w:rsidR="005E5ABF" w:rsidRPr="005E5ABF">
        <w:rPr>
          <w:rFonts w:ascii="Times New Roman" w:hAnsi="Times New Roman" w:cs="Times New Roman"/>
          <w:i/>
          <w:iCs/>
          <w:sz w:val="24"/>
          <w:szCs w:val="24"/>
        </w:rPr>
        <w:t>Bacillus</w:t>
      </w:r>
      <w:proofErr w:type="spellEnd"/>
      <w:r w:rsidR="005E5ABF" w:rsidRPr="005E5ABF">
        <w:rPr>
          <w:rFonts w:ascii="Times New Roman" w:hAnsi="Times New Roman" w:cs="Times New Roman"/>
          <w:sz w:val="24"/>
          <w:szCs w:val="24"/>
        </w:rPr>
        <w:t xml:space="preserve"> </w:t>
      </w:r>
      <w:proofErr w:type="spellStart"/>
      <w:r w:rsidR="005E5ABF" w:rsidRPr="005E5ABF">
        <w:rPr>
          <w:rFonts w:ascii="Times New Roman" w:hAnsi="Times New Roman" w:cs="Times New Roman"/>
          <w:sz w:val="24"/>
          <w:szCs w:val="24"/>
        </w:rPr>
        <w:t>spp</w:t>
      </w:r>
      <w:proofErr w:type="spellEnd"/>
      <w:r w:rsidR="005E5ABF">
        <w:rPr>
          <w:rFonts w:ascii="Times New Roman" w:hAnsi="Times New Roman" w:cs="Times New Roman"/>
          <w:sz w:val="24"/>
          <w:szCs w:val="24"/>
        </w:rPr>
        <w:t xml:space="preserve">. </w:t>
      </w:r>
      <w:proofErr w:type="gramStart"/>
      <w:r w:rsidR="005E5ABF">
        <w:rPr>
          <w:rFonts w:ascii="Times New Roman" w:hAnsi="Times New Roman" w:cs="Times New Roman"/>
          <w:sz w:val="24"/>
          <w:szCs w:val="24"/>
        </w:rPr>
        <w:t>ise</w:t>
      </w:r>
      <w:proofErr w:type="gramEnd"/>
      <w:r w:rsidR="005E5ABF" w:rsidRPr="005E5ABF">
        <w:rPr>
          <w:rFonts w:ascii="Times New Roman" w:hAnsi="Times New Roman" w:cs="Times New Roman"/>
          <w:sz w:val="24"/>
          <w:szCs w:val="24"/>
        </w:rPr>
        <w:t xml:space="preserve"> </w:t>
      </w:r>
      <w:r>
        <w:rPr>
          <w:rFonts w:ascii="Times New Roman" w:hAnsi="Times New Roman" w:cs="Times New Roman"/>
          <w:sz w:val="24"/>
          <w:szCs w:val="24"/>
        </w:rPr>
        <w:t>buğday</w:t>
      </w:r>
      <w:r w:rsidR="005E5ABF">
        <w:rPr>
          <w:rFonts w:ascii="Times New Roman" w:hAnsi="Times New Roman" w:cs="Times New Roman"/>
          <w:sz w:val="24"/>
          <w:szCs w:val="24"/>
        </w:rPr>
        <w:t>da</w:t>
      </w:r>
      <w:r>
        <w:rPr>
          <w:rFonts w:ascii="Times New Roman" w:hAnsi="Times New Roman" w:cs="Times New Roman"/>
          <w:sz w:val="24"/>
          <w:szCs w:val="24"/>
        </w:rPr>
        <w:t xml:space="preserve"> </w:t>
      </w:r>
      <w:r w:rsidR="005E5ABF">
        <w:rPr>
          <w:rFonts w:ascii="Times New Roman" w:hAnsi="Times New Roman" w:cs="Times New Roman"/>
          <w:sz w:val="24"/>
          <w:szCs w:val="24"/>
        </w:rPr>
        <w:t>(</w:t>
      </w:r>
      <w:proofErr w:type="spellStart"/>
      <w:r w:rsidR="005E5ABF" w:rsidRPr="005E5ABF">
        <w:rPr>
          <w:rFonts w:ascii="Times New Roman" w:hAnsi="Times New Roman" w:cs="Times New Roman"/>
          <w:sz w:val="24"/>
          <w:szCs w:val="24"/>
        </w:rPr>
        <w:t>Wilkinson</w:t>
      </w:r>
      <w:proofErr w:type="spellEnd"/>
      <w:r w:rsidR="005E5ABF" w:rsidRPr="005E5ABF">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5E5ABF">
        <w:rPr>
          <w:rFonts w:ascii="Times New Roman" w:hAnsi="Times New Roman" w:cs="Times New Roman"/>
          <w:sz w:val="24"/>
          <w:szCs w:val="24"/>
        </w:rPr>
        <w:t xml:space="preserve"> </w:t>
      </w:r>
      <w:r w:rsidR="005E5ABF" w:rsidRPr="005E5ABF">
        <w:rPr>
          <w:rFonts w:ascii="Times New Roman" w:hAnsi="Times New Roman" w:cs="Times New Roman"/>
          <w:sz w:val="24"/>
          <w:szCs w:val="24"/>
        </w:rPr>
        <w:t xml:space="preserve">2012) </w:t>
      </w:r>
      <w:r w:rsidRPr="00506D07">
        <w:rPr>
          <w:rFonts w:ascii="Times New Roman" w:hAnsi="Times New Roman" w:cs="Times New Roman"/>
          <w:sz w:val="24"/>
          <w:szCs w:val="24"/>
        </w:rPr>
        <w:t>bitki</w:t>
      </w:r>
      <w:r w:rsidR="005E5ABF">
        <w:rPr>
          <w:rFonts w:ascii="Times New Roman" w:hAnsi="Times New Roman" w:cs="Times New Roman"/>
          <w:sz w:val="24"/>
          <w:szCs w:val="24"/>
        </w:rPr>
        <w:t>sel</w:t>
      </w:r>
      <w:r>
        <w:rPr>
          <w:rFonts w:ascii="Times New Roman" w:hAnsi="Times New Roman" w:cs="Times New Roman"/>
          <w:sz w:val="24"/>
          <w:szCs w:val="24"/>
        </w:rPr>
        <w:t xml:space="preserve"> verimi iyileştirmiştir.</w:t>
      </w:r>
    </w:p>
    <w:p w14:paraId="74AC08E6" w14:textId="67F50334" w:rsidR="00931C33" w:rsidRPr="00D30258" w:rsidRDefault="00D30258"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931C33" w:rsidRPr="00D30258">
        <w:rPr>
          <w:rFonts w:ascii="Times New Roman" w:hAnsi="Times New Roman" w:cs="Times New Roman"/>
          <w:b/>
          <w:bCs/>
          <w:sz w:val="24"/>
          <w:szCs w:val="24"/>
        </w:rPr>
        <w:t>Biyokömür</w:t>
      </w:r>
      <w:proofErr w:type="spellEnd"/>
      <w:r w:rsidR="00931C33" w:rsidRPr="00D30258">
        <w:rPr>
          <w:rFonts w:ascii="Times New Roman" w:hAnsi="Times New Roman" w:cs="Times New Roman"/>
          <w:b/>
          <w:bCs/>
          <w:sz w:val="24"/>
          <w:szCs w:val="24"/>
        </w:rPr>
        <w:t xml:space="preserve"> </w:t>
      </w:r>
    </w:p>
    <w:p w14:paraId="76A37E1B" w14:textId="07555335" w:rsidR="00372B0F" w:rsidRDefault="00372B0F"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Bir çeşit organik toprak karbon kaynağı olan, </w:t>
      </w:r>
      <w:proofErr w:type="spellStart"/>
      <w:r>
        <w:rPr>
          <w:rFonts w:ascii="Times New Roman" w:hAnsi="Times New Roman" w:cs="Times New Roman"/>
          <w:sz w:val="24"/>
          <w:szCs w:val="24"/>
        </w:rPr>
        <w:t>biyokömür</w:t>
      </w:r>
      <w:proofErr w:type="spellEnd"/>
      <w:r>
        <w:rPr>
          <w:rFonts w:ascii="Times New Roman" w:hAnsi="Times New Roman" w:cs="Times New Roman"/>
          <w:sz w:val="24"/>
          <w:szCs w:val="24"/>
        </w:rPr>
        <w:t xml:space="preserve">, yüksek sıcaklıklarda düşük oksijen seviyesi altında yakılan, karbon tutabilen, toprağın besin elementlerini ve suyu tutma kabiliyetini arttıran bir çeşit odun kömürüdür. </w:t>
      </w:r>
      <w:proofErr w:type="spellStart"/>
      <w:proofErr w:type="gramStart"/>
      <w:r>
        <w:rPr>
          <w:rFonts w:ascii="Times New Roman" w:hAnsi="Times New Roman" w:cs="Times New Roman"/>
          <w:sz w:val="24"/>
          <w:szCs w:val="24"/>
        </w:rPr>
        <w:t>Biyokömür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372B0F">
        <w:rPr>
          <w:rFonts w:ascii="Times New Roman" w:hAnsi="Times New Roman" w:cs="Times New Roman"/>
          <w:sz w:val="24"/>
          <w:szCs w:val="24"/>
        </w:rPr>
        <w:t xml:space="preserve">hem </w:t>
      </w:r>
      <w:proofErr w:type="spellStart"/>
      <w:r w:rsidRPr="00372B0F">
        <w:rPr>
          <w:rFonts w:ascii="Times New Roman" w:hAnsi="Times New Roman" w:cs="Times New Roman"/>
          <w:sz w:val="24"/>
          <w:szCs w:val="24"/>
        </w:rPr>
        <w:t>ozmotik</w:t>
      </w:r>
      <w:proofErr w:type="spellEnd"/>
      <w:r w:rsidRPr="00372B0F">
        <w:rPr>
          <w:rFonts w:ascii="Times New Roman" w:hAnsi="Times New Roman" w:cs="Times New Roman"/>
          <w:sz w:val="24"/>
          <w:szCs w:val="24"/>
        </w:rPr>
        <w:t xml:space="preserve"> hem de iyonik </w:t>
      </w:r>
      <w:proofErr w:type="spellStart"/>
      <w:r w:rsidRPr="00372B0F">
        <w:rPr>
          <w:rFonts w:ascii="Times New Roman" w:hAnsi="Times New Roman" w:cs="Times New Roman"/>
          <w:sz w:val="24"/>
          <w:szCs w:val="24"/>
        </w:rPr>
        <w:t>toksisitenin</w:t>
      </w:r>
      <w:proofErr w:type="spellEnd"/>
      <w:r w:rsidRPr="00372B0F">
        <w:rPr>
          <w:rFonts w:ascii="Times New Roman" w:hAnsi="Times New Roman" w:cs="Times New Roman"/>
          <w:sz w:val="24"/>
          <w:szCs w:val="24"/>
        </w:rPr>
        <w:t xml:space="preserve"> azaltılmasına yardımcı olarak tuz/kuraklık stres</w:t>
      </w:r>
      <w:r>
        <w:rPr>
          <w:rFonts w:ascii="Times New Roman" w:hAnsi="Times New Roman" w:cs="Times New Roman"/>
          <w:sz w:val="24"/>
          <w:szCs w:val="24"/>
        </w:rPr>
        <w:t xml:space="preserve">i altında topraktaki kullanılabilir su kapasitesini arttırmaktadır. </w:t>
      </w:r>
      <w:r w:rsidRPr="00372B0F">
        <w:rPr>
          <w:rFonts w:ascii="Times New Roman" w:hAnsi="Times New Roman" w:cs="Times New Roman"/>
          <w:sz w:val="24"/>
          <w:szCs w:val="24"/>
        </w:rPr>
        <w:t xml:space="preserve">SOD, POD, APX ve CAT gibi antioksidan enzim aktivitesi, </w:t>
      </w:r>
      <w:proofErr w:type="spellStart"/>
      <w:r w:rsidRPr="00372B0F">
        <w:rPr>
          <w:rFonts w:ascii="Times New Roman" w:hAnsi="Times New Roman" w:cs="Times New Roman"/>
          <w:sz w:val="24"/>
          <w:szCs w:val="24"/>
        </w:rPr>
        <w:t>biyokömür</w:t>
      </w:r>
      <w:proofErr w:type="spellEnd"/>
      <w:r w:rsidRPr="00372B0F">
        <w:rPr>
          <w:rFonts w:ascii="Times New Roman" w:hAnsi="Times New Roman" w:cs="Times New Roman"/>
          <w:sz w:val="24"/>
          <w:szCs w:val="24"/>
        </w:rPr>
        <w:t xml:space="preserve"> </w:t>
      </w:r>
      <w:r>
        <w:rPr>
          <w:rFonts w:ascii="Times New Roman" w:hAnsi="Times New Roman" w:cs="Times New Roman"/>
          <w:sz w:val="24"/>
          <w:szCs w:val="24"/>
        </w:rPr>
        <w:t>varlığından</w:t>
      </w:r>
      <w:r w:rsidRPr="00372B0F">
        <w:rPr>
          <w:rFonts w:ascii="Times New Roman" w:hAnsi="Times New Roman" w:cs="Times New Roman"/>
          <w:sz w:val="24"/>
          <w:szCs w:val="24"/>
        </w:rPr>
        <w:t xml:space="preserve"> önemli ölçüde etkilen</w:t>
      </w:r>
      <w:r>
        <w:rPr>
          <w:rFonts w:ascii="Times New Roman" w:hAnsi="Times New Roman" w:cs="Times New Roman"/>
          <w:sz w:val="24"/>
          <w:szCs w:val="24"/>
        </w:rPr>
        <w:t>mektedir</w:t>
      </w:r>
      <w:r w:rsidRPr="00372B0F">
        <w:rPr>
          <w:rFonts w:ascii="Times New Roman" w:hAnsi="Times New Roman" w:cs="Times New Roman"/>
          <w:sz w:val="24"/>
          <w:szCs w:val="24"/>
        </w:rPr>
        <w:t xml:space="preserve"> (</w:t>
      </w:r>
      <w:proofErr w:type="spellStart"/>
      <w:r w:rsidRPr="00372B0F">
        <w:rPr>
          <w:rFonts w:ascii="Times New Roman" w:hAnsi="Times New Roman" w:cs="Times New Roman"/>
          <w:sz w:val="24"/>
          <w:szCs w:val="24"/>
        </w:rPr>
        <w:t>Wang</w:t>
      </w:r>
      <w:proofErr w:type="spellEnd"/>
      <w:r w:rsidRPr="00372B0F">
        <w:rPr>
          <w:rFonts w:ascii="Times New Roman" w:hAnsi="Times New Roman" w:cs="Times New Roman"/>
          <w:sz w:val="24"/>
          <w:szCs w:val="24"/>
        </w:rPr>
        <w:t xml:space="preserve"> ve ark. 2014)</w:t>
      </w:r>
      <w:r w:rsidR="006B2FBD">
        <w:rPr>
          <w:rFonts w:ascii="Times New Roman" w:hAnsi="Times New Roman" w:cs="Times New Roman"/>
          <w:sz w:val="24"/>
          <w:szCs w:val="24"/>
        </w:rPr>
        <w:t xml:space="preserve">. Bu maddenin </w:t>
      </w:r>
      <w:r w:rsidR="006B2FBD" w:rsidRPr="006B2FBD">
        <w:rPr>
          <w:rFonts w:ascii="Times New Roman" w:hAnsi="Times New Roman" w:cs="Times New Roman"/>
          <w:sz w:val="24"/>
          <w:szCs w:val="24"/>
        </w:rPr>
        <w:t>gözenekli yapısı, yararlı toprak mikroorganizmaları için önemli bir habitat sağlayabilir</w:t>
      </w:r>
      <w:r w:rsidR="006B2FBD">
        <w:rPr>
          <w:rFonts w:ascii="Times New Roman" w:hAnsi="Times New Roman" w:cs="Times New Roman"/>
          <w:sz w:val="24"/>
          <w:szCs w:val="24"/>
        </w:rPr>
        <w:t xml:space="preserve"> ve dolayısıyla </w:t>
      </w:r>
      <w:proofErr w:type="spellStart"/>
      <w:r w:rsidR="006B2FBD" w:rsidRPr="006B2FBD">
        <w:rPr>
          <w:rFonts w:ascii="Times New Roman" w:hAnsi="Times New Roman" w:cs="Times New Roman"/>
          <w:sz w:val="24"/>
          <w:szCs w:val="24"/>
        </w:rPr>
        <w:t>mikrobiyal</w:t>
      </w:r>
      <w:proofErr w:type="spellEnd"/>
      <w:r w:rsidR="006B2FBD" w:rsidRPr="006B2FBD">
        <w:rPr>
          <w:rFonts w:ascii="Times New Roman" w:hAnsi="Times New Roman" w:cs="Times New Roman"/>
          <w:sz w:val="24"/>
          <w:szCs w:val="24"/>
        </w:rPr>
        <w:t xml:space="preserve"> popülasyonları ve toprak </w:t>
      </w:r>
      <w:proofErr w:type="spellStart"/>
      <w:r w:rsidR="006B2FBD" w:rsidRPr="006B2FBD">
        <w:rPr>
          <w:rFonts w:ascii="Times New Roman" w:hAnsi="Times New Roman" w:cs="Times New Roman"/>
          <w:sz w:val="24"/>
          <w:szCs w:val="24"/>
        </w:rPr>
        <w:t>biyojeokimyasını</w:t>
      </w:r>
      <w:proofErr w:type="spellEnd"/>
      <w:r w:rsidR="006B2FBD">
        <w:rPr>
          <w:rFonts w:ascii="Times New Roman" w:hAnsi="Times New Roman" w:cs="Times New Roman"/>
          <w:sz w:val="24"/>
          <w:szCs w:val="24"/>
        </w:rPr>
        <w:t xml:space="preserve"> etkileyebilir (</w:t>
      </w:r>
      <w:proofErr w:type="spellStart"/>
      <w:r w:rsidR="006B2FBD">
        <w:rPr>
          <w:rFonts w:ascii="Times New Roman" w:hAnsi="Times New Roman" w:cs="Times New Roman"/>
          <w:sz w:val="24"/>
          <w:szCs w:val="24"/>
        </w:rPr>
        <w:t>Saarnio</w:t>
      </w:r>
      <w:proofErr w:type="spellEnd"/>
      <w:r w:rsidR="006B2FBD">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6B2FBD">
        <w:rPr>
          <w:rFonts w:ascii="Times New Roman" w:hAnsi="Times New Roman" w:cs="Times New Roman"/>
          <w:sz w:val="24"/>
          <w:szCs w:val="24"/>
        </w:rPr>
        <w:t xml:space="preserve"> 2013). </w:t>
      </w:r>
    </w:p>
    <w:p w14:paraId="7B03B2EA" w14:textId="29F0623F" w:rsidR="00931C33" w:rsidRPr="00D30258" w:rsidRDefault="00D30258"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931C33" w:rsidRPr="00D30258">
        <w:rPr>
          <w:rFonts w:ascii="Times New Roman" w:hAnsi="Times New Roman" w:cs="Times New Roman"/>
          <w:b/>
          <w:bCs/>
          <w:sz w:val="24"/>
          <w:szCs w:val="24"/>
        </w:rPr>
        <w:t>Trinexapacethyl</w:t>
      </w:r>
      <w:proofErr w:type="spellEnd"/>
      <w:r w:rsidR="00931C33" w:rsidRPr="00D30258">
        <w:rPr>
          <w:rFonts w:ascii="Times New Roman" w:hAnsi="Times New Roman" w:cs="Times New Roman"/>
          <w:b/>
          <w:bCs/>
          <w:sz w:val="24"/>
          <w:szCs w:val="24"/>
        </w:rPr>
        <w:t xml:space="preserve"> </w:t>
      </w:r>
    </w:p>
    <w:p w14:paraId="02A48DCF" w14:textId="38D24C47" w:rsidR="00A50648" w:rsidRDefault="00A50648" w:rsidP="000C7A62">
      <w:pPr>
        <w:spacing w:after="120" w:line="240" w:lineRule="auto"/>
        <w:ind w:firstLine="709"/>
        <w:jc w:val="both"/>
        <w:rPr>
          <w:rFonts w:ascii="Times New Roman" w:hAnsi="Times New Roman" w:cs="Times New Roman"/>
          <w:sz w:val="24"/>
          <w:szCs w:val="24"/>
        </w:rPr>
      </w:pPr>
      <w:proofErr w:type="spellStart"/>
      <w:r w:rsidRPr="00A50648">
        <w:rPr>
          <w:rFonts w:ascii="Times New Roman" w:hAnsi="Times New Roman" w:cs="Times New Roman"/>
          <w:sz w:val="24"/>
          <w:szCs w:val="24"/>
        </w:rPr>
        <w:t>Trinexapacethyl</w:t>
      </w:r>
      <w:proofErr w:type="spellEnd"/>
      <w:r w:rsidRPr="00A50648">
        <w:rPr>
          <w:rFonts w:ascii="Times New Roman" w:hAnsi="Times New Roman" w:cs="Times New Roman"/>
          <w:sz w:val="24"/>
          <w:szCs w:val="24"/>
        </w:rPr>
        <w:t xml:space="preserve"> (TE)</w:t>
      </w:r>
      <w:r>
        <w:rPr>
          <w:rFonts w:ascii="Times New Roman" w:hAnsi="Times New Roman" w:cs="Times New Roman"/>
          <w:sz w:val="24"/>
          <w:szCs w:val="24"/>
        </w:rPr>
        <w:t xml:space="preserve"> ise</w:t>
      </w:r>
      <w:r w:rsidRPr="00A50648">
        <w:rPr>
          <w:rFonts w:ascii="Times New Roman" w:hAnsi="Times New Roman" w:cs="Times New Roman"/>
          <w:sz w:val="24"/>
          <w:szCs w:val="24"/>
        </w:rPr>
        <w:t xml:space="preserve">, </w:t>
      </w:r>
      <w:proofErr w:type="spellStart"/>
      <w:r w:rsidRPr="00A50648">
        <w:rPr>
          <w:rFonts w:ascii="Times New Roman" w:hAnsi="Times New Roman" w:cs="Times New Roman"/>
          <w:sz w:val="24"/>
          <w:szCs w:val="24"/>
        </w:rPr>
        <w:t>gibberellik</w:t>
      </w:r>
      <w:proofErr w:type="spellEnd"/>
      <w:r w:rsidRPr="00A50648">
        <w:rPr>
          <w:rFonts w:ascii="Times New Roman" w:hAnsi="Times New Roman" w:cs="Times New Roman"/>
          <w:sz w:val="24"/>
          <w:szCs w:val="24"/>
        </w:rPr>
        <w:t xml:space="preserve"> asit (GA) </w:t>
      </w:r>
      <w:proofErr w:type="spellStart"/>
      <w:r w:rsidRPr="00A50648">
        <w:rPr>
          <w:rFonts w:ascii="Times New Roman" w:hAnsi="Times New Roman" w:cs="Times New Roman"/>
          <w:sz w:val="24"/>
          <w:szCs w:val="24"/>
        </w:rPr>
        <w:t>biyosentezini</w:t>
      </w:r>
      <w:proofErr w:type="spellEnd"/>
      <w:r w:rsidRPr="00A50648">
        <w:rPr>
          <w:rFonts w:ascii="Times New Roman" w:hAnsi="Times New Roman" w:cs="Times New Roman"/>
          <w:sz w:val="24"/>
          <w:szCs w:val="24"/>
        </w:rPr>
        <w:t xml:space="preserve"> </w:t>
      </w:r>
      <w:proofErr w:type="spellStart"/>
      <w:r w:rsidRPr="00A50648">
        <w:rPr>
          <w:rFonts w:ascii="Times New Roman" w:hAnsi="Times New Roman" w:cs="Times New Roman"/>
          <w:sz w:val="24"/>
          <w:szCs w:val="24"/>
        </w:rPr>
        <w:t>inhibe</w:t>
      </w:r>
      <w:proofErr w:type="spellEnd"/>
      <w:r w:rsidRPr="00A50648">
        <w:rPr>
          <w:rFonts w:ascii="Times New Roman" w:hAnsi="Times New Roman" w:cs="Times New Roman"/>
          <w:sz w:val="24"/>
          <w:szCs w:val="24"/>
        </w:rPr>
        <w:t xml:space="preserve"> ederek</w:t>
      </w:r>
      <w:r>
        <w:rPr>
          <w:rFonts w:ascii="Times New Roman" w:hAnsi="Times New Roman" w:cs="Times New Roman"/>
          <w:sz w:val="24"/>
          <w:szCs w:val="24"/>
        </w:rPr>
        <w:t xml:space="preserve"> ve </w:t>
      </w:r>
      <w:proofErr w:type="spellStart"/>
      <w:r w:rsidRPr="00A50648">
        <w:rPr>
          <w:rFonts w:ascii="Times New Roman" w:hAnsi="Times New Roman" w:cs="Times New Roman"/>
          <w:sz w:val="24"/>
          <w:szCs w:val="24"/>
        </w:rPr>
        <w:t>ozmotik</w:t>
      </w:r>
      <w:proofErr w:type="spellEnd"/>
      <w:r w:rsidRPr="00A50648">
        <w:rPr>
          <w:rFonts w:ascii="Times New Roman" w:hAnsi="Times New Roman" w:cs="Times New Roman"/>
          <w:sz w:val="24"/>
          <w:szCs w:val="24"/>
        </w:rPr>
        <w:t xml:space="preserve"> </w:t>
      </w:r>
      <w:r>
        <w:rPr>
          <w:rFonts w:ascii="Times New Roman" w:hAnsi="Times New Roman" w:cs="Times New Roman"/>
          <w:sz w:val="24"/>
          <w:szCs w:val="24"/>
        </w:rPr>
        <w:t>basıncı düzenleyerek</w:t>
      </w:r>
      <w:r w:rsidRPr="00A50648">
        <w:rPr>
          <w:rFonts w:ascii="Times New Roman" w:hAnsi="Times New Roman" w:cs="Times New Roman"/>
          <w:sz w:val="24"/>
          <w:szCs w:val="24"/>
        </w:rPr>
        <w:t>, su kaybını azalt</w:t>
      </w:r>
      <w:r w:rsidR="0069623F">
        <w:rPr>
          <w:rFonts w:ascii="Times New Roman" w:hAnsi="Times New Roman" w:cs="Times New Roman"/>
          <w:sz w:val="24"/>
          <w:szCs w:val="24"/>
        </w:rPr>
        <w:t>an</w:t>
      </w:r>
      <w:r>
        <w:rPr>
          <w:rFonts w:ascii="Times New Roman" w:hAnsi="Times New Roman" w:cs="Times New Roman"/>
          <w:sz w:val="24"/>
          <w:szCs w:val="24"/>
        </w:rPr>
        <w:t>,</w:t>
      </w:r>
      <w:r w:rsidRPr="00A50648">
        <w:rPr>
          <w:rFonts w:ascii="Times New Roman" w:hAnsi="Times New Roman" w:cs="Times New Roman"/>
          <w:sz w:val="24"/>
          <w:szCs w:val="24"/>
        </w:rPr>
        <w:t xml:space="preserve"> bitkilerde kuraklık toleransını </w:t>
      </w:r>
      <w:r w:rsidR="0087150D" w:rsidRPr="00A50648">
        <w:rPr>
          <w:rFonts w:ascii="Times New Roman" w:hAnsi="Times New Roman" w:cs="Times New Roman"/>
          <w:sz w:val="24"/>
          <w:szCs w:val="24"/>
        </w:rPr>
        <w:t>artırar</w:t>
      </w:r>
      <w:r w:rsidR="0087150D">
        <w:rPr>
          <w:rFonts w:ascii="Times New Roman" w:hAnsi="Times New Roman" w:cs="Times New Roman"/>
          <w:sz w:val="24"/>
          <w:szCs w:val="24"/>
        </w:rPr>
        <w:t>ak</w:t>
      </w:r>
      <w:r w:rsidRPr="00A50648">
        <w:rPr>
          <w:rFonts w:ascii="Times New Roman" w:hAnsi="Times New Roman" w:cs="Times New Roman"/>
          <w:sz w:val="24"/>
          <w:szCs w:val="24"/>
        </w:rPr>
        <w:t xml:space="preserve"> verim</w:t>
      </w:r>
      <w:r>
        <w:rPr>
          <w:rFonts w:ascii="Times New Roman" w:hAnsi="Times New Roman" w:cs="Times New Roman"/>
          <w:sz w:val="24"/>
          <w:szCs w:val="24"/>
        </w:rPr>
        <w:t>i arttıran</w:t>
      </w:r>
      <w:r w:rsidRPr="00A50648">
        <w:rPr>
          <w:rFonts w:ascii="Times New Roman" w:hAnsi="Times New Roman" w:cs="Times New Roman"/>
          <w:sz w:val="24"/>
          <w:szCs w:val="24"/>
        </w:rPr>
        <w:t xml:space="preserve"> bir bitki büyüme düzenleyicisidir</w:t>
      </w:r>
      <w:r w:rsidR="0069623F">
        <w:rPr>
          <w:rFonts w:ascii="Times New Roman" w:hAnsi="Times New Roman" w:cs="Times New Roman"/>
          <w:sz w:val="24"/>
          <w:szCs w:val="24"/>
        </w:rPr>
        <w:t xml:space="preserve"> (</w:t>
      </w:r>
      <w:proofErr w:type="spellStart"/>
      <w:r w:rsidR="0069623F" w:rsidRPr="0069623F">
        <w:rPr>
          <w:rFonts w:ascii="Times New Roman" w:hAnsi="Times New Roman" w:cs="Times New Roman"/>
          <w:sz w:val="24"/>
          <w:szCs w:val="24"/>
        </w:rPr>
        <w:t>Correia</w:t>
      </w:r>
      <w:proofErr w:type="spellEnd"/>
      <w:r w:rsidR="0069623F" w:rsidRPr="0069623F">
        <w:rPr>
          <w:rFonts w:ascii="Times New Roman" w:hAnsi="Times New Roman" w:cs="Times New Roman"/>
          <w:sz w:val="24"/>
          <w:szCs w:val="24"/>
        </w:rPr>
        <w:t xml:space="preserve"> </w:t>
      </w:r>
      <w:r w:rsidR="0069623F">
        <w:rPr>
          <w:rFonts w:ascii="Times New Roman" w:hAnsi="Times New Roman" w:cs="Times New Roman"/>
          <w:sz w:val="24"/>
          <w:szCs w:val="24"/>
        </w:rPr>
        <w:t xml:space="preserve">ve </w:t>
      </w:r>
      <w:proofErr w:type="spellStart"/>
      <w:r w:rsidR="0069623F" w:rsidRPr="0069623F">
        <w:rPr>
          <w:rFonts w:ascii="Times New Roman" w:hAnsi="Times New Roman" w:cs="Times New Roman"/>
          <w:sz w:val="24"/>
          <w:szCs w:val="24"/>
        </w:rPr>
        <w:t>Leite</w:t>
      </w:r>
      <w:proofErr w:type="spellEnd"/>
      <w:r w:rsidR="0069623F" w:rsidRPr="0069623F">
        <w:rPr>
          <w:rFonts w:ascii="Times New Roman" w:hAnsi="Times New Roman" w:cs="Times New Roman"/>
          <w:sz w:val="24"/>
          <w:szCs w:val="24"/>
        </w:rPr>
        <w:t xml:space="preserve"> 2012</w:t>
      </w:r>
      <w:r w:rsidR="00E53A66">
        <w:rPr>
          <w:rFonts w:ascii="Times New Roman" w:hAnsi="Times New Roman" w:cs="Times New Roman"/>
          <w:sz w:val="24"/>
          <w:szCs w:val="24"/>
        </w:rPr>
        <w:t xml:space="preserve">). </w:t>
      </w:r>
      <w:r w:rsidR="00E53A66" w:rsidRPr="00E53A66">
        <w:rPr>
          <w:rFonts w:ascii="Times New Roman" w:hAnsi="Times New Roman" w:cs="Times New Roman"/>
          <w:sz w:val="24"/>
          <w:szCs w:val="24"/>
        </w:rPr>
        <w:t xml:space="preserve">TE spreyleri, </w:t>
      </w:r>
      <w:proofErr w:type="spellStart"/>
      <w:r w:rsidR="00E53A66">
        <w:rPr>
          <w:rFonts w:ascii="Times New Roman" w:hAnsi="Times New Roman" w:cs="Times New Roman"/>
          <w:sz w:val="24"/>
          <w:szCs w:val="24"/>
        </w:rPr>
        <w:t>stoma</w:t>
      </w:r>
      <w:proofErr w:type="spellEnd"/>
      <w:r w:rsidR="00E53A66">
        <w:rPr>
          <w:rFonts w:ascii="Times New Roman" w:hAnsi="Times New Roman" w:cs="Times New Roman"/>
          <w:sz w:val="24"/>
          <w:szCs w:val="24"/>
        </w:rPr>
        <w:t xml:space="preserve"> açıklığını düzenleyerek </w:t>
      </w:r>
      <w:r w:rsidR="00E53A66" w:rsidRPr="00E53A66">
        <w:rPr>
          <w:rFonts w:ascii="Times New Roman" w:hAnsi="Times New Roman" w:cs="Times New Roman"/>
          <w:sz w:val="24"/>
          <w:szCs w:val="24"/>
        </w:rPr>
        <w:t>fotosente</w:t>
      </w:r>
      <w:r w:rsidR="00E53A66">
        <w:rPr>
          <w:rFonts w:ascii="Times New Roman" w:hAnsi="Times New Roman" w:cs="Times New Roman"/>
          <w:sz w:val="24"/>
          <w:szCs w:val="24"/>
        </w:rPr>
        <w:t>z</w:t>
      </w:r>
      <w:r w:rsidR="00E53A66" w:rsidRPr="00E53A66">
        <w:rPr>
          <w:rFonts w:ascii="Times New Roman" w:hAnsi="Times New Roman" w:cs="Times New Roman"/>
          <w:sz w:val="24"/>
          <w:szCs w:val="24"/>
        </w:rPr>
        <w:t xml:space="preserve"> oranı</w:t>
      </w:r>
      <w:r w:rsidR="00E53A66">
        <w:rPr>
          <w:rFonts w:ascii="Times New Roman" w:hAnsi="Times New Roman" w:cs="Times New Roman"/>
          <w:sz w:val="24"/>
          <w:szCs w:val="24"/>
        </w:rPr>
        <w:t>nı</w:t>
      </w:r>
      <w:r w:rsidR="00E53A66" w:rsidRPr="00E53A66">
        <w:rPr>
          <w:rFonts w:ascii="Times New Roman" w:hAnsi="Times New Roman" w:cs="Times New Roman"/>
          <w:sz w:val="24"/>
          <w:szCs w:val="24"/>
        </w:rPr>
        <w:t xml:space="preserve"> iyileştir</w:t>
      </w:r>
      <w:r w:rsidR="00E53A66">
        <w:rPr>
          <w:rFonts w:ascii="Times New Roman" w:hAnsi="Times New Roman" w:cs="Times New Roman"/>
          <w:sz w:val="24"/>
          <w:szCs w:val="24"/>
        </w:rPr>
        <w:t xml:space="preserve">mekte ve </w:t>
      </w:r>
      <w:r w:rsidR="00E53A66" w:rsidRPr="00E53A66">
        <w:rPr>
          <w:rFonts w:ascii="Times New Roman" w:hAnsi="Times New Roman" w:cs="Times New Roman"/>
          <w:sz w:val="24"/>
          <w:szCs w:val="24"/>
        </w:rPr>
        <w:t>dikey büyümeyi bastırarak ve su potansiyelini ayarla</w:t>
      </w:r>
      <w:r w:rsidR="00E53A66">
        <w:rPr>
          <w:rFonts w:ascii="Times New Roman" w:hAnsi="Times New Roman" w:cs="Times New Roman"/>
          <w:sz w:val="24"/>
          <w:szCs w:val="24"/>
        </w:rPr>
        <w:t>makta böylece</w:t>
      </w:r>
      <w:r w:rsidR="00E53A66" w:rsidRPr="00E53A66">
        <w:rPr>
          <w:rFonts w:ascii="Times New Roman" w:hAnsi="Times New Roman" w:cs="Times New Roman"/>
          <w:sz w:val="24"/>
          <w:szCs w:val="24"/>
        </w:rPr>
        <w:t xml:space="preserve"> kuraklığa karşı </w:t>
      </w:r>
      <w:r w:rsidR="00E53A66">
        <w:rPr>
          <w:rFonts w:ascii="Times New Roman" w:hAnsi="Times New Roman" w:cs="Times New Roman"/>
          <w:sz w:val="24"/>
          <w:szCs w:val="24"/>
        </w:rPr>
        <w:t xml:space="preserve">bitki </w:t>
      </w:r>
      <w:r w:rsidR="00E53A66" w:rsidRPr="00E53A66">
        <w:rPr>
          <w:rFonts w:ascii="Times New Roman" w:hAnsi="Times New Roman" w:cs="Times New Roman"/>
          <w:sz w:val="24"/>
          <w:szCs w:val="24"/>
        </w:rPr>
        <w:t>toleransını önemli ölçüde artır</w:t>
      </w:r>
      <w:r w:rsidR="00E53A66">
        <w:rPr>
          <w:rFonts w:ascii="Times New Roman" w:hAnsi="Times New Roman" w:cs="Times New Roman"/>
          <w:sz w:val="24"/>
          <w:szCs w:val="24"/>
        </w:rPr>
        <w:t>maktadır. Bunun yanı sıra</w:t>
      </w:r>
      <w:r w:rsidR="00E53A66" w:rsidRPr="00E53A66">
        <w:t xml:space="preserve"> </w:t>
      </w:r>
      <w:r w:rsidR="00E53A66">
        <w:t>k</w:t>
      </w:r>
      <w:r w:rsidR="00E53A66" w:rsidRPr="00E53A66">
        <w:rPr>
          <w:rFonts w:ascii="Times New Roman" w:hAnsi="Times New Roman" w:cs="Times New Roman"/>
          <w:sz w:val="24"/>
          <w:szCs w:val="24"/>
        </w:rPr>
        <w:t>uraklık stresi altında TE uygulaması, SA ve IAA içeriğinin daha erken artması</w:t>
      </w:r>
      <w:r w:rsidR="00E53A66">
        <w:rPr>
          <w:rFonts w:ascii="Times New Roman" w:hAnsi="Times New Roman" w:cs="Times New Roman"/>
          <w:sz w:val="24"/>
          <w:szCs w:val="24"/>
        </w:rPr>
        <w:t>na</w:t>
      </w:r>
      <w:r w:rsidR="00E53A66" w:rsidRPr="00E53A66">
        <w:rPr>
          <w:rFonts w:ascii="Times New Roman" w:hAnsi="Times New Roman" w:cs="Times New Roman"/>
          <w:sz w:val="24"/>
          <w:szCs w:val="24"/>
        </w:rPr>
        <w:t xml:space="preserve"> ve JA </w:t>
      </w:r>
      <w:r w:rsidR="00D2167A">
        <w:rPr>
          <w:rFonts w:ascii="Times New Roman" w:hAnsi="Times New Roman" w:cs="Times New Roman"/>
          <w:sz w:val="24"/>
          <w:szCs w:val="24"/>
        </w:rPr>
        <w:t>ile</w:t>
      </w:r>
      <w:r w:rsidR="00E53A66" w:rsidRPr="00E53A66">
        <w:rPr>
          <w:rFonts w:ascii="Times New Roman" w:hAnsi="Times New Roman" w:cs="Times New Roman"/>
          <w:sz w:val="24"/>
          <w:szCs w:val="24"/>
        </w:rPr>
        <w:t xml:space="preserve"> ABA içeriklerinin artmasının </w:t>
      </w:r>
      <w:r w:rsidR="00E53A66">
        <w:rPr>
          <w:rFonts w:ascii="Times New Roman" w:hAnsi="Times New Roman" w:cs="Times New Roman"/>
          <w:sz w:val="24"/>
          <w:szCs w:val="24"/>
        </w:rPr>
        <w:t>geciktirilmesi</w:t>
      </w:r>
      <w:r w:rsidR="00E53A66" w:rsidRPr="00E53A66">
        <w:rPr>
          <w:rFonts w:ascii="Times New Roman" w:hAnsi="Times New Roman" w:cs="Times New Roman"/>
          <w:sz w:val="24"/>
          <w:szCs w:val="24"/>
        </w:rPr>
        <w:t xml:space="preserve"> yoluyla kuraklık toleransın</w:t>
      </w:r>
      <w:r w:rsidR="00E53A66">
        <w:rPr>
          <w:rFonts w:ascii="Times New Roman" w:hAnsi="Times New Roman" w:cs="Times New Roman"/>
          <w:sz w:val="24"/>
          <w:szCs w:val="24"/>
        </w:rPr>
        <w:t>ı arttırmaktadır (</w:t>
      </w:r>
      <w:proofErr w:type="spellStart"/>
      <w:r w:rsidR="00E53A66" w:rsidRPr="00E53A66">
        <w:rPr>
          <w:rFonts w:ascii="Times New Roman" w:hAnsi="Times New Roman" w:cs="Times New Roman"/>
          <w:sz w:val="24"/>
          <w:szCs w:val="24"/>
        </w:rPr>
        <w:t>Krishnan</w:t>
      </w:r>
      <w:proofErr w:type="spellEnd"/>
      <w:r w:rsidR="00E53A66" w:rsidRPr="00E53A66">
        <w:rPr>
          <w:rFonts w:ascii="Times New Roman" w:hAnsi="Times New Roman" w:cs="Times New Roman"/>
          <w:sz w:val="24"/>
          <w:szCs w:val="24"/>
        </w:rPr>
        <w:t xml:space="preserve"> </w:t>
      </w:r>
      <w:r w:rsidR="00E53A66">
        <w:rPr>
          <w:rFonts w:ascii="Times New Roman" w:hAnsi="Times New Roman" w:cs="Times New Roman"/>
          <w:sz w:val="24"/>
          <w:szCs w:val="24"/>
        </w:rPr>
        <w:t>ve</w:t>
      </w:r>
      <w:r w:rsidR="00E53A66" w:rsidRPr="00E53A66">
        <w:rPr>
          <w:rFonts w:ascii="Times New Roman" w:hAnsi="Times New Roman" w:cs="Times New Roman"/>
          <w:sz w:val="24"/>
          <w:szCs w:val="24"/>
        </w:rPr>
        <w:t xml:space="preserve"> </w:t>
      </w:r>
      <w:proofErr w:type="spellStart"/>
      <w:r w:rsidR="00E53A66" w:rsidRPr="00E53A66">
        <w:rPr>
          <w:rFonts w:ascii="Times New Roman" w:hAnsi="Times New Roman" w:cs="Times New Roman"/>
          <w:sz w:val="24"/>
          <w:szCs w:val="24"/>
        </w:rPr>
        <w:t>Merewitz</w:t>
      </w:r>
      <w:proofErr w:type="spellEnd"/>
      <w:r w:rsidR="00E53A66">
        <w:rPr>
          <w:rFonts w:ascii="Times New Roman" w:hAnsi="Times New Roman" w:cs="Times New Roman"/>
          <w:sz w:val="24"/>
          <w:szCs w:val="24"/>
        </w:rPr>
        <w:t xml:space="preserve">, </w:t>
      </w:r>
      <w:r w:rsidR="00E53A66" w:rsidRPr="00E53A66">
        <w:rPr>
          <w:rFonts w:ascii="Times New Roman" w:hAnsi="Times New Roman" w:cs="Times New Roman"/>
          <w:sz w:val="24"/>
          <w:szCs w:val="24"/>
        </w:rPr>
        <w:t>2015).</w:t>
      </w:r>
    </w:p>
    <w:p w14:paraId="707E988F" w14:textId="4E08BFA0" w:rsidR="00931C33" w:rsidRPr="00D30258" w:rsidRDefault="00D30258"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31C33" w:rsidRPr="00D30258">
        <w:rPr>
          <w:rFonts w:ascii="Times New Roman" w:hAnsi="Times New Roman" w:cs="Times New Roman"/>
          <w:b/>
          <w:bCs/>
          <w:sz w:val="24"/>
          <w:szCs w:val="24"/>
        </w:rPr>
        <w:t>Deniz Yosunu</w:t>
      </w:r>
    </w:p>
    <w:p w14:paraId="4D22A42D" w14:textId="31DAB8DD" w:rsidR="00E53A66" w:rsidRDefault="00E53A66"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Kuraklığa karşı bitki toleransını artırmak için kullanılan </w:t>
      </w:r>
      <w:r w:rsidR="004430C1">
        <w:rPr>
          <w:rFonts w:ascii="Times New Roman" w:hAnsi="Times New Roman" w:cs="Times New Roman"/>
          <w:sz w:val="24"/>
          <w:szCs w:val="24"/>
        </w:rPr>
        <w:t>materyallerden</w:t>
      </w:r>
      <w:r>
        <w:rPr>
          <w:rFonts w:ascii="Times New Roman" w:hAnsi="Times New Roman" w:cs="Times New Roman"/>
          <w:sz w:val="24"/>
          <w:szCs w:val="24"/>
        </w:rPr>
        <w:t xml:space="preserve"> birisi</w:t>
      </w:r>
      <w:r w:rsidR="004430C1">
        <w:rPr>
          <w:rFonts w:ascii="Times New Roman" w:hAnsi="Times New Roman" w:cs="Times New Roman"/>
          <w:sz w:val="24"/>
          <w:szCs w:val="24"/>
        </w:rPr>
        <w:t xml:space="preserve"> </w:t>
      </w:r>
      <w:r>
        <w:rPr>
          <w:rFonts w:ascii="Times New Roman" w:hAnsi="Times New Roman" w:cs="Times New Roman"/>
          <w:sz w:val="24"/>
          <w:szCs w:val="24"/>
        </w:rPr>
        <w:t xml:space="preserve">de deniz yosunu ekstralarıdır. </w:t>
      </w:r>
      <w:r w:rsidR="004430C1">
        <w:rPr>
          <w:rFonts w:ascii="Times New Roman" w:hAnsi="Times New Roman" w:cs="Times New Roman"/>
          <w:sz w:val="24"/>
          <w:szCs w:val="24"/>
        </w:rPr>
        <w:t>Deniz yosunu ekstraları</w:t>
      </w:r>
      <w:r w:rsidR="004430C1" w:rsidRPr="004430C1">
        <w:rPr>
          <w:rFonts w:ascii="Times New Roman" w:hAnsi="Times New Roman" w:cs="Times New Roman"/>
          <w:sz w:val="24"/>
          <w:szCs w:val="24"/>
        </w:rPr>
        <w:t xml:space="preserve"> genellikle bitki </w:t>
      </w:r>
      <w:proofErr w:type="spellStart"/>
      <w:r w:rsidR="004430C1" w:rsidRPr="004430C1">
        <w:rPr>
          <w:rFonts w:ascii="Times New Roman" w:hAnsi="Times New Roman" w:cs="Times New Roman"/>
          <w:sz w:val="24"/>
          <w:szCs w:val="24"/>
        </w:rPr>
        <w:t>biyostimülanları</w:t>
      </w:r>
      <w:proofErr w:type="spellEnd"/>
      <w:r w:rsidR="004430C1" w:rsidRPr="004430C1">
        <w:rPr>
          <w:rFonts w:ascii="Times New Roman" w:hAnsi="Times New Roman" w:cs="Times New Roman"/>
          <w:sz w:val="24"/>
          <w:szCs w:val="24"/>
        </w:rPr>
        <w:t xml:space="preserve"> olarak sınıflandırılır ve eser miktarda makro ve mikro besin elementleri, amino asitler, vitaminler, </w:t>
      </w:r>
      <w:proofErr w:type="spellStart"/>
      <w:r w:rsidR="004430C1" w:rsidRPr="004430C1">
        <w:rPr>
          <w:rFonts w:ascii="Times New Roman" w:hAnsi="Times New Roman" w:cs="Times New Roman"/>
          <w:sz w:val="24"/>
          <w:szCs w:val="24"/>
        </w:rPr>
        <w:t>sitokininler</w:t>
      </w:r>
      <w:proofErr w:type="spellEnd"/>
      <w:r w:rsidR="004430C1" w:rsidRPr="004430C1">
        <w:rPr>
          <w:rFonts w:ascii="Times New Roman" w:hAnsi="Times New Roman" w:cs="Times New Roman"/>
          <w:sz w:val="24"/>
          <w:szCs w:val="24"/>
        </w:rPr>
        <w:t xml:space="preserve">, </w:t>
      </w:r>
      <w:proofErr w:type="spellStart"/>
      <w:r w:rsidR="004430C1" w:rsidRPr="004430C1">
        <w:rPr>
          <w:rFonts w:ascii="Times New Roman" w:hAnsi="Times New Roman" w:cs="Times New Roman"/>
          <w:sz w:val="24"/>
          <w:szCs w:val="24"/>
        </w:rPr>
        <w:t>oksinler</w:t>
      </w:r>
      <w:proofErr w:type="spellEnd"/>
      <w:r w:rsidR="004430C1" w:rsidRPr="004430C1">
        <w:rPr>
          <w:rFonts w:ascii="Times New Roman" w:hAnsi="Times New Roman" w:cs="Times New Roman"/>
          <w:sz w:val="24"/>
          <w:szCs w:val="24"/>
        </w:rPr>
        <w:t xml:space="preserve">, </w:t>
      </w:r>
      <w:proofErr w:type="spellStart"/>
      <w:r w:rsidR="004430C1" w:rsidRPr="004430C1">
        <w:rPr>
          <w:rFonts w:ascii="Times New Roman" w:hAnsi="Times New Roman" w:cs="Times New Roman"/>
          <w:sz w:val="24"/>
          <w:szCs w:val="24"/>
        </w:rPr>
        <w:t>absisik</w:t>
      </w:r>
      <w:proofErr w:type="spellEnd"/>
      <w:r w:rsidR="004430C1" w:rsidRPr="004430C1">
        <w:rPr>
          <w:rFonts w:ascii="Times New Roman" w:hAnsi="Times New Roman" w:cs="Times New Roman"/>
          <w:sz w:val="24"/>
          <w:szCs w:val="24"/>
        </w:rPr>
        <w:t xml:space="preserve"> asit benzeri bileşikler ve </w:t>
      </w:r>
      <w:proofErr w:type="spellStart"/>
      <w:r w:rsidR="004430C1" w:rsidRPr="004430C1">
        <w:rPr>
          <w:rFonts w:ascii="Times New Roman" w:hAnsi="Times New Roman" w:cs="Times New Roman"/>
          <w:sz w:val="24"/>
          <w:szCs w:val="24"/>
        </w:rPr>
        <w:t>kuaterner</w:t>
      </w:r>
      <w:proofErr w:type="spellEnd"/>
      <w:r w:rsidR="004430C1" w:rsidRPr="004430C1">
        <w:rPr>
          <w:rFonts w:ascii="Times New Roman" w:hAnsi="Times New Roman" w:cs="Times New Roman"/>
          <w:sz w:val="24"/>
          <w:szCs w:val="24"/>
        </w:rPr>
        <w:t xml:space="preserve"> amonyum bileşikleri içerdiği düşünülür. Deniz yosunu </w:t>
      </w:r>
      <w:proofErr w:type="spellStart"/>
      <w:r w:rsidR="004430C1">
        <w:rPr>
          <w:rFonts w:ascii="Times New Roman" w:hAnsi="Times New Roman" w:cs="Times New Roman"/>
          <w:sz w:val="24"/>
          <w:szCs w:val="24"/>
        </w:rPr>
        <w:t>ekstraktının</w:t>
      </w:r>
      <w:proofErr w:type="spellEnd"/>
      <w:r w:rsidR="004430C1" w:rsidRPr="004430C1">
        <w:rPr>
          <w:rFonts w:ascii="Times New Roman" w:hAnsi="Times New Roman" w:cs="Times New Roman"/>
          <w:sz w:val="24"/>
          <w:szCs w:val="24"/>
        </w:rPr>
        <w:t xml:space="preserve"> toprak</w:t>
      </w:r>
      <w:r w:rsidR="004430C1">
        <w:rPr>
          <w:rFonts w:ascii="Times New Roman" w:hAnsi="Times New Roman" w:cs="Times New Roman"/>
          <w:sz w:val="24"/>
          <w:szCs w:val="24"/>
        </w:rPr>
        <w:t>tan</w:t>
      </w:r>
      <w:r w:rsidR="004430C1" w:rsidRPr="004430C1">
        <w:rPr>
          <w:rFonts w:ascii="Times New Roman" w:hAnsi="Times New Roman" w:cs="Times New Roman"/>
          <w:sz w:val="24"/>
          <w:szCs w:val="24"/>
        </w:rPr>
        <w:t xml:space="preserve"> veya yaprak</w:t>
      </w:r>
      <w:r w:rsidR="004430C1">
        <w:rPr>
          <w:rFonts w:ascii="Times New Roman" w:hAnsi="Times New Roman" w:cs="Times New Roman"/>
          <w:sz w:val="24"/>
          <w:szCs w:val="24"/>
        </w:rPr>
        <w:t>tan sprey</w:t>
      </w:r>
      <w:r w:rsidR="004430C1" w:rsidRPr="004430C1">
        <w:rPr>
          <w:rFonts w:ascii="Times New Roman" w:hAnsi="Times New Roman" w:cs="Times New Roman"/>
          <w:sz w:val="24"/>
          <w:szCs w:val="24"/>
        </w:rPr>
        <w:t xml:space="preserve"> uygulamaları klorofil içeriğini arttır</w:t>
      </w:r>
      <w:r w:rsidR="004430C1">
        <w:rPr>
          <w:rFonts w:ascii="Times New Roman" w:hAnsi="Times New Roman" w:cs="Times New Roman"/>
          <w:sz w:val="24"/>
          <w:szCs w:val="24"/>
        </w:rPr>
        <w:t>makta</w:t>
      </w:r>
      <w:r w:rsidR="004430C1" w:rsidRPr="004430C1">
        <w:rPr>
          <w:rFonts w:ascii="Times New Roman" w:hAnsi="Times New Roman" w:cs="Times New Roman"/>
          <w:sz w:val="24"/>
          <w:szCs w:val="24"/>
        </w:rPr>
        <w:t>, fotosentezi ve besin alımını iyileştir</w:t>
      </w:r>
      <w:r w:rsidR="004430C1">
        <w:rPr>
          <w:rFonts w:ascii="Times New Roman" w:hAnsi="Times New Roman" w:cs="Times New Roman"/>
          <w:sz w:val="24"/>
          <w:szCs w:val="24"/>
        </w:rPr>
        <w:t>mekte</w:t>
      </w:r>
      <w:r w:rsidR="004430C1" w:rsidRPr="004430C1">
        <w:rPr>
          <w:rFonts w:ascii="Times New Roman" w:hAnsi="Times New Roman" w:cs="Times New Roman"/>
          <w:sz w:val="24"/>
          <w:szCs w:val="24"/>
        </w:rPr>
        <w:t xml:space="preserve"> aynı zamanda su tutma kapasitesini arttır</w:t>
      </w:r>
      <w:r w:rsidR="004430C1">
        <w:rPr>
          <w:rFonts w:ascii="Times New Roman" w:hAnsi="Times New Roman" w:cs="Times New Roman"/>
          <w:sz w:val="24"/>
          <w:szCs w:val="24"/>
        </w:rPr>
        <w:t>arak</w:t>
      </w:r>
      <w:r w:rsidR="004430C1" w:rsidRPr="004430C1">
        <w:rPr>
          <w:rFonts w:ascii="Times New Roman" w:hAnsi="Times New Roman" w:cs="Times New Roman"/>
          <w:sz w:val="24"/>
          <w:szCs w:val="24"/>
        </w:rPr>
        <w:t xml:space="preserve"> </w:t>
      </w:r>
      <w:proofErr w:type="spellStart"/>
      <w:r w:rsidR="004430C1" w:rsidRPr="004430C1">
        <w:rPr>
          <w:rFonts w:ascii="Times New Roman" w:hAnsi="Times New Roman" w:cs="Times New Roman"/>
          <w:sz w:val="24"/>
          <w:szCs w:val="24"/>
        </w:rPr>
        <w:t>biyotik</w:t>
      </w:r>
      <w:proofErr w:type="spellEnd"/>
      <w:r w:rsidR="004430C1" w:rsidRPr="004430C1">
        <w:rPr>
          <w:rFonts w:ascii="Times New Roman" w:hAnsi="Times New Roman" w:cs="Times New Roman"/>
          <w:sz w:val="24"/>
          <w:szCs w:val="24"/>
        </w:rPr>
        <w:t xml:space="preserve"> ve </w:t>
      </w:r>
      <w:proofErr w:type="spellStart"/>
      <w:r w:rsidR="004430C1" w:rsidRPr="004430C1">
        <w:rPr>
          <w:rFonts w:ascii="Times New Roman" w:hAnsi="Times New Roman" w:cs="Times New Roman"/>
          <w:sz w:val="24"/>
          <w:szCs w:val="24"/>
        </w:rPr>
        <w:t>abiyotik</w:t>
      </w:r>
      <w:proofErr w:type="spellEnd"/>
      <w:r w:rsidR="004430C1" w:rsidRPr="004430C1">
        <w:rPr>
          <w:rFonts w:ascii="Times New Roman" w:hAnsi="Times New Roman" w:cs="Times New Roman"/>
          <w:sz w:val="24"/>
          <w:szCs w:val="24"/>
        </w:rPr>
        <w:t xml:space="preserve"> stres</w:t>
      </w:r>
      <w:r w:rsidR="004430C1">
        <w:rPr>
          <w:rFonts w:ascii="Times New Roman" w:hAnsi="Times New Roman" w:cs="Times New Roman"/>
          <w:sz w:val="24"/>
          <w:szCs w:val="24"/>
        </w:rPr>
        <w:t xml:space="preserve"> faktörlerine karşı bitki toleransını iyileştirmektedirler.</w:t>
      </w:r>
      <w:r w:rsidR="00403FD0">
        <w:rPr>
          <w:rFonts w:ascii="Times New Roman" w:hAnsi="Times New Roman" w:cs="Times New Roman"/>
          <w:sz w:val="24"/>
          <w:szCs w:val="24"/>
        </w:rPr>
        <w:t xml:space="preserve"> </w:t>
      </w:r>
      <w:r w:rsidR="004430C1">
        <w:rPr>
          <w:rFonts w:ascii="Times New Roman" w:hAnsi="Times New Roman" w:cs="Times New Roman"/>
          <w:sz w:val="24"/>
          <w:szCs w:val="24"/>
        </w:rPr>
        <w:t>Bazı çalışmalarda, t</w:t>
      </w:r>
      <w:r w:rsidR="004430C1" w:rsidRPr="004430C1">
        <w:rPr>
          <w:rFonts w:ascii="Times New Roman" w:hAnsi="Times New Roman" w:cs="Times New Roman"/>
          <w:sz w:val="24"/>
          <w:szCs w:val="24"/>
        </w:rPr>
        <w:t xml:space="preserve">icari </w:t>
      </w:r>
      <w:proofErr w:type="spellStart"/>
      <w:r w:rsidR="004430C1" w:rsidRPr="004430C1">
        <w:rPr>
          <w:rFonts w:ascii="Times New Roman" w:hAnsi="Times New Roman" w:cs="Times New Roman"/>
          <w:i/>
          <w:iCs/>
          <w:sz w:val="24"/>
          <w:szCs w:val="24"/>
        </w:rPr>
        <w:t>Ascophyllum</w:t>
      </w:r>
      <w:proofErr w:type="spellEnd"/>
      <w:r w:rsidR="004430C1" w:rsidRPr="004430C1">
        <w:rPr>
          <w:rFonts w:ascii="Times New Roman" w:hAnsi="Times New Roman" w:cs="Times New Roman"/>
          <w:i/>
          <w:iCs/>
          <w:sz w:val="24"/>
          <w:szCs w:val="24"/>
        </w:rPr>
        <w:t xml:space="preserve"> </w:t>
      </w:r>
      <w:proofErr w:type="spellStart"/>
      <w:r w:rsidR="004430C1" w:rsidRPr="004430C1">
        <w:rPr>
          <w:rFonts w:ascii="Times New Roman" w:hAnsi="Times New Roman" w:cs="Times New Roman"/>
          <w:i/>
          <w:iCs/>
          <w:sz w:val="24"/>
          <w:szCs w:val="24"/>
        </w:rPr>
        <w:t>nodosum</w:t>
      </w:r>
      <w:proofErr w:type="spellEnd"/>
      <w:r w:rsidR="004430C1" w:rsidRPr="004430C1">
        <w:rPr>
          <w:rFonts w:ascii="Times New Roman" w:hAnsi="Times New Roman" w:cs="Times New Roman"/>
          <w:sz w:val="24"/>
          <w:szCs w:val="24"/>
        </w:rPr>
        <w:t xml:space="preserve"> ekstresinin bitkilerin strese toleransı üzerindeki olumlu etkileri</w:t>
      </w:r>
      <w:r w:rsidR="004430C1">
        <w:rPr>
          <w:rFonts w:ascii="Times New Roman" w:hAnsi="Times New Roman" w:cs="Times New Roman"/>
          <w:sz w:val="24"/>
          <w:szCs w:val="24"/>
        </w:rPr>
        <w:t xml:space="preserve"> bildirilmektedir (</w:t>
      </w:r>
      <w:proofErr w:type="spellStart"/>
      <w:r w:rsidR="004430C1">
        <w:rPr>
          <w:rFonts w:ascii="Times New Roman" w:hAnsi="Times New Roman" w:cs="Times New Roman"/>
          <w:sz w:val="24"/>
          <w:szCs w:val="24"/>
        </w:rPr>
        <w:t>Shukla</w:t>
      </w:r>
      <w:proofErr w:type="spellEnd"/>
      <w:r w:rsidR="004430C1">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4430C1">
        <w:rPr>
          <w:rFonts w:ascii="Times New Roman" w:hAnsi="Times New Roman" w:cs="Times New Roman"/>
          <w:sz w:val="24"/>
          <w:szCs w:val="24"/>
        </w:rPr>
        <w:t xml:space="preserve"> 2018; </w:t>
      </w:r>
      <w:proofErr w:type="spellStart"/>
      <w:r w:rsidR="004430C1">
        <w:rPr>
          <w:rFonts w:ascii="Times New Roman" w:hAnsi="Times New Roman" w:cs="Times New Roman"/>
          <w:sz w:val="24"/>
          <w:szCs w:val="24"/>
        </w:rPr>
        <w:t>Spann</w:t>
      </w:r>
      <w:proofErr w:type="spellEnd"/>
      <w:r w:rsidR="004430C1">
        <w:rPr>
          <w:rFonts w:ascii="Times New Roman" w:hAnsi="Times New Roman" w:cs="Times New Roman"/>
          <w:sz w:val="24"/>
          <w:szCs w:val="24"/>
        </w:rPr>
        <w:t xml:space="preserve"> ve </w:t>
      </w:r>
      <w:proofErr w:type="spellStart"/>
      <w:r w:rsidR="004430C1">
        <w:rPr>
          <w:rFonts w:ascii="Times New Roman" w:hAnsi="Times New Roman" w:cs="Times New Roman"/>
          <w:sz w:val="24"/>
          <w:szCs w:val="24"/>
        </w:rPr>
        <w:t>Little</w:t>
      </w:r>
      <w:proofErr w:type="spellEnd"/>
      <w:r w:rsidR="004430C1">
        <w:rPr>
          <w:rFonts w:ascii="Times New Roman" w:hAnsi="Times New Roman" w:cs="Times New Roman"/>
          <w:sz w:val="24"/>
          <w:szCs w:val="24"/>
        </w:rPr>
        <w:t>, 2011)</w:t>
      </w:r>
      <w:r w:rsidR="004430C1" w:rsidRPr="004430C1">
        <w:rPr>
          <w:rFonts w:ascii="Times New Roman" w:hAnsi="Times New Roman" w:cs="Times New Roman"/>
          <w:sz w:val="24"/>
          <w:szCs w:val="24"/>
        </w:rPr>
        <w:t>.</w:t>
      </w:r>
    </w:p>
    <w:p w14:paraId="33A7E1D1" w14:textId="38954C08" w:rsidR="00931C33" w:rsidRPr="00D30258" w:rsidRDefault="00D30258" w:rsidP="000C7A62">
      <w:pPr>
        <w:pStyle w:val="ListeParagraf"/>
        <w:numPr>
          <w:ilvl w:val="1"/>
          <w:numId w:val="2"/>
        </w:numPr>
        <w:spacing w:before="120" w:after="120" w:line="240" w:lineRule="auto"/>
        <w:ind w:left="0" w:firstLine="709"/>
        <w:jc w:val="both"/>
        <w:rPr>
          <w:rFonts w:ascii="Times New Roman" w:hAnsi="Times New Roman" w:cs="Times New Roman"/>
          <w:b/>
          <w:bCs/>
          <w:sz w:val="24"/>
          <w:szCs w:val="24"/>
        </w:rPr>
      </w:pPr>
      <w:r w:rsidRPr="00D30258">
        <w:rPr>
          <w:rFonts w:ascii="Times New Roman" w:hAnsi="Times New Roman" w:cs="Times New Roman"/>
          <w:b/>
          <w:bCs/>
          <w:sz w:val="24"/>
          <w:szCs w:val="24"/>
        </w:rPr>
        <w:t xml:space="preserve"> </w:t>
      </w:r>
      <w:proofErr w:type="spellStart"/>
      <w:r w:rsidR="00931C33" w:rsidRPr="00D30258">
        <w:rPr>
          <w:rFonts w:ascii="Times New Roman" w:hAnsi="Times New Roman" w:cs="Times New Roman"/>
          <w:b/>
          <w:bCs/>
          <w:sz w:val="24"/>
          <w:szCs w:val="24"/>
        </w:rPr>
        <w:t>Nanopartiküller</w:t>
      </w:r>
      <w:proofErr w:type="spellEnd"/>
    </w:p>
    <w:p w14:paraId="1E0FE1EC" w14:textId="0708CD1E" w:rsidR="00175B94" w:rsidRPr="00175B94" w:rsidRDefault="009D01CA" w:rsidP="000C7A62">
      <w:pPr>
        <w:spacing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Kuraklık</w:t>
      </w:r>
      <w:r w:rsidRPr="009D01CA">
        <w:rPr>
          <w:rFonts w:ascii="Times New Roman" w:hAnsi="Times New Roman" w:cs="Times New Roman"/>
          <w:sz w:val="24"/>
          <w:szCs w:val="24"/>
        </w:rPr>
        <w:t xml:space="preserve"> ve tuzluluk, küresel gıda güvenliğini sürdürmek için </w:t>
      </w:r>
      <w:r>
        <w:rPr>
          <w:rFonts w:ascii="Times New Roman" w:hAnsi="Times New Roman" w:cs="Times New Roman"/>
          <w:sz w:val="24"/>
          <w:szCs w:val="24"/>
        </w:rPr>
        <w:t>günümüzde karşı karşıya kaldığımız en önemli problemlerdir</w:t>
      </w:r>
      <w:r w:rsidRPr="009D01CA">
        <w:rPr>
          <w:rFonts w:ascii="Times New Roman" w:hAnsi="Times New Roman" w:cs="Times New Roman"/>
          <w:sz w:val="24"/>
          <w:szCs w:val="24"/>
        </w:rPr>
        <w:t xml:space="preserve">. </w:t>
      </w:r>
      <w:proofErr w:type="spellStart"/>
      <w:r w:rsidR="00845F88">
        <w:rPr>
          <w:rFonts w:ascii="Times New Roman" w:hAnsi="Times New Roman" w:cs="Times New Roman"/>
          <w:sz w:val="24"/>
          <w:szCs w:val="24"/>
        </w:rPr>
        <w:t>Nanomateryal</w:t>
      </w:r>
      <w:proofErr w:type="spellEnd"/>
      <w:r w:rsidR="00845F88">
        <w:rPr>
          <w:rFonts w:ascii="Times New Roman" w:hAnsi="Times New Roman" w:cs="Times New Roman"/>
          <w:sz w:val="24"/>
          <w:szCs w:val="24"/>
        </w:rPr>
        <w:t xml:space="preserve"> veya </w:t>
      </w:r>
      <w:proofErr w:type="spellStart"/>
      <w:r w:rsidR="00845F88">
        <w:rPr>
          <w:rFonts w:ascii="Times New Roman" w:hAnsi="Times New Roman" w:cs="Times New Roman"/>
          <w:sz w:val="24"/>
          <w:szCs w:val="24"/>
        </w:rPr>
        <w:t>nanopartikül</w:t>
      </w:r>
      <w:proofErr w:type="spellEnd"/>
      <w:r w:rsidR="00845F88">
        <w:rPr>
          <w:rFonts w:ascii="Times New Roman" w:hAnsi="Times New Roman" w:cs="Times New Roman"/>
          <w:sz w:val="24"/>
          <w:szCs w:val="24"/>
        </w:rPr>
        <w:t xml:space="preserve"> olarak adlandırılan materyaller</w:t>
      </w:r>
      <w:r w:rsidRPr="009D01CA">
        <w:rPr>
          <w:rFonts w:ascii="Times New Roman" w:hAnsi="Times New Roman" w:cs="Times New Roman"/>
          <w:sz w:val="24"/>
          <w:szCs w:val="24"/>
        </w:rPr>
        <w:t xml:space="preserve"> </w:t>
      </w:r>
      <w:proofErr w:type="spellStart"/>
      <w:r w:rsidRPr="009D01CA">
        <w:rPr>
          <w:rFonts w:ascii="Times New Roman" w:hAnsi="Times New Roman" w:cs="Times New Roman"/>
          <w:sz w:val="24"/>
          <w:szCs w:val="24"/>
        </w:rPr>
        <w:t>nano</w:t>
      </w:r>
      <w:proofErr w:type="spellEnd"/>
      <w:r w:rsidRPr="009D01CA">
        <w:rPr>
          <w:rFonts w:ascii="Times New Roman" w:hAnsi="Times New Roman" w:cs="Times New Roman"/>
          <w:sz w:val="24"/>
          <w:szCs w:val="24"/>
        </w:rPr>
        <w:t xml:space="preserve"> ölçekli </w:t>
      </w:r>
      <w:proofErr w:type="spellStart"/>
      <w:r w:rsidRPr="009D01CA">
        <w:rPr>
          <w:rFonts w:ascii="Times New Roman" w:hAnsi="Times New Roman" w:cs="Times New Roman"/>
          <w:sz w:val="24"/>
          <w:szCs w:val="24"/>
        </w:rPr>
        <w:t>formülasyonda</w:t>
      </w:r>
      <w:proofErr w:type="spellEnd"/>
      <w:r w:rsidRPr="009D01CA">
        <w:rPr>
          <w:rFonts w:ascii="Times New Roman" w:hAnsi="Times New Roman" w:cs="Times New Roman"/>
          <w:sz w:val="24"/>
          <w:szCs w:val="24"/>
        </w:rPr>
        <w:t xml:space="preserve"> </w:t>
      </w:r>
      <w:r w:rsidR="00845F88">
        <w:rPr>
          <w:rFonts w:ascii="Times New Roman" w:hAnsi="Times New Roman" w:cs="Times New Roman"/>
          <w:sz w:val="24"/>
          <w:szCs w:val="24"/>
        </w:rPr>
        <w:t xml:space="preserve">bitkiler için yarayışlı </w:t>
      </w:r>
      <w:r w:rsidRPr="009D01CA">
        <w:rPr>
          <w:rFonts w:ascii="Times New Roman" w:hAnsi="Times New Roman" w:cs="Times New Roman"/>
          <w:sz w:val="24"/>
          <w:szCs w:val="24"/>
        </w:rPr>
        <w:t>besin maddelerinin kullanılması</w:t>
      </w:r>
      <w:r w:rsidR="00845F88">
        <w:rPr>
          <w:rFonts w:ascii="Times New Roman" w:hAnsi="Times New Roman" w:cs="Times New Roman"/>
          <w:sz w:val="24"/>
          <w:szCs w:val="24"/>
        </w:rPr>
        <w:t>nı sağlayan yeni nesil bir gübreleme</w:t>
      </w:r>
      <w:r w:rsidRPr="009D01CA">
        <w:rPr>
          <w:rFonts w:ascii="Times New Roman" w:hAnsi="Times New Roman" w:cs="Times New Roman"/>
          <w:sz w:val="24"/>
          <w:szCs w:val="24"/>
        </w:rPr>
        <w:t xml:space="preserve"> stratejisidir</w:t>
      </w:r>
      <w:r w:rsidR="00623477">
        <w:rPr>
          <w:rFonts w:ascii="Times New Roman" w:hAnsi="Times New Roman" w:cs="Times New Roman"/>
          <w:sz w:val="24"/>
          <w:szCs w:val="24"/>
        </w:rPr>
        <w:t xml:space="preserve"> (Taran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623477">
        <w:rPr>
          <w:rFonts w:ascii="Times New Roman" w:hAnsi="Times New Roman" w:cs="Times New Roman"/>
          <w:sz w:val="24"/>
          <w:szCs w:val="24"/>
        </w:rPr>
        <w:t xml:space="preserve"> 2017)</w:t>
      </w:r>
      <w:r w:rsidRPr="009D01CA">
        <w:rPr>
          <w:rFonts w:ascii="Times New Roman" w:hAnsi="Times New Roman" w:cs="Times New Roman"/>
          <w:sz w:val="24"/>
          <w:szCs w:val="24"/>
        </w:rPr>
        <w:t>.</w:t>
      </w:r>
      <w:r w:rsidR="00623477">
        <w:rPr>
          <w:rFonts w:ascii="Times New Roman" w:hAnsi="Times New Roman" w:cs="Times New Roman"/>
          <w:sz w:val="24"/>
          <w:szCs w:val="24"/>
        </w:rPr>
        <w:t xml:space="preserve"> Çok küçük ölçekli (&lt;100 </w:t>
      </w:r>
      <w:proofErr w:type="spellStart"/>
      <w:r w:rsidR="00623477">
        <w:rPr>
          <w:rFonts w:ascii="Times New Roman" w:hAnsi="Times New Roman" w:cs="Times New Roman"/>
          <w:sz w:val="24"/>
          <w:szCs w:val="24"/>
        </w:rPr>
        <w:t>nm</w:t>
      </w:r>
      <w:proofErr w:type="spellEnd"/>
      <w:r w:rsidR="00623477">
        <w:rPr>
          <w:rFonts w:ascii="Times New Roman" w:hAnsi="Times New Roman" w:cs="Times New Roman"/>
          <w:sz w:val="24"/>
          <w:szCs w:val="24"/>
        </w:rPr>
        <w:t xml:space="preserve">) partiküllere sahip olan </w:t>
      </w:r>
      <w:proofErr w:type="spellStart"/>
      <w:r w:rsidR="00623477">
        <w:rPr>
          <w:rFonts w:ascii="Times New Roman" w:hAnsi="Times New Roman" w:cs="Times New Roman"/>
          <w:sz w:val="24"/>
          <w:szCs w:val="24"/>
        </w:rPr>
        <w:t>NP’lerin</w:t>
      </w:r>
      <w:proofErr w:type="spellEnd"/>
      <w:r w:rsidR="00623477">
        <w:rPr>
          <w:rFonts w:ascii="Times New Roman" w:hAnsi="Times New Roman" w:cs="Times New Roman"/>
          <w:sz w:val="24"/>
          <w:szCs w:val="24"/>
        </w:rPr>
        <w:t xml:space="preserve"> bu özelliği diğer ürünlere kıyasla çok daha geniş alana yayılmalarını sağlamaktadır. </w:t>
      </w:r>
      <w:proofErr w:type="spellStart"/>
      <w:r w:rsidR="00623477">
        <w:rPr>
          <w:rFonts w:ascii="Times New Roman" w:hAnsi="Times New Roman" w:cs="Times New Roman"/>
          <w:sz w:val="24"/>
          <w:szCs w:val="24"/>
        </w:rPr>
        <w:t>NP’ler</w:t>
      </w:r>
      <w:proofErr w:type="spellEnd"/>
      <w:r w:rsidR="00623477" w:rsidRPr="00623477">
        <w:rPr>
          <w:rFonts w:ascii="Times New Roman" w:hAnsi="Times New Roman" w:cs="Times New Roman"/>
          <w:sz w:val="24"/>
          <w:szCs w:val="24"/>
        </w:rPr>
        <w:t xml:space="preserve"> </w:t>
      </w:r>
      <w:r w:rsidR="00623477">
        <w:rPr>
          <w:rFonts w:ascii="Times New Roman" w:hAnsi="Times New Roman" w:cs="Times New Roman"/>
          <w:sz w:val="24"/>
          <w:szCs w:val="24"/>
        </w:rPr>
        <w:t>elementlerin bitkiler tarafından daha yavaş ve kademeli bir şekilde kullanılmasına olanak tanırlar ayrı</w:t>
      </w:r>
      <w:r w:rsidR="00CE3E88">
        <w:rPr>
          <w:rFonts w:ascii="Times New Roman" w:hAnsi="Times New Roman" w:cs="Times New Roman"/>
          <w:sz w:val="24"/>
          <w:szCs w:val="24"/>
        </w:rPr>
        <w:t>c</w:t>
      </w:r>
      <w:r w:rsidR="00623477">
        <w:rPr>
          <w:rFonts w:ascii="Times New Roman" w:hAnsi="Times New Roman" w:cs="Times New Roman"/>
          <w:sz w:val="24"/>
          <w:szCs w:val="24"/>
        </w:rPr>
        <w:t xml:space="preserve">a </w:t>
      </w:r>
      <w:r w:rsidR="00CE3E88">
        <w:rPr>
          <w:rFonts w:ascii="Times New Roman" w:hAnsi="Times New Roman" w:cs="Times New Roman"/>
          <w:sz w:val="24"/>
          <w:szCs w:val="24"/>
        </w:rPr>
        <w:t xml:space="preserve">muadillerine göre toprak kirliliğini minimize ederler. </w:t>
      </w:r>
      <w:r w:rsidR="00CE3E88" w:rsidRPr="00CE3E88">
        <w:rPr>
          <w:rFonts w:ascii="Times New Roman" w:hAnsi="Times New Roman" w:cs="Times New Roman"/>
          <w:sz w:val="24"/>
          <w:szCs w:val="24"/>
        </w:rPr>
        <w:t xml:space="preserve">Bitkilerdeki kuraklık stresini hafifletmek için kullanılan çeşitli teknikler arasında, </w:t>
      </w:r>
      <w:r w:rsidR="00CE3E88">
        <w:rPr>
          <w:rFonts w:ascii="Times New Roman" w:hAnsi="Times New Roman" w:cs="Times New Roman"/>
          <w:sz w:val="24"/>
          <w:szCs w:val="24"/>
        </w:rPr>
        <w:t>NP</w:t>
      </w:r>
      <w:r w:rsidR="00CE3E88" w:rsidRPr="00CE3E88">
        <w:rPr>
          <w:rFonts w:ascii="Times New Roman" w:hAnsi="Times New Roman" w:cs="Times New Roman"/>
          <w:sz w:val="24"/>
          <w:szCs w:val="24"/>
        </w:rPr>
        <w:t xml:space="preserve"> uygulamasının etkili ve umut verici olduğu düşünülmektedir.</w:t>
      </w:r>
      <w:r w:rsidR="00CE3E88">
        <w:rPr>
          <w:rFonts w:ascii="Times New Roman" w:hAnsi="Times New Roman" w:cs="Times New Roman"/>
          <w:sz w:val="24"/>
          <w:szCs w:val="24"/>
        </w:rPr>
        <w:t xml:space="preserve"> Kuraklık koşulları altında </w:t>
      </w:r>
      <w:proofErr w:type="spellStart"/>
      <w:r w:rsidR="00CE3E88">
        <w:rPr>
          <w:rFonts w:ascii="Times New Roman" w:hAnsi="Times New Roman" w:cs="Times New Roman"/>
          <w:sz w:val="24"/>
          <w:szCs w:val="24"/>
        </w:rPr>
        <w:t>NP’lerin</w:t>
      </w:r>
      <w:proofErr w:type="spellEnd"/>
      <w:r w:rsidR="00CE3E88" w:rsidRPr="00CE3E88">
        <w:rPr>
          <w:rFonts w:ascii="Times New Roman" w:hAnsi="Times New Roman" w:cs="Times New Roman"/>
          <w:sz w:val="24"/>
          <w:szCs w:val="24"/>
        </w:rPr>
        <w:t xml:space="preserve"> uygulanmasının </w:t>
      </w:r>
      <w:r w:rsidR="00CE3E88">
        <w:rPr>
          <w:rFonts w:ascii="Times New Roman" w:hAnsi="Times New Roman" w:cs="Times New Roman"/>
          <w:sz w:val="24"/>
          <w:szCs w:val="24"/>
        </w:rPr>
        <w:t>birçok bitkide</w:t>
      </w:r>
      <w:r w:rsidR="00CE3E88" w:rsidRPr="00CE3E88">
        <w:rPr>
          <w:rFonts w:ascii="Times New Roman" w:hAnsi="Times New Roman" w:cs="Times New Roman"/>
          <w:sz w:val="24"/>
          <w:szCs w:val="24"/>
        </w:rPr>
        <w:t xml:space="preserve"> önemli ölçüde su tasarrufu sağlama ve su verimliliğini artırma potansiyeli</w:t>
      </w:r>
      <w:r w:rsidR="00CE3E88">
        <w:rPr>
          <w:rFonts w:ascii="Times New Roman" w:hAnsi="Times New Roman" w:cs="Times New Roman"/>
          <w:sz w:val="24"/>
          <w:szCs w:val="24"/>
        </w:rPr>
        <w:t xml:space="preserve"> bulunmaktadır (Taran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CE3E88">
        <w:rPr>
          <w:rFonts w:ascii="Times New Roman" w:hAnsi="Times New Roman" w:cs="Times New Roman"/>
          <w:sz w:val="24"/>
          <w:szCs w:val="24"/>
        </w:rPr>
        <w:t xml:space="preserve"> 2017; </w:t>
      </w:r>
      <w:proofErr w:type="spellStart"/>
      <w:r w:rsidR="00CE3E88">
        <w:rPr>
          <w:rFonts w:ascii="Times New Roman" w:hAnsi="Times New Roman" w:cs="Times New Roman"/>
          <w:sz w:val="24"/>
          <w:szCs w:val="24"/>
        </w:rPr>
        <w:t>Semida</w:t>
      </w:r>
      <w:proofErr w:type="spellEnd"/>
      <w:r w:rsidR="00CE3E88">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CE3E88">
        <w:rPr>
          <w:rFonts w:ascii="Times New Roman" w:hAnsi="Times New Roman" w:cs="Times New Roman"/>
          <w:sz w:val="24"/>
          <w:szCs w:val="24"/>
        </w:rPr>
        <w:t xml:space="preserve"> 2021). Bazı çalışmalarda </w:t>
      </w:r>
      <w:r w:rsidR="00CE3E88" w:rsidRPr="00CE3E88">
        <w:rPr>
          <w:rFonts w:ascii="Times New Roman" w:hAnsi="Times New Roman" w:cs="Times New Roman"/>
          <w:sz w:val="24"/>
          <w:szCs w:val="24"/>
        </w:rPr>
        <w:t xml:space="preserve">Cu ve </w:t>
      </w:r>
      <w:proofErr w:type="spellStart"/>
      <w:r w:rsidR="00CE3E88" w:rsidRPr="00CE3E88">
        <w:rPr>
          <w:rFonts w:ascii="Times New Roman" w:hAnsi="Times New Roman" w:cs="Times New Roman"/>
          <w:sz w:val="24"/>
          <w:szCs w:val="24"/>
        </w:rPr>
        <w:t>Zn</w:t>
      </w:r>
      <w:proofErr w:type="spellEnd"/>
      <w:r w:rsidR="00CE3E88" w:rsidRPr="00CE3E88">
        <w:rPr>
          <w:rFonts w:ascii="Times New Roman" w:hAnsi="Times New Roman" w:cs="Times New Roman"/>
          <w:sz w:val="24"/>
          <w:szCs w:val="24"/>
        </w:rPr>
        <w:t xml:space="preserve"> NP</w:t>
      </w:r>
      <w:r w:rsidR="00CE3E88">
        <w:rPr>
          <w:rFonts w:ascii="Times New Roman" w:hAnsi="Times New Roman" w:cs="Times New Roman"/>
          <w:sz w:val="24"/>
          <w:szCs w:val="24"/>
        </w:rPr>
        <w:t xml:space="preserve"> uygulamasının</w:t>
      </w:r>
      <w:r w:rsidR="00CE3E88" w:rsidRPr="00CE3E88">
        <w:rPr>
          <w:rFonts w:ascii="Times New Roman" w:hAnsi="Times New Roman" w:cs="Times New Roman"/>
          <w:sz w:val="24"/>
          <w:szCs w:val="24"/>
        </w:rPr>
        <w:t xml:space="preserve"> antioksidan enzim aktivitelerini ve nispi su </w:t>
      </w:r>
      <w:r w:rsidR="00CE3E88" w:rsidRPr="00CE3E88">
        <w:rPr>
          <w:rFonts w:ascii="Times New Roman" w:hAnsi="Times New Roman" w:cs="Times New Roman"/>
          <w:sz w:val="24"/>
          <w:szCs w:val="24"/>
        </w:rPr>
        <w:lastRenderedPageBreak/>
        <w:t xml:space="preserve">içeriğini artırarak, </w:t>
      </w:r>
      <w:proofErr w:type="spellStart"/>
      <w:r w:rsidR="00CE3E88" w:rsidRPr="00CE3E88">
        <w:rPr>
          <w:rFonts w:ascii="Times New Roman" w:hAnsi="Times New Roman" w:cs="Times New Roman"/>
          <w:sz w:val="24"/>
          <w:szCs w:val="24"/>
        </w:rPr>
        <w:t>tiyobarbitürik</w:t>
      </w:r>
      <w:proofErr w:type="spellEnd"/>
      <w:r w:rsidR="00CE3E88" w:rsidRPr="00CE3E88">
        <w:rPr>
          <w:rFonts w:ascii="Times New Roman" w:hAnsi="Times New Roman" w:cs="Times New Roman"/>
          <w:sz w:val="24"/>
          <w:szCs w:val="24"/>
        </w:rPr>
        <w:t xml:space="preserve"> asit reaktif madde (TBARS) birikimini azaltarak ve yapraklardaki </w:t>
      </w:r>
      <w:proofErr w:type="spellStart"/>
      <w:r w:rsidR="00CE3E88" w:rsidRPr="00CE3E88">
        <w:rPr>
          <w:rFonts w:ascii="Times New Roman" w:hAnsi="Times New Roman" w:cs="Times New Roman"/>
          <w:sz w:val="24"/>
          <w:szCs w:val="24"/>
        </w:rPr>
        <w:t>fotosentetik</w:t>
      </w:r>
      <w:proofErr w:type="spellEnd"/>
      <w:r w:rsidR="00CE3E88" w:rsidRPr="00CE3E88">
        <w:rPr>
          <w:rFonts w:ascii="Times New Roman" w:hAnsi="Times New Roman" w:cs="Times New Roman"/>
          <w:sz w:val="24"/>
          <w:szCs w:val="24"/>
        </w:rPr>
        <w:t xml:space="preserve"> pigment içeriğini stabilize ederek buğday bitkilerindeki kuraklık etkilerini etkili bir şekilde </w:t>
      </w:r>
      <w:r w:rsidR="00CE3E88">
        <w:rPr>
          <w:rFonts w:ascii="Times New Roman" w:hAnsi="Times New Roman" w:cs="Times New Roman"/>
          <w:sz w:val="24"/>
          <w:szCs w:val="24"/>
        </w:rPr>
        <w:t xml:space="preserve">azalttığı bildirilmektedir (Taran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CE3E88">
        <w:rPr>
          <w:rFonts w:ascii="Times New Roman" w:hAnsi="Times New Roman" w:cs="Times New Roman"/>
          <w:sz w:val="24"/>
          <w:szCs w:val="24"/>
        </w:rPr>
        <w:t xml:space="preserve"> 2017). Bir başka çalışmada </w:t>
      </w:r>
      <w:proofErr w:type="spellStart"/>
      <w:r w:rsidR="00CE3E88" w:rsidRPr="00CE3E88">
        <w:rPr>
          <w:rFonts w:ascii="Times New Roman" w:hAnsi="Times New Roman" w:cs="Times New Roman"/>
          <w:sz w:val="24"/>
          <w:szCs w:val="24"/>
        </w:rPr>
        <w:t>ZnO</w:t>
      </w:r>
      <w:proofErr w:type="spellEnd"/>
      <w:r w:rsidR="00CE3E88" w:rsidRPr="00CE3E88">
        <w:rPr>
          <w:rFonts w:ascii="Times New Roman" w:hAnsi="Times New Roman" w:cs="Times New Roman"/>
          <w:sz w:val="24"/>
          <w:szCs w:val="24"/>
        </w:rPr>
        <w:t xml:space="preserve"> </w:t>
      </w:r>
      <w:proofErr w:type="spellStart"/>
      <w:r w:rsidR="00CE3E88" w:rsidRPr="00CE3E88">
        <w:rPr>
          <w:rFonts w:ascii="Times New Roman" w:hAnsi="Times New Roman" w:cs="Times New Roman"/>
          <w:sz w:val="24"/>
          <w:szCs w:val="24"/>
        </w:rPr>
        <w:t>NP'lerin</w:t>
      </w:r>
      <w:proofErr w:type="spellEnd"/>
      <w:r w:rsidR="00CE3E88" w:rsidRPr="00CE3E88">
        <w:rPr>
          <w:rFonts w:ascii="Times New Roman" w:hAnsi="Times New Roman" w:cs="Times New Roman"/>
          <w:sz w:val="24"/>
          <w:szCs w:val="24"/>
        </w:rPr>
        <w:t xml:space="preserve"> uygulanması</w:t>
      </w:r>
      <w:r w:rsidR="00CE3E88">
        <w:rPr>
          <w:rFonts w:ascii="Times New Roman" w:hAnsi="Times New Roman" w:cs="Times New Roman"/>
          <w:sz w:val="24"/>
          <w:szCs w:val="24"/>
        </w:rPr>
        <w:t>nın</w:t>
      </w:r>
      <w:r w:rsidR="00CE3E88" w:rsidRPr="00CE3E88">
        <w:rPr>
          <w:rFonts w:ascii="Times New Roman" w:hAnsi="Times New Roman" w:cs="Times New Roman"/>
          <w:sz w:val="24"/>
          <w:szCs w:val="24"/>
        </w:rPr>
        <w:t>, su stresi altında soya fasulyesi çimlenme yüzdesini artı</w:t>
      </w:r>
      <w:r w:rsidR="00CE3E88">
        <w:rPr>
          <w:rFonts w:ascii="Times New Roman" w:hAnsi="Times New Roman" w:cs="Times New Roman"/>
          <w:sz w:val="24"/>
          <w:szCs w:val="24"/>
        </w:rPr>
        <w:t>rdığı bildirilmektedir (</w:t>
      </w:r>
      <w:proofErr w:type="spellStart"/>
      <w:r w:rsidR="00CE3E88">
        <w:rPr>
          <w:rFonts w:ascii="Times New Roman" w:hAnsi="Times New Roman" w:cs="Times New Roman"/>
          <w:sz w:val="24"/>
          <w:szCs w:val="24"/>
        </w:rPr>
        <w:t>Sedghi</w:t>
      </w:r>
      <w:proofErr w:type="spellEnd"/>
      <w:r w:rsidR="00CE3E88">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CE3E88">
        <w:rPr>
          <w:rFonts w:ascii="Times New Roman" w:hAnsi="Times New Roman" w:cs="Times New Roman"/>
          <w:sz w:val="24"/>
          <w:szCs w:val="24"/>
        </w:rPr>
        <w:t xml:space="preserve"> 2015). </w:t>
      </w:r>
      <w:r w:rsidR="00CE3E88" w:rsidRPr="00CE3E88">
        <w:rPr>
          <w:rFonts w:ascii="Times New Roman" w:hAnsi="Times New Roman" w:cs="Times New Roman"/>
          <w:sz w:val="24"/>
          <w:szCs w:val="24"/>
        </w:rPr>
        <w:t xml:space="preserve">Benzer şekilde, </w:t>
      </w:r>
      <w:proofErr w:type="spellStart"/>
      <w:r w:rsidR="00CE3E88" w:rsidRPr="00CE3E88">
        <w:rPr>
          <w:rFonts w:ascii="Times New Roman" w:hAnsi="Times New Roman" w:cs="Times New Roman"/>
          <w:sz w:val="24"/>
          <w:szCs w:val="24"/>
        </w:rPr>
        <w:t>ZnO</w:t>
      </w:r>
      <w:proofErr w:type="spellEnd"/>
      <w:r w:rsidR="00CE3E88" w:rsidRPr="00CE3E88">
        <w:rPr>
          <w:rFonts w:ascii="Times New Roman" w:hAnsi="Times New Roman" w:cs="Times New Roman"/>
          <w:sz w:val="24"/>
          <w:szCs w:val="24"/>
        </w:rPr>
        <w:t xml:space="preserve">, </w:t>
      </w:r>
      <w:proofErr w:type="spellStart"/>
      <w:r w:rsidR="00CE3E88" w:rsidRPr="00CE3E88">
        <w:rPr>
          <w:rFonts w:ascii="Times New Roman" w:hAnsi="Times New Roman" w:cs="Times New Roman"/>
          <w:sz w:val="24"/>
          <w:szCs w:val="24"/>
        </w:rPr>
        <w:t>CuO</w:t>
      </w:r>
      <w:proofErr w:type="spellEnd"/>
      <w:r w:rsidR="00CE3E88" w:rsidRPr="00CE3E88">
        <w:rPr>
          <w:rFonts w:ascii="Times New Roman" w:hAnsi="Times New Roman" w:cs="Times New Roman"/>
          <w:sz w:val="24"/>
          <w:szCs w:val="24"/>
        </w:rPr>
        <w:t xml:space="preserve"> ve B</w:t>
      </w:r>
      <w:r w:rsidR="00CE3E88" w:rsidRPr="00931C33">
        <w:rPr>
          <w:rFonts w:ascii="Times New Roman" w:hAnsi="Times New Roman" w:cs="Times New Roman"/>
          <w:sz w:val="24"/>
          <w:szCs w:val="24"/>
          <w:vertAlign w:val="subscript"/>
        </w:rPr>
        <w:t>2</w:t>
      </w:r>
      <w:r w:rsidR="00CE3E88" w:rsidRPr="00CE3E88">
        <w:rPr>
          <w:rFonts w:ascii="Times New Roman" w:hAnsi="Times New Roman" w:cs="Times New Roman"/>
          <w:sz w:val="24"/>
          <w:szCs w:val="24"/>
        </w:rPr>
        <w:t>O</w:t>
      </w:r>
      <w:r w:rsidR="00CE3E88" w:rsidRPr="00931C33">
        <w:rPr>
          <w:rFonts w:ascii="Times New Roman" w:hAnsi="Times New Roman" w:cs="Times New Roman"/>
          <w:sz w:val="24"/>
          <w:szCs w:val="24"/>
          <w:vertAlign w:val="subscript"/>
        </w:rPr>
        <w:t>3</w:t>
      </w:r>
      <w:r w:rsidR="00CE3E88" w:rsidRPr="00CE3E88">
        <w:rPr>
          <w:rFonts w:ascii="Times New Roman" w:hAnsi="Times New Roman" w:cs="Times New Roman"/>
          <w:sz w:val="24"/>
          <w:szCs w:val="24"/>
        </w:rPr>
        <w:t xml:space="preserve"> bileşik </w:t>
      </w:r>
      <w:proofErr w:type="spellStart"/>
      <w:r w:rsidR="00CE3E88" w:rsidRPr="00CE3E88">
        <w:rPr>
          <w:rFonts w:ascii="Times New Roman" w:hAnsi="Times New Roman" w:cs="Times New Roman"/>
          <w:sz w:val="24"/>
          <w:szCs w:val="24"/>
        </w:rPr>
        <w:t>nano</w:t>
      </w:r>
      <w:proofErr w:type="spellEnd"/>
      <w:r w:rsidR="00CE3E88" w:rsidRPr="00CE3E88">
        <w:rPr>
          <w:rFonts w:ascii="Times New Roman" w:hAnsi="Times New Roman" w:cs="Times New Roman"/>
          <w:sz w:val="24"/>
          <w:szCs w:val="24"/>
        </w:rPr>
        <w:t xml:space="preserve"> </w:t>
      </w:r>
      <w:proofErr w:type="spellStart"/>
      <w:r w:rsidR="00CE3E88" w:rsidRPr="00CE3E88">
        <w:rPr>
          <w:rFonts w:ascii="Times New Roman" w:hAnsi="Times New Roman" w:cs="Times New Roman"/>
          <w:sz w:val="24"/>
          <w:szCs w:val="24"/>
        </w:rPr>
        <w:t>formülasyonunun</w:t>
      </w:r>
      <w:proofErr w:type="spellEnd"/>
      <w:r w:rsidR="00CE3E88" w:rsidRPr="00CE3E88">
        <w:rPr>
          <w:rFonts w:ascii="Times New Roman" w:hAnsi="Times New Roman" w:cs="Times New Roman"/>
          <w:sz w:val="24"/>
          <w:szCs w:val="24"/>
        </w:rPr>
        <w:t xml:space="preserve"> yapraklara uygulanması, kuraklık stresi altında soya fasulyesi </w:t>
      </w:r>
      <w:proofErr w:type="spellStart"/>
      <w:r w:rsidR="00CE3E88" w:rsidRPr="00CE3E88">
        <w:rPr>
          <w:rFonts w:ascii="Times New Roman" w:hAnsi="Times New Roman" w:cs="Times New Roman"/>
          <w:sz w:val="24"/>
          <w:szCs w:val="24"/>
        </w:rPr>
        <w:t>biyokütle</w:t>
      </w:r>
      <w:proofErr w:type="spellEnd"/>
      <w:r w:rsidR="00CE3E88" w:rsidRPr="00CE3E88">
        <w:rPr>
          <w:rFonts w:ascii="Times New Roman" w:hAnsi="Times New Roman" w:cs="Times New Roman"/>
          <w:sz w:val="24"/>
          <w:szCs w:val="24"/>
        </w:rPr>
        <w:t xml:space="preserve"> büyümesini, tane verimini ve makro ve mikro besin alımını önemli ölçüde artır</w:t>
      </w:r>
      <w:r w:rsidR="00931C33">
        <w:rPr>
          <w:rFonts w:ascii="Times New Roman" w:hAnsi="Times New Roman" w:cs="Times New Roman"/>
          <w:sz w:val="24"/>
          <w:szCs w:val="24"/>
        </w:rPr>
        <w:t>mıştır (</w:t>
      </w:r>
      <w:proofErr w:type="spellStart"/>
      <w:r w:rsidR="00931C33">
        <w:rPr>
          <w:rFonts w:ascii="Times New Roman" w:hAnsi="Times New Roman" w:cs="Times New Roman"/>
          <w:sz w:val="24"/>
          <w:szCs w:val="24"/>
        </w:rPr>
        <w:t>Dimpka</w:t>
      </w:r>
      <w:proofErr w:type="spellEnd"/>
      <w:r w:rsidR="00931C33">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931C33">
        <w:rPr>
          <w:rFonts w:ascii="Times New Roman" w:hAnsi="Times New Roman" w:cs="Times New Roman"/>
          <w:sz w:val="24"/>
          <w:szCs w:val="24"/>
        </w:rPr>
        <w:t xml:space="preserve"> 2017).</w:t>
      </w:r>
      <w:r w:rsidR="00175B94">
        <w:rPr>
          <w:rFonts w:ascii="Times New Roman" w:hAnsi="Times New Roman" w:cs="Times New Roman"/>
          <w:sz w:val="24"/>
          <w:szCs w:val="24"/>
        </w:rPr>
        <w:t xml:space="preserve"> </w:t>
      </w:r>
      <w:proofErr w:type="spellStart"/>
      <w:r w:rsidR="00175B94" w:rsidRPr="00175B94">
        <w:rPr>
          <w:rFonts w:ascii="Times New Roman" w:hAnsi="Times New Roman" w:cs="Times New Roman"/>
          <w:sz w:val="24"/>
          <w:szCs w:val="24"/>
        </w:rPr>
        <w:t>Mozafari</w:t>
      </w:r>
      <w:proofErr w:type="spellEnd"/>
      <w:r w:rsidR="00175B94" w:rsidRPr="00175B94">
        <w:rPr>
          <w:rFonts w:ascii="Times New Roman" w:hAnsi="Times New Roman" w:cs="Times New Roman"/>
          <w:sz w:val="24"/>
          <w:szCs w:val="24"/>
        </w:rPr>
        <w:t xml:space="preserve"> ve ark. (2018) demir </w:t>
      </w:r>
      <w:proofErr w:type="spellStart"/>
      <w:r w:rsidR="00175B94" w:rsidRPr="00175B94">
        <w:rPr>
          <w:rFonts w:ascii="Times New Roman" w:hAnsi="Times New Roman" w:cs="Times New Roman"/>
          <w:sz w:val="24"/>
          <w:szCs w:val="24"/>
        </w:rPr>
        <w:t>nanopartikülleri</w:t>
      </w:r>
      <w:proofErr w:type="spellEnd"/>
      <w:r w:rsidR="00175B94" w:rsidRPr="00175B94">
        <w:rPr>
          <w:rFonts w:ascii="Times New Roman" w:hAnsi="Times New Roman" w:cs="Times New Roman"/>
          <w:sz w:val="24"/>
          <w:szCs w:val="24"/>
        </w:rPr>
        <w:t xml:space="preserve"> ve salisilik asidin (SA) kuraklık stresi altında in </w:t>
      </w:r>
      <w:proofErr w:type="spellStart"/>
      <w:r w:rsidR="00175B94" w:rsidRPr="00175B94">
        <w:rPr>
          <w:rFonts w:ascii="Times New Roman" w:hAnsi="Times New Roman" w:cs="Times New Roman"/>
          <w:sz w:val="24"/>
          <w:szCs w:val="24"/>
        </w:rPr>
        <w:t>vitro</w:t>
      </w:r>
      <w:proofErr w:type="spellEnd"/>
      <w:r w:rsidR="00175B94" w:rsidRPr="00175B94">
        <w:rPr>
          <w:rFonts w:ascii="Times New Roman" w:hAnsi="Times New Roman" w:cs="Times New Roman"/>
          <w:sz w:val="24"/>
          <w:szCs w:val="24"/>
        </w:rPr>
        <w:t xml:space="preserve"> koşullarında çilek bitkisi (</w:t>
      </w:r>
      <w:proofErr w:type="spellStart"/>
      <w:proofErr w:type="gramStart"/>
      <w:r w:rsidR="00175B94" w:rsidRPr="00175B94">
        <w:rPr>
          <w:rFonts w:ascii="Times New Roman" w:hAnsi="Times New Roman" w:cs="Times New Roman"/>
          <w:i/>
          <w:sz w:val="24"/>
          <w:szCs w:val="24"/>
        </w:rPr>
        <w:t>Fragaria</w:t>
      </w:r>
      <w:proofErr w:type="spellEnd"/>
      <w:r w:rsidR="00175B94" w:rsidRPr="00175B94">
        <w:rPr>
          <w:rFonts w:ascii="Times New Roman" w:hAnsi="Times New Roman" w:cs="Times New Roman"/>
          <w:sz w:val="24"/>
          <w:szCs w:val="24"/>
        </w:rPr>
        <w:t xml:space="preserve">  ×</w:t>
      </w:r>
      <w:proofErr w:type="gramEnd"/>
      <w:r w:rsidR="00175B94" w:rsidRPr="00175B94">
        <w:rPr>
          <w:rFonts w:ascii="Times New Roman" w:hAnsi="Times New Roman" w:cs="Times New Roman"/>
          <w:sz w:val="24"/>
          <w:szCs w:val="24"/>
        </w:rPr>
        <w:t xml:space="preserve">  </w:t>
      </w:r>
      <w:r w:rsidR="00175B94" w:rsidRPr="00175B94">
        <w:rPr>
          <w:rFonts w:ascii="Times New Roman" w:hAnsi="Times New Roman" w:cs="Times New Roman"/>
          <w:i/>
          <w:sz w:val="24"/>
          <w:szCs w:val="24"/>
        </w:rPr>
        <w:t>ananassa</w:t>
      </w:r>
      <w:r w:rsidR="00175B94" w:rsidRPr="00175B94">
        <w:rPr>
          <w:rFonts w:ascii="Times New Roman" w:hAnsi="Times New Roman" w:cs="Times New Roman"/>
          <w:sz w:val="24"/>
          <w:szCs w:val="24"/>
        </w:rPr>
        <w:t xml:space="preserve">) üzerinde etkilerini araştırdıkları çalışmalarında, kuraklık stresinin olumsuz etkilerini salisilik asidin ortadan kaldırdığını, demir </w:t>
      </w:r>
      <w:proofErr w:type="spellStart"/>
      <w:r w:rsidR="00175B94" w:rsidRPr="00175B94">
        <w:rPr>
          <w:rFonts w:ascii="Times New Roman" w:hAnsi="Times New Roman" w:cs="Times New Roman"/>
          <w:sz w:val="24"/>
          <w:szCs w:val="24"/>
        </w:rPr>
        <w:t>nano</w:t>
      </w:r>
      <w:proofErr w:type="spellEnd"/>
      <w:r w:rsidR="00175B94" w:rsidRPr="00175B94">
        <w:rPr>
          <w:rFonts w:ascii="Times New Roman" w:hAnsi="Times New Roman" w:cs="Times New Roman"/>
          <w:sz w:val="24"/>
          <w:szCs w:val="24"/>
        </w:rPr>
        <w:t xml:space="preserve"> parçacıklarla muamele edilen çilek bitkilerinin edilmeyenlere göre kuraklık stresiyle daha fazla mücadele edebildiğini</w:t>
      </w:r>
      <w:r w:rsidR="00175B94">
        <w:rPr>
          <w:rFonts w:ascii="Times New Roman" w:hAnsi="Times New Roman" w:cs="Times New Roman"/>
          <w:sz w:val="24"/>
          <w:szCs w:val="24"/>
        </w:rPr>
        <w:t xml:space="preserve"> bildirmişlerdir. </w:t>
      </w:r>
    </w:p>
    <w:p w14:paraId="323DADED" w14:textId="4E127D34" w:rsidR="00931C33" w:rsidRPr="00D30258" w:rsidRDefault="00D30258" w:rsidP="000C7A62">
      <w:pPr>
        <w:pStyle w:val="ListeParagraf"/>
        <w:numPr>
          <w:ilvl w:val="1"/>
          <w:numId w:val="2"/>
        </w:numPr>
        <w:spacing w:after="120" w:line="240" w:lineRule="auto"/>
        <w:ind w:left="0" w:firstLine="709"/>
        <w:jc w:val="both"/>
        <w:rPr>
          <w:rFonts w:ascii="Times New Roman" w:hAnsi="Times New Roman" w:cs="Times New Roman"/>
          <w:b/>
          <w:bCs/>
          <w:sz w:val="24"/>
          <w:szCs w:val="24"/>
        </w:rPr>
      </w:pPr>
      <w:r w:rsidRPr="00D30258">
        <w:rPr>
          <w:rFonts w:ascii="Times New Roman" w:hAnsi="Times New Roman" w:cs="Times New Roman"/>
          <w:b/>
          <w:bCs/>
          <w:sz w:val="24"/>
          <w:szCs w:val="24"/>
        </w:rPr>
        <w:t xml:space="preserve"> </w:t>
      </w:r>
      <w:proofErr w:type="spellStart"/>
      <w:r w:rsidR="00931C33" w:rsidRPr="00D30258">
        <w:rPr>
          <w:rFonts w:ascii="Times New Roman" w:hAnsi="Times New Roman" w:cs="Times New Roman"/>
          <w:b/>
          <w:bCs/>
          <w:sz w:val="24"/>
          <w:szCs w:val="24"/>
        </w:rPr>
        <w:t>Fitohormonlar</w:t>
      </w:r>
      <w:proofErr w:type="spellEnd"/>
    </w:p>
    <w:p w14:paraId="21E00633" w14:textId="2351A08C" w:rsidR="006342C9" w:rsidRDefault="00931C33" w:rsidP="000C7A62">
      <w:pPr>
        <w:spacing w:after="120" w:line="24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Abiyotik</w:t>
      </w:r>
      <w:proofErr w:type="spellEnd"/>
      <w:r>
        <w:rPr>
          <w:rFonts w:ascii="Times New Roman" w:hAnsi="Times New Roman" w:cs="Times New Roman"/>
          <w:sz w:val="24"/>
          <w:szCs w:val="24"/>
        </w:rPr>
        <w:t xml:space="preserve"> stres faktörlerinin etkilerinin azaltılması amacıyla son yıllarda yaygın olarak kullanılan kimyasallardan biriside bitki büyüme düzenleyicileridir. </w:t>
      </w:r>
      <w:proofErr w:type="spellStart"/>
      <w:r w:rsidRPr="00931C33">
        <w:rPr>
          <w:rFonts w:ascii="Times New Roman" w:hAnsi="Times New Roman" w:cs="Times New Roman"/>
          <w:sz w:val="24"/>
          <w:szCs w:val="24"/>
        </w:rPr>
        <w:t>Fitohormonların</w:t>
      </w:r>
      <w:proofErr w:type="spellEnd"/>
      <w:r w:rsidRPr="00931C33">
        <w:rPr>
          <w:rFonts w:ascii="Times New Roman" w:hAnsi="Times New Roman" w:cs="Times New Roman"/>
          <w:sz w:val="24"/>
          <w:szCs w:val="24"/>
        </w:rPr>
        <w:t>, değişen kuraklık ortamına alışmak için bitkilerdeki çeşitli olayları düzenlemede hayati rol oynadıkları bilinmektedir.</w:t>
      </w:r>
      <w:r>
        <w:rPr>
          <w:rFonts w:ascii="Times New Roman" w:hAnsi="Times New Roman" w:cs="Times New Roman"/>
          <w:sz w:val="24"/>
          <w:szCs w:val="24"/>
        </w:rPr>
        <w:t xml:space="preserve"> </w:t>
      </w:r>
      <w:proofErr w:type="spellStart"/>
      <w:r w:rsidRPr="00931C33">
        <w:rPr>
          <w:rFonts w:ascii="Times New Roman" w:hAnsi="Times New Roman" w:cs="Times New Roman"/>
          <w:sz w:val="24"/>
          <w:szCs w:val="24"/>
        </w:rPr>
        <w:t>Abiyotik</w:t>
      </w:r>
      <w:proofErr w:type="spellEnd"/>
      <w:r w:rsidRPr="00931C33">
        <w:rPr>
          <w:rFonts w:ascii="Times New Roman" w:hAnsi="Times New Roman" w:cs="Times New Roman"/>
          <w:sz w:val="24"/>
          <w:szCs w:val="24"/>
        </w:rPr>
        <w:t xml:space="preserve"> bir stresin algılanması, </w:t>
      </w:r>
      <w:proofErr w:type="spellStart"/>
      <w:r w:rsidRPr="00931C33">
        <w:rPr>
          <w:rFonts w:ascii="Times New Roman" w:hAnsi="Times New Roman" w:cs="Times New Roman"/>
          <w:sz w:val="24"/>
          <w:szCs w:val="24"/>
        </w:rPr>
        <w:t>fitohormonlarla</w:t>
      </w:r>
      <w:proofErr w:type="spellEnd"/>
      <w:r w:rsidRPr="00931C33">
        <w:rPr>
          <w:rFonts w:ascii="Times New Roman" w:hAnsi="Times New Roman" w:cs="Times New Roman"/>
          <w:sz w:val="24"/>
          <w:szCs w:val="24"/>
        </w:rPr>
        <w:t xml:space="preserve"> etkileşime giren veya bunlar tarafından aktive edilen sinyal iletim kademelerinin aktivasyonunu tetikler. </w:t>
      </w:r>
      <w:r w:rsidR="006342C9">
        <w:rPr>
          <w:rFonts w:ascii="Times New Roman" w:hAnsi="Times New Roman" w:cs="Times New Roman"/>
          <w:sz w:val="24"/>
          <w:szCs w:val="24"/>
        </w:rPr>
        <w:t xml:space="preserve">Stres koşullarının etkisinin bertaraf etmede kullanılan başlıca bitki büyüme düzenleyicileri; </w:t>
      </w:r>
      <w:r w:rsidR="006342C9" w:rsidRPr="005755EA">
        <w:rPr>
          <w:rFonts w:ascii="Times New Roman" w:hAnsi="Times New Roman" w:cs="Times New Roman"/>
          <w:sz w:val="24"/>
          <w:szCs w:val="24"/>
        </w:rPr>
        <w:t xml:space="preserve">metil </w:t>
      </w:r>
      <w:proofErr w:type="spellStart"/>
      <w:r w:rsidR="006342C9" w:rsidRPr="005755EA">
        <w:rPr>
          <w:rFonts w:ascii="Times New Roman" w:hAnsi="Times New Roman" w:cs="Times New Roman"/>
          <w:sz w:val="24"/>
          <w:szCs w:val="24"/>
        </w:rPr>
        <w:t>jasmonat</w:t>
      </w:r>
      <w:proofErr w:type="spellEnd"/>
      <w:r w:rsidR="006342C9" w:rsidRPr="005755EA">
        <w:rPr>
          <w:rFonts w:ascii="Times New Roman" w:hAnsi="Times New Roman" w:cs="Times New Roman"/>
          <w:sz w:val="24"/>
          <w:szCs w:val="24"/>
        </w:rPr>
        <w:t xml:space="preserve">, gama </w:t>
      </w:r>
      <w:proofErr w:type="spellStart"/>
      <w:r w:rsidR="006342C9" w:rsidRPr="005755EA">
        <w:rPr>
          <w:rFonts w:ascii="Times New Roman" w:hAnsi="Times New Roman" w:cs="Times New Roman"/>
          <w:sz w:val="24"/>
          <w:szCs w:val="24"/>
        </w:rPr>
        <w:t>aminobütirik</w:t>
      </w:r>
      <w:proofErr w:type="spellEnd"/>
      <w:r w:rsidR="006342C9" w:rsidRPr="005755EA">
        <w:rPr>
          <w:rFonts w:ascii="Times New Roman" w:hAnsi="Times New Roman" w:cs="Times New Roman"/>
          <w:sz w:val="24"/>
          <w:szCs w:val="24"/>
        </w:rPr>
        <w:t xml:space="preserve"> asit, </w:t>
      </w:r>
      <w:proofErr w:type="spellStart"/>
      <w:r w:rsidR="006342C9" w:rsidRPr="005755EA">
        <w:rPr>
          <w:rFonts w:ascii="Times New Roman" w:hAnsi="Times New Roman" w:cs="Times New Roman"/>
          <w:sz w:val="24"/>
          <w:szCs w:val="24"/>
        </w:rPr>
        <w:t>glisinbetain</w:t>
      </w:r>
      <w:proofErr w:type="spellEnd"/>
      <w:r w:rsidR="006342C9" w:rsidRPr="005755EA">
        <w:rPr>
          <w:rFonts w:ascii="Times New Roman" w:hAnsi="Times New Roman" w:cs="Times New Roman"/>
          <w:sz w:val="24"/>
          <w:szCs w:val="24"/>
        </w:rPr>
        <w:t xml:space="preserve">, melatonin, </w:t>
      </w:r>
      <w:proofErr w:type="spellStart"/>
      <w:r w:rsidR="006342C9" w:rsidRPr="005755EA">
        <w:rPr>
          <w:rFonts w:ascii="Times New Roman" w:hAnsi="Times New Roman" w:cs="Times New Roman"/>
          <w:sz w:val="24"/>
          <w:szCs w:val="24"/>
        </w:rPr>
        <w:t>askorbik</w:t>
      </w:r>
      <w:proofErr w:type="spellEnd"/>
      <w:r w:rsidR="006342C9" w:rsidRPr="005755EA">
        <w:rPr>
          <w:rFonts w:ascii="Times New Roman" w:hAnsi="Times New Roman" w:cs="Times New Roman"/>
          <w:sz w:val="24"/>
          <w:szCs w:val="24"/>
        </w:rPr>
        <w:t xml:space="preserve"> asit, salisilik asit, melatonin, </w:t>
      </w:r>
      <w:proofErr w:type="spellStart"/>
      <w:r w:rsidR="006342C9" w:rsidRPr="005755EA">
        <w:rPr>
          <w:rFonts w:ascii="Times New Roman" w:hAnsi="Times New Roman" w:cs="Times New Roman"/>
          <w:sz w:val="24"/>
          <w:szCs w:val="24"/>
        </w:rPr>
        <w:t>poliaminler</w:t>
      </w:r>
      <w:proofErr w:type="spellEnd"/>
      <w:r w:rsidR="006342C9" w:rsidRPr="005755EA">
        <w:rPr>
          <w:rFonts w:ascii="Times New Roman" w:hAnsi="Times New Roman" w:cs="Times New Roman"/>
          <w:sz w:val="24"/>
          <w:szCs w:val="24"/>
        </w:rPr>
        <w:t xml:space="preserve">, kadmiyum klorür ve sodyum </w:t>
      </w:r>
      <w:proofErr w:type="spellStart"/>
      <w:r w:rsidR="006342C9" w:rsidRPr="005755EA">
        <w:rPr>
          <w:rFonts w:ascii="Times New Roman" w:hAnsi="Times New Roman" w:cs="Times New Roman"/>
          <w:sz w:val="24"/>
          <w:szCs w:val="24"/>
        </w:rPr>
        <w:t>nitroprusit</w:t>
      </w:r>
      <w:proofErr w:type="spellEnd"/>
      <w:r w:rsidR="006342C9" w:rsidRPr="005755EA">
        <w:rPr>
          <w:rFonts w:ascii="Times New Roman" w:hAnsi="Times New Roman" w:cs="Times New Roman"/>
          <w:sz w:val="24"/>
          <w:szCs w:val="24"/>
        </w:rPr>
        <w:t xml:space="preserve"> </w:t>
      </w:r>
      <w:r w:rsidR="006342C9">
        <w:rPr>
          <w:rFonts w:ascii="Times New Roman" w:hAnsi="Times New Roman" w:cs="Times New Roman"/>
          <w:sz w:val="24"/>
          <w:szCs w:val="24"/>
        </w:rPr>
        <w:t xml:space="preserve">olarak sıralanabilir (Aras, 2018). </w:t>
      </w:r>
      <w:proofErr w:type="spellStart"/>
      <w:r w:rsidR="006342C9">
        <w:rPr>
          <w:rFonts w:ascii="Times New Roman" w:hAnsi="Times New Roman" w:cs="Times New Roman"/>
          <w:sz w:val="24"/>
          <w:szCs w:val="24"/>
        </w:rPr>
        <w:t>G</w:t>
      </w:r>
      <w:r w:rsidR="006342C9" w:rsidRPr="005755EA">
        <w:rPr>
          <w:rFonts w:ascii="Times New Roman" w:hAnsi="Times New Roman" w:cs="Times New Roman"/>
          <w:sz w:val="24"/>
          <w:szCs w:val="24"/>
        </w:rPr>
        <w:t>lisin</w:t>
      </w:r>
      <w:proofErr w:type="spellEnd"/>
      <w:r w:rsidR="006342C9" w:rsidRPr="005755EA">
        <w:rPr>
          <w:rFonts w:ascii="Times New Roman" w:hAnsi="Times New Roman" w:cs="Times New Roman"/>
          <w:sz w:val="24"/>
          <w:szCs w:val="24"/>
        </w:rPr>
        <w:t xml:space="preserve"> </w:t>
      </w:r>
      <w:proofErr w:type="spellStart"/>
      <w:r w:rsidR="006342C9" w:rsidRPr="005755EA">
        <w:rPr>
          <w:rFonts w:ascii="Times New Roman" w:hAnsi="Times New Roman" w:cs="Times New Roman"/>
          <w:sz w:val="24"/>
          <w:szCs w:val="24"/>
        </w:rPr>
        <w:t>betain</w:t>
      </w:r>
      <w:proofErr w:type="spellEnd"/>
      <w:r w:rsidR="006342C9" w:rsidRPr="005755EA">
        <w:rPr>
          <w:rFonts w:ascii="Times New Roman" w:hAnsi="Times New Roman" w:cs="Times New Roman"/>
          <w:sz w:val="24"/>
          <w:szCs w:val="24"/>
        </w:rPr>
        <w:t xml:space="preserve"> (GB), silikon (Si), </w:t>
      </w:r>
      <w:proofErr w:type="spellStart"/>
      <w:r w:rsidR="006342C9" w:rsidRPr="005755EA">
        <w:rPr>
          <w:rFonts w:ascii="Times New Roman" w:hAnsi="Times New Roman" w:cs="Times New Roman"/>
          <w:sz w:val="24"/>
          <w:szCs w:val="24"/>
        </w:rPr>
        <w:t>prolin</w:t>
      </w:r>
      <w:proofErr w:type="spellEnd"/>
      <w:r w:rsidR="006342C9" w:rsidRPr="005755EA">
        <w:rPr>
          <w:rFonts w:ascii="Times New Roman" w:hAnsi="Times New Roman" w:cs="Times New Roman"/>
          <w:sz w:val="24"/>
          <w:szCs w:val="24"/>
        </w:rPr>
        <w:t xml:space="preserve"> gibi birçok biyokimyasal </w:t>
      </w:r>
      <w:r w:rsidR="006342C9">
        <w:rPr>
          <w:rFonts w:ascii="Times New Roman" w:hAnsi="Times New Roman" w:cs="Times New Roman"/>
          <w:sz w:val="24"/>
          <w:szCs w:val="24"/>
        </w:rPr>
        <w:t xml:space="preserve">madde </w:t>
      </w:r>
      <w:r w:rsidR="006342C9" w:rsidRPr="005755EA">
        <w:rPr>
          <w:rFonts w:ascii="Times New Roman" w:hAnsi="Times New Roman" w:cs="Times New Roman"/>
          <w:sz w:val="24"/>
          <w:szCs w:val="24"/>
        </w:rPr>
        <w:t xml:space="preserve">ve </w:t>
      </w:r>
      <w:r w:rsidR="006342C9">
        <w:rPr>
          <w:rFonts w:ascii="Times New Roman" w:hAnsi="Times New Roman" w:cs="Times New Roman"/>
          <w:sz w:val="24"/>
          <w:szCs w:val="24"/>
        </w:rPr>
        <w:t>bitki büyüme düzenleyicileri</w:t>
      </w:r>
      <w:r w:rsidR="006342C9" w:rsidRPr="005755EA">
        <w:rPr>
          <w:rFonts w:ascii="Times New Roman" w:hAnsi="Times New Roman" w:cs="Times New Roman"/>
          <w:sz w:val="24"/>
          <w:szCs w:val="24"/>
        </w:rPr>
        <w:t xml:space="preserve"> stres koşulları altında bitki büyümesinde rol al</w:t>
      </w:r>
      <w:r w:rsidR="006342C9">
        <w:rPr>
          <w:rFonts w:ascii="Times New Roman" w:hAnsi="Times New Roman" w:cs="Times New Roman"/>
          <w:sz w:val="24"/>
          <w:szCs w:val="24"/>
        </w:rPr>
        <w:t xml:space="preserve">maktadır. </w:t>
      </w:r>
      <w:r w:rsidR="006342C9" w:rsidRPr="00884E2B">
        <w:rPr>
          <w:rFonts w:ascii="Times New Roman" w:hAnsi="Times New Roman" w:cs="Times New Roman"/>
          <w:sz w:val="24"/>
          <w:szCs w:val="24"/>
        </w:rPr>
        <w:t xml:space="preserve">Salisilik asit, </w:t>
      </w:r>
      <w:proofErr w:type="spellStart"/>
      <w:r w:rsidR="006342C9" w:rsidRPr="00884E2B">
        <w:rPr>
          <w:rFonts w:ascii="Times New Roman" w:hAnsi="Times New Roman" w:cs="Times New Roman"/>
          <w:sz w:val="24"/>
          <w:szCs w:val="24"/>
        </w:rPr>
        <w:t>oksinler</w:t>
      </w:r>
      <w:proofErr w:type="spellEnd"/>
      <w:r w:rsidR="006342C9" w:rsidRPr="00884E2B">
        <w:rPr>
          <w:rFonts w:ascii="Times New Roman" w:hAnsi="Times New Roman" w:cs="Times New Roman"/>
          <w:sz w:val="24"/>
          <w:szCs w:val="24"/>
        </w:rPr>
        <w:t xml:space="preserve">, </w:t>
      </w:r>
      <w:proofErr w:type="spellStart"/>
      <w:r w:rsidR="006342C9" w:rsidRPr="00884E2B">
        <w:rPr>
          <w:rFonts w:ascii="Times New Roman" w:hAnsi="Times New Roman" w:cs="Times New Roman"/>
          <w:sz w:val="24"/>
          <w:szCs w:val="24"/>
        </w:rPr>
        <w:t>gibberellinler</w:t>
      </w:r>
      <w:proofErr w:type="spellEnd"/>
      <w:r w:rsidR="006342C9" w:rsidRPr="00884E2B">
        <w:rPr>
          <w:rFonts w:ascii="Times New Roman" w:hAnsi="Times New Roman" w:cs="Times New Roman"/>
          <w:sz w:val="24"/>
          <w:szCs w:val="24"/>
        </w:rPr>
        <w:t xml:space="preserve">, </w:t>
      </w:r>
      <w:proofErr w:type="spellStart"/>
      <w:r w:rsidR="006342C9" w:rsidRPr="00884E2B">
        <w:rPr>
          <w:rFonts w:ascii="Times New Roman" w:hAnsi="Times New Roman" w:cs="Times New Roman"/>
          <w:sz w:val="24"/>
          <w:szCs w:val="24"/>
        </w:rPr>
        <w:t>sitokininler</w:t>
      </w:r>
      <w:proofErr w:type="spellEnd"/>
      <w:r w:rsidR="006342C9" w:rsidRPr="00884E2B">
        <w:rPr>
          <w:rFonts w:ascii="Times New Roman" w:hAnsi="Times New Roman" w:cs="Times New Roman"/>
          <w:sz w:val="24"/>
          <w:szCs w:val="24"/>
        </w:rPr>
        <w:t xml:space="preserve"> ve </w:t>
      </w:r>
      <w:proofErr w:type="spellStart"/>
      <w:r w:rsidR="006342C9" w:rsidRPr="00884E2B">
        <w:rPr>
          <w:rFonts w:ascii="Times New Roman" w:hAnsi="Times New Roman" w:cs="Times New Roman"/>
          <w:sz w:val="24"/>
          <w:szCs w:val="24"/>
        </w:rPr>
        <w:t>absisik</w:t>
      </w:r>
      <w:proofErr w:type="spellEnd"/>
      <w:r w:rsidR="006342C9" w:rsidRPr="00884E2B">
        <w:rPr>
          <w:rFonts w:ascii="Times New Roman" w:hAnsi="Times New Roman" w:cs="Times New Roman"/>
          <w:sz w:val="24"/>
          <w:szCs w:val="24"/>
        </w:rPr>
        <w:t xml:space="preserve"> asit gibi bitki büyüme maddeleri, kuraklığa karşı bitki tepkilerini modüle eder.</w:t>
      </w:r>
      <w:r w:rsidR="006342C9">
        <w:rPr>
          <w:rFonts w:ascii="Times New Roman" w:hAnsi="Times New Roman" w:cs="Times New Roman"/>
          <w:sz w:val="24"/>
          <w:szCs w:val="24"/>
        </w:rPr>
        <w:t xml:space="preserve"> </w:t>
      </w:r>
      <w:proofErr w:type="spellStart"/>
      <w:r w:rsidR="006342C9" w:rsidRPr="005315DF">
        <w:rPr>
          <w:rFonts w:ascii="Times New Roman" w:hAnsi="Times New Roman" w:cs="Times New Roman"/>
          <w:sz w:val="24"/>
          <w:szCs w:val="24"/>
        </w:rPr>
        <w:t>Poliaminler</w:t>
      </w:r>
      <w:proofErr w:type="spellEnd"/>
      <w:r w:rsidR="006342C9" w:rsidRPr="005315DF">
        <w:rPr>
          <w:rFonts w:ascii="Times New Roman" w:hAnsi="Times New Roman" w:cs="Times New Roman"/>
          <w:sz w:val="24"/>
          <w:szCs w:val="24"/>
        </w:rPr>
        <w:t xml:space="preserve">, </w:t>
      </w:r>
      <w:proofErr w:type="spellStart"/>
      <w:r w:rsidR="006342C9" w:rsidRPr="005315DF">
        <w:rPr>
          <w:rFonts w:ascii="Times New Roman" w:hAnsi="Times New Roman" w:cs="Times New Roman"/>
          <w:sz w:val="24"/>
          <w:szCs w:val="24"/>
        </w:rPr>
        <w:t>sitrülin</w:t>
      </w:r>
      <w:proofErr w:type="spellEnd"/>
      <w:r w:rsidR="006342C9" w:rsidRPr="005315DF">
        <w:rPr>
          <w:rFonts w:ascii="Times New Roman" w:hAnsi="Times New Roman" w:cs="Times New Roman"/>
          <w:sz w:val="24"/>
          <w:szCs w:val="24"/>
        </w:rPr>
        <w:t xml:space="preserve"> ve </w:t>
      </w:r>
      <w:r w:rsidR="006342C9">
        <w:rPr>
          <w:rFonts w:ascii="Times New Roman" w:hAnsi="Times New Roman" w:cs="Times New Roman"/>
          <w:sz w:val="24"/>
          <w:szCs w:val="24"/>
        </w:rPr>
        <w:t>bazı</w:t>
      </w:r>
      <w:r w:rsidR="006342C9" w:rsidRPr="005315DF">
        <w:rPr>
          <w:rFonts w:ascii="Times New Roman" w:hAnsi="Times New Roman" w:cs="Times New Roman"/>
          <w:sz w:val="24"/>
          <w:szCs w:val="24"/>
        </w:rPr>
        <w:t xml:space="preserve"> enzimler antioksidan görevi görür ve </w:t>
      </w:r>
      <w:r w:rsidR="006342C9">
        <w:rPr>
          <w:rFonts w:ascii="Times New Roman" w:hAnsi="Times New Roman" w:cs="Times New Roman"/>
          <w:sz w:val="24"/>
          <w:szCs w:val="24"/>
        </w:rPr>
        <w:t>kuraklığın</w:t>
      </w:r>
      <w:r w:rsidR="006342C9" w:rsidRPr="005315DF">
        <w:rPr>
          <w:rFonts w:ascii="Times New Roman" w:hAnsi="Times New Roman" w:cs="Times New Roman"/>
          <w:sz w:val="24"/>
          <w:szCs w:val="24"/>
        </w:rPr>
        <w:t xml:space="preserve"> olumsuz etkilerini azalt</w:t>
      </w:r>
      <w:r w:rsidR="006342C9">
        <w:rPr>
          <w:rFonts w:ascii="Times New Roman" w:hAnsi="Times New Roman" w:cs="Times New Roman"/>
          <w:sz w:val="24"/>
          <w:szCs w:val="24"/>
        </w:rPr>
        <w:t>abilir.</w:t>
      </w:r>
    </w:p>
    <w:p w14:paraId="7B2D0A52" w14:textId="06FC5074" w:rsidR="00D30258" w:rsidRPr="00D30258" w:rsidRDefault="00931C33" w:rsidP="000C7A62">
      <w:pPr>
        <w:pStyle w:val="ListeParagraf"/>
        <w:numPr>
          <w:ilvl w:val="2"/>
          <w:numId w:val="2"/>
        </w:numPr>
        <w:spacing w:before="120" w:after="120" w:line="240" w:lineRule="auto"/>
        <w:ind w:left="0" w:firstLine="709"/>
        <w:jc w:val="both"/>
        <w:rPr>
          <w:rFonts w:ascii="Times New Roman" w:hAnsi="Times New Roman" w:cs="Times New Roman"/>
          <w:b/>
          <w:bCs/>
          <w:sz w:val="24"/>
          <w:szCs w:val="24"/>
        </w:rPr>
      </w:pPr>
      <w:proofErr w:type="spellStart"/>
      <w:r w:rsidRPr="00D30258">
        <w:rPr>
          <w:rFonts w:ascii="Times New Roman" w:hAnsi="Times New Roman" w:cs="Times New Roman"/>
          <w:b/>
          <w:bCs/>
          <w:sz w:val="24"/>
          <w:szCs w:val="24"/>
        </w:rPr>
        <w:t>Absisik</w:t>
      </w:r>
      <w:proofErr w:type="spellEnd"/>
      <w:r w:rsidRPr="00D30258">
        <w:rPr>
          <w:rFonts w:ascii="Times New Roman" w:hAnsi="Times New Roman" w:cs="Times New Roman"/>
          <w:b/>
          <w:bCs/>
          <w:sz w:val="24"/>
          <w:szCs w:val="24"/>
        </w:rPr>
        <w:t xml:space="preserve"> asit (ABA)</w:t>
      </w:r>
    </w:p>
    <w:p w14:paraId="43A52700" w14:textId="6A598E0F" w:rsidR="00F66826" w:rsidRPr="00175B94" w:rsidRDefault="006342C9" w:rsidP="000C7A62">
      <w:pPr>
        <w:spacing w:after="120" w:line="240" w:lineRule="auto"/>
        <w:ind w:firstLine="709"/>
        <w:jc w:val="both"/>
        <w:rPr>
          <w:rFonts w:ascii="Times New Roman" w:hAnsi="Times New Roman" w:cs="Times New Roman"/>
          <w:sz w:val="24"/>
          <w:szCs w:val="24"/>
        </w:rPr>
      </w:pPr>
      <w:r w:rsidRPr="00175B94">
        <w:rPr>
          <w:rFonts w:ascii="Times New Roman" w:hAnsi="Times New Roman" w:cs="Times New Roman"/>
          <w:sz w:val="24"/>
          <w:szCs w:val="24"/>
        </w:rPr>
        <w:t xml:space="preserve">ABA </w:t>
      </w:r>
      <w:proofErr w:type="spellStart"/>
      <w:r w:rsidRPr="00175B94">
        <w:rPr>
          <w:rFonts w:ascii="Times New Roman" w:hAnsi="Times New Roman" w:cs="Times New Roman"/>
          <w:sz w:val="24"/>
          <w:szCs w:val="24"/>
        </w:rPr>
        <w:t>stomayı</w:t>
      </w:r>
      <w:proofErr w:type="spellEnd"/>
      <w:r w:rsidRPr="00175B94">
        <w:rPr>
          <w:rFonts w:ascii="Times New Roman" w:hAnsi="Times New Roman" w:cs="Times New Roman"/>
          <w:sz w:val="24"/>
          <w:szCs w:val="24"/>
        </w:rPr>
        <w:t xml:space="preserve"> kapatan en iyi bilinen stres hormonudur, ancak </w:t>
      </w:r>
      <w:proofErr w:type="spellStart"/>
      <w:r w:rsidRPr="00175B94">
        <w:rPr>
          <w:rFonts w:ascii="Times New Roman" w:hAnsi="Times New Roman" w:cs="Times New Roman"/>
          <w:sz w:val="24"/>
          <w:szCs w:val="24"/>
        </w:rPr>
        <w:t>jasmonik</w:t>
      </w:r>
      <w:proofErr w:type="spellEnd"/>
      <w:r w:rsidRPr="00175B94">
        <w:rPr>
          <w:rFonts w:ascii="Times New Roman" w:hAnsi="Times New Roman" w:cs="Times New Roman"/>
          <w:sz w:val="24"/>
          <w:szCs w:val="24"/>
        </w:rPr>
        <w:t xml:space="preserve"> asit, </w:t>
      </w:r>
      <w:proofErr w:type="spellStart"/>
      <w:r w:rsidRPr="00175B94">
        <w:rPr>
          <w:rFonts w:ascii="Times New Roman" w:hAnsi="Times New Roman" w:cs="Times New Roman"/>
          <w:sz w:val="24"/>
          <w:szCs w:val="24"/>
        </w:rPr>
        <w:t>brassinosteroidler</w:t>
      </w:r>
      <w:proofErr w:type="spellEnd"/>
      <w:r w:rsidRPr="00175B94">
        <w:rPr>
          <w:rFonts w:ascii="Times New Roman" w:hAnsi="Times New Roman" w:cs="Times New Roman"/>
          <w:sz w:val="24"/>
          <w:szCs w:val="24"/>
        </w:rPr>
        <w:t xml:space="preserve">, </w:t>
      </w:r>
      <w:proofErr w:type="spellStart"/>
      <w:r w:rsidRPr="00175B94">
        <w:rPr>
          <w:rFonts w:ascii="Times New Roman" w:hAnsi="Times New Roman" w:cs="Times New Roman"/>
          <w:sz w:val="24"/>
          <w:szCs w:val="24"/>
        </w:rPr>
        <w:t>sitokininler</w:t>
      </w:r>
      <w:proofErr w:type="spellEnd"/>
      <w:r w:rsidRPr="00175B94">
        <w:rPr>
          <w:rFonts w:ascii="Times New Roman" w:hAnsi="Times New Roman" w:cs="Times New Roman"/>
          <w:sz w:val="24"/>
          <w:szCs w:val="24"/>
        </w:rPr>
        <w:t xml:space="preserve"> veya etilen gibi diğer </w:t>
      </w:r>
      <w:proofErr w:type="spellStart"/>
      <w:r w:rsidRPr="00175B94">
        <w:rPr>
          <w:rFonts w:ascii="Times New Roman" w:hAnsi="Times New Roman" w:cs="Times New Roman"/>
          <w:sz w:val="24"/>
          <w:szCs w:val="24"/>
        </w:rPr>
        <w:t>fitohormonlar</w:t>
      </w:r>
      <w:proofErr w:type="spellEnd"/>
      <w:r w:rsidRPr="00175B94">
        <w:rPr>
          <w:rFonts w:ascii="Times New Roman" w:hAnsi="Times New Roman" w:cs="Times New Roman"/>
          <w:sz w:val="24"/>
          <w:szCs w:val="24"/>
        </w:rPr>
        <w:t xml:space="preserve"> da strese </w:t>
      </w:r>
      <w:proofErr w:type="spellStart"/>
      <w:r w:rsidRPr="00175B94">
        <w:rPr>
          <w:rFonts w:ascii="Times New Roman" w:hAnsi="Times New Roman" w:cs="Times New Roman"/>
          <w:sz w:val="24"/>
          <w:szCs w:val="24"/>
        </w:rPr>
        <w:t>stomatal</w:t>
      </w:r>
      <w:proofErr w:type="spellEnd"/>
      <w:r w:rsidRPr="00175B94">
        <w:rPr>
          <w:rFonts w:ascii="Times New Roman" w:hAnsi="Times New Roman" w:cs="Times New Roman"/>
          <w:sz w:val="24"/>
          <w:szCs w:val="24"/>
        </w:rPr>
        <w:t xml:space="preserve"> yanıtta rol oynar. </w:t>
      </w:r>
      <w:proofErr w:type="spellStart"/>
      <w:r w:rsidRPr="00175B94">
        <w:rPr>
          <w:rFonts w:ascii="Times New Roman" w:hAnsi="Times New Roman" w:cs="Times New Roman"/>
          <w:sz w:val="24"/>
          <w:szCs w:val="24"/>
        </w:rPr>
        <w:t>Stoma</w:t>
      </w:r>
      <w:proofErr w:type="spellEnd"/>
      <w:r w:rsidRPr="00175B94">
        <w:rPr>
          <w:rFonts w:ascii="Times New Roman" w:hAnsi="Times New Roman" w:cs="Times New Roman"/>
          <w:sz w:val="24"/>
          <w:szCs w:val="24"/>
        </w:rPr>
        <w:t xml:space="preserve"> gözeneğini çevreleyen son derece özelleşmiş iki hücre, </w:t>
      </w:r>
      <w:proofErr w:type="spellStart"/>
      <w:r w:rsidRPr="00175B94">
        <w:rPr>
          <w:rFonts w:ascii="Times New Roman" w:hAnsi="Times New Roman" w:cs="Times New Roman"/>
          <w:sz w:val="24"/>
          <w:szCs w:val="24"/>
        </w:rPr>
        <w:t>stoma</w:t>
      </w:r>
      <w:proofErr w:type="spellEnd"/>
      <w:r w:rsidRPr="00175B94">
        <w:rPr>
          <w:rFonts w:ascii="Times New Roman" w:hAnsi="Times New Roman" w:cs="Times New Roman"/>
          <w:sz w:val="24"/>
          <w:szCs w:val="24"/>
        </w:rPr>
        <w:t xml:space="preserve"> açıklığını ve dolayısıyla gaz değişimini kontrol etmek için çevresel ve </w:t>
      </w:r>
      <w:proofErr w:type="spellStart"/>
      <w:r w:rsidRPr="00175B94">
        <w:rPr>
          <w:rFonts w:ascii="Times New Roman" w:hAnsi="Times New Roman" w:cs="Times New Roman"/>
          <w:sz w:val="24"/>
          <w:szCs w:val="24"/>
        </w:rPr>
        <w:t>endojen</w:t>
      </w:r>
      <w:proofErr w:type="spellEnd"/>
      <w:r w:rsidRPr="00175B94">
        <w:rPr>
          <w:rFonts w:ascii="Times New Roman" w:hAnsi="Times New Roman" w:cs="Times New Roman"/>
          <w:sz w:val="24"/>
          <w:szCs w:val="24"/>
        </w:rPr>
        <w:t xml:space="preserve"> sinyalleri entegre edebilir. </w:t>
      </w:r>
      <w:proofErr w:type="spellStart"/>
      <w:r w:rsidRPr="00175B94">
        <w:rPr>
          <w:rFonts w:ascii="Times New Roman" w:hAnsi="Times New Roman" w:cs="Times New Roman"/>
          <w:sz w:val="24"/>
          <w:szCs w:val="24"/>
        </w:rPr>
        <w:t>Stomaların</w:t>
      </w:r>
      <w:proofErr w:type="spellEnd"/>
      <w:r w:rsidRPr="00175B94">
        <w:rPr>
          <w:rFonts w:ascii="Times New Roman" w:hAnsi="Times New Roman" w:cs="Times New Roman"/>
          <w:sz w:val="24"/>
          <w:szCs w:val="24"/>
        </w:rPr>
        <w:t xml:space="preserve"> açılması ve kapanması, çevresel sinyallerin ve </w:t>
      </w:r>
      <w:proofErr w:type="spellStart"/>
      <w:r w:rsidRPr="00175B94">
        <w:rPr>
          <w:rFonts w:ascii="Times New Roman" w:hAnsi="Times New Roman" w:cs="Times New Roman"/>
          <w:sz w:val="24"/>
          <w:szCs w:val="24"/>
        </w:rPr>
        <w:t>endojen</w:t>
      </w:r>
      <w:proofErr w:type="spellEnd"/>
      <w:r w:rsidRPr="00175B94">
        <w:rPr>
          <w:rFonts w:ascii="Times New Roman" w:hAnsi="Times New Roman" w:cs="Times New Roman"/>
          <w:sz w:val="24"/>
          <w:szCs w:val="24"/>
        </w:rPr>
        <w:t xml:space="preserve"> </w:t>
      </w:r>
      <w:proofErr w:type="spellStart"/>
      <w:r w:rsidRPr="00175B94">
        <w:rPr>
          <w:rFonts w:ascii="Times New Roman" w:hAnsi="Times New Roman" w:cs="Times New Roman"/>
          <w:sz w:val="24"/>
          <w:szCs w:val="24"/>
        </w:rPr>
        <w:t>hormonal</w:t>
      </w:r>
      <w:proofErr w:type="spellEnd"/>
      <w:r w:rsidRPr="00175B94">
        <w:rPr>
          <w:rFonts w:ascii="Times New Roman" w:hAnsi="Times New Roman" w:cs="Times New Roman"/>
          <w:sz w:val="24"/>
          <w:szCs w:val="24"/>
        </w:rPr>
        <w:t xml:space="preserve"> uyaranların entegrasyonu ile düzenlenir. Koruyucu hücrelerin yanıt verdiği çeşitli farklı faktörler, </w:t>
      </w:r>
      <w:proofErr w:type="spellStart"/>
      <w:r w:rsidRPr="00175B94">
        <w:rPr>
          <w:rFonts w:ascii="Times New Roman" w:hAnsi="Times New Roman" w:cs="Times New Roman"/>
          <w:sz w:val="24"/>
          <w:szCs w:val="24"/>
        </w:rPr>
        <w:t>stomatal</w:t>
      </w:r>
      <w:proofErr w:type="spellEnd"/>
      <w:r w:rsidRPr="00175B94">
        <w:rPr>
          <w:rFonts w:ascii="Times New Roman" w:hAnsi="Times New Roman" w:cs="Times New Roman"/>
          <w:sz w:val="24"/>
          <w:szCs w:val="24"/>
        </w:rPr>
        <w:t xml:space="preserve"> hareketleri kontrol eden sinyal yolları ağının karmaşıklığına dönüşür (</w:t>
      </w:r>
      <w:proofErr w:type="spellStart"/>
      <w:r w:rsidRPr="00175B94">
        <w:rPr>
          <w:rFonts w:ascii="Times New Roman" w:hAnsi="Times New Roman" w:cs="Times New Roman"/>
          <w:sz w:val="24"/>
          <w:szCs w:val="24"/>
        </w:rPr>
        <w:t>Daszkowska-Golec</w:t>
      </w:r>
      <w:proofErr w:type="spellEnd"/>
      <w:r w:rsidRPr="00175B94">
        <w:rPr>
          <w:rFonts w:ascii="Times New Roman" w:hAnsi="Times New Roman" w:cs="Times New Roman"/>
          <w:sz w:val="24"/>
          <w:szCs w:val="24"/>
        </w:rPr>
        <w:t xml:space="preserve"> ve </w:t>
      </w:r>
      <w:proofErr w:type="spellStart"/>
      <w:r w:rsidRPr="00175B94">
        <w:rPr>
          <w:rFonts w:ascii="Times New Roman" w:hAnsi="Times New Roman" w:cs="Times New Roman"/>
          <w:sz w:val="24"/>
          <w:szCs w:val="24"/>
        </w:rPr>
        <w:t>Szarejko</w:t>
      </w:r>
      <w:proofErr w:type="spellEnd"/>
      <w:r w:rsidRPr="00175B94">
        <w:rPr>
          <w:rFonts w:ascii="Times New Roman" w:hAnsi="Times New Roman" w:cs="Times New Roman"/>
          <w:sz w:val="24"/>
          <w:szCs w:val="24"/>
        </w:rPr>
        <w:t xml:space="preserve">, 2013). </w:t>
      </w:r>
      <w:r w:rsidR="00175B94" w:rsidRPr="00175B94">
        <w:rPr>
          <w:rFonts w:ascii="Times New Roman" w:hAnsi="Times New Roman" w:cs="Times New Roman"/>
          <w:sz w:val="24"/>
          <w:szCs w:val="24"/>
        </w:rPr>
        <w:t xml:space="preserve"> </w:t>
      </w:r>
      <w:r w:rsidR="00D92B6D" w:rsidRPr="00175B94">
        <w:rPr>
          <w:rFonts w:ascii="Times New Roman" w:hAnsi="Times New Roman" w:cs="Times New Roman"/>
          <w:sz w:val="24"/>
          <w:szCs w:val="24"/>
        </w:rPr>
        <w:t xml:space="preserve">ABA </w:t>
      </w:r>
      <w:proofErr w:type="spellStart"/>
      <w:r w:rsidR="00931C33" w:rsidRPr="00175B94">
        <w:rPr>
          <w:rFonts w:ascii="Times New Roman" w:hAnsi="Times New Roman" w:cs="Times New Roman"/>
          <w:sz w:val="24"/>
          <w:szCs w:val="24"/>
        </w:rPr>
        <w:t>stomaların</w:t>
      </w:r>
      <w:proofErr w:type="spellEnd"/>
      <w:r w:rsidR="00931C33" w:rsidRPr="00175B94">
        <w:rPr>
          <w:rFonts w:ascii="Times New Roman" w:hAnsi="Times New Roman" w:cs="Times New Roman"/>
          <w:sz w:val="24"/>
          <w:szCs w:val="24"/>
        </w:rPr>
        <w:t xml:space="preserve"> düzenlenmesi, kök gelişimi ve </w:t>
      </w:r>
      <w:proofErr w:type="spellStart"/>
      <w:r w:rsidR="00931C33" w:rsidRPr="00175B94">
        <w:rPr>
          <w:rFonts w:ascii="Times New Roman" w:hAnsi="Times New Roman" w:cs="Times New Roman"/>
          <w:sz w:val="24"/>
          <w:szCs w:val="24"/>
        </w:rPr>
        <w:t>ABA'ya</w:t>
      </w:r>
      <w:proofErr w:type="spellEnd"/>
      <w:r w:rsidR="00931C33" w:rsidRPr="00175B94">
        <w:rPr>
          <w:rFonts w:ascii="Times New Roman" w:hAnsi="Times New Roman" w:cs="Times New Roman"/>
          <w:sz w:val="24"/>
          <w:szCs w:val="24"/>
        </w:rPr>
        <w:t xml:space="preserve"> bağımlı yolağın başlatılması dahil olmak üzere çeşitli </w:t>
      </w:r>
      <w:proofErr w:type="spellStart"/>
      <w:r w:rsidR="00931C33" w:rsidRPr="00175B94">
        <w:rPr>
          <w:rFonts w:ascii="Times New Roman" w:hAnsi="Times New Roman" w:cs="Times New Roman"/>
          <w:sz w:val="24"/>
          <w:szCs w:val="24"/>
        </w:rPr>
        <w:t>morfofizolojik</w:t>
      </w:r>
      <w:proofErr w:type="spellEnd"/>
      <w:r w:rsidR="00931C33" w:rsidRPr="00175B94">
        <w:rPr>
          <w:rFonts w:ascii="Times New Roman" w:hAnsi="Times New Roman" w:cs="Times New Roman"/>
          <w:sz w:val="24"/>
          <w:szCs w:val="24"/>
        </w:rPr>
        <w:t xml:space="preserve"> ve moleküler süreçler yoluyla bitkilerde kuraklık toleransını yoğunlaştıran ana hormon olarak kabul edilir.</w:t>
      </w:r>
      <w:r w:rsidR="00F66826" w:rsidRPr="00175B94">
        <w:rPr>
          <w:rFonts w:ascii="Times New Roman" w:hAnsi="Times New Roman" w:cs="Times New Roman"/>
          <w:sz w:val="24"/>
          <w:szCs w:val="24"/>
        </w:rPr>
        <w:t xml:space="preserve"> Çalışmalar, </w:t>
      </w:r>
      <w:proofErr w:type="spellStart"/>
      <w:r w:rsidR="00F66826" w:rsidRPr="00175B94">
        <w:rPr>
          <w:rFonts w:ascii="Times New Roman" w:hAnsi="Times New Roman" w:cs="Times New Roman"/>
          <w:sz w:val="24"/>
          <w:szCs w:val="24"/>
        </w:rPr>
        <w:t>ozmotik</w:t>
      </w:r>
      <w:proofErr w:type="spellEnd"/>
      <w:r w:rsidR="00F66826" w:rsidRPr="00175B94">
        <w:rPr>
          <w:rFonts w:ascii="Times New Roman" w:hAnsi="Times New Roman" w:cs="Times New Roman"/>
          <w:sz w:val="24"/>
          <w:szCs w:val="24"/>
        </w:rPr>
        <w:t xml:space="preserve"> stresin yüksek kuraklık koşulları veya tuz stresi nedeniyle ya da su kaybı ve turgor basıncı nedeniyle su mevcudiyeti azaldığında ortaya çıktığını göstermektedir (</w:t>
      </w:r>
      <w:proofErr w:type="spellStart"/>
      <w:r w:rsidR="00F66826" w:rsidRPr="00175B94">
        <w:rPr>
          <w:rFonts w:ascii="Times New Roman" w:hAnsi="Times New Roman" w:cs="Times New Roman"/>
          <w:sz w:val="24"/>
          <w:szCs w:val="24"/>
        </w:rPr>
        <w:t>Boudsocq</w:t>
      </w:r>
      <w:proofErr w:type="spellEnd"/>
      <w:r w:rsidR="00F66826" w:rsidRPr="00175B94">
        <w:rPr>
          <w:rFonts w:ascii="Times New Roman" w:hAnsi="Times New Roman" w:cs="Times New Roman"/>
          <w:sz w:val="24"/>
          <w:szCs w:val="24"/>
        </w:rPr>
        <w:t xml:space="preserve"> ve </w:t>
      </w:r>
      <w:proofErr w:type="spellStart"/>
      <w:r w:rsidR="00F66826" w:rsidRPr="00175B94">
        <w:rPr>
          <w:rFonts w:ascii="Times New Roman" w:hAnsi="Times New Roman" w:cs="Times New Roman"/>
          <w:sz w:val="24"/>
          <w:szCs w:val="24"/>
        </w:rPr>
        <w:t>Lauriere</w:t>
      </w:r>
      <w:proofErr w:type="spellEnd"/>
      <w:r w:rsidR="00F66826" w:rsidRPr="00175B94">
        <w:rPr>
          <w:rFonts w:ascii="Times New Roman" w:hAnsi="Times New Roman" w:cs="Times New Roman"/>
          <w:sz w:val="24"/>
          <w:szCs w:val="24"/>
        </w:rPr>
        <w:t xml:space="preserve"> 2005). </w:t>
      </w:r>
      <w:proofErr w:type="spellStart"/>
      <w:r w:rsidR="00F66826" w:rsidRPr="00175B94">
        <w:rPr>
          <w:rFonts w:ascii="Times New Roman" w:hAnsi="Times New Roman" w:cs="Times New Roman"/>
          <w:sz w:val="24"/>
          <w:szCs w:val="24"/>
        </w:rPr>
        <w:t>Ozmotik</w:t>
      </w:r>
      <w:proofErr w:type="spellEnd"/>
      <w:r w:rsidR="00F66826" w:rsidRPr="00175B94">
        <w:rPr>
          <w:rFonts w:ascii="Times New Roman" w:hAnsi="Times New Roman" w:cs="Times New Roman"/>
          <w:sz w:val="24"/>
          <w:szCs w:val="24"/>
        </w:rPr>
        <w:t xml:space="preserve"> stres, gen ekspresyonunu ve </w:t>
      </w:r>
      <w:proofErr w:type="spellStart"/>
      <w:r w:rsidR="00F66826" w:rsidRPr="00175B94">
        <w:rPr>
          <w:rFonts w:ascii="Times New Roman" w:hAnsi="Times New Roman" w:cs="Times New Roman"/>
          <w:sz w:val="24"/>
          <w:szCs w:val="24"/>
        </w:rPr>
        <w:t>adaptif</w:t>
      </w:r>
      <w:proofErr w:type="spellEnd"/>
      <w:r w:rsidR="00F66826" w:rsidRPr="00175B94">
        <w:rPr>
          <w:rFonts w:ascii="Times New Roman" w:hAnsi="Times New Roman" w:cs="Times New Roman"/>
          <w:sz w:val="24"/>
          <w:szCs w:val="24"/>
        </w:rPr>
        <w:t xml:space="preserve"> fizyolojik değişiklikleri aktive eden ABA sentezini destekler (</w:t>
      </w:r>
      <w:proofErr w:type="spellStart"/>
      <w:r w:rsidR="00F66826" w:rsidRPr="00175B94">
        <w:rPr>
          <w:rFonts w:ascii="Times New Roman" w:hAnsi="Times New Roman" w:cs="Times New Roman"/>
          <w:sz w:val="24"/>
          <w:szCs w:val="24"/>
        </w:rPr>
        <w:t>Ullah</w:t>
      </w:r>
      <w:proofErr w:type="spellEnd"/>
      <w:r w:rsidR="00F66826" w:rsidRPr="00175B94">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F66826" w:rsidRPr="00175B94">
        <w:rPr>
          <w:rFonts w:ascii="Times New Roman" w:hAnsi="Times New Roman" w:cs="Times New Roman"/>
          <w:sz w:val="24"/>
          <w:szCs w:val="24"/>
        </w:rPr>
        <w:t xml:space="preserve"> 2018). Çevresel streslere yanıt olarak, </w:t>
      </w:r>
      <w:proofErr w:type="spellStart"/>
      <w:r w:rsidR="00F66826" w:rsidRPr="00175B94">
        <w:rPr>
          <w:rFonts w:ascii="Times New Roman" w:hAnsi="Times New Roman" w:cs="Times New Roman"/>
          <w:sz w:val="24"/>
          <w:szCs w:val="24"/>
        </w:rPr>
        <w:t>endojen</w:t>
      </w:r>
      <w:proofErr w:type="spellEnd"/>
      <w:r w:rsidR="00F66826" w:rsidRPr="00175B94">
        <w:rPr>
          <w:rFonts w:ascii="Times New Roman" w:hAnsi="Times New Roman" w:cs="Times New Roman"/>
          <w:sz w:val="24"/>
          <w:szCs w:val="24"/>
        </w:rPr>
        <w:t xml:space="preserve"> ABA seviyeleri hızla artar, spesifik sinyal yollarını aktive eder ve gen ekspresyon seviyelerini değiştirir. Kuraklık koşularında ABA, bitkilere, kök bölgesinde stres oluştuğunu iletir ve bitkide su tasarrufu sağlayan </w:t>
      </w:r>
      <w:proofErr w:type="spellStart"/>
      <w:r w:rsidR="00F66826" w:rsidRPr="00175B94">
        <w:rPr>
          <w:rFonts w:ascii="Times New Roman" w:hAnsi="Times New Roman" w:cs="Times New Roman"/>
          <w:sz w:val="24"/>
          <w:szCs w:val="24"/>
        </w:rPr>
        <w:t>antitranspirant</w:t>
      </w:r>
      <w:proofErr w:type="spellEnd"/>
      <w:r w:rsidR="00F66826" w:rsidRPr="00175B94">
        <w:rPr>
          <w:rFonts w:ascii="Times New Roman" w:hAnsi="Times New Roman" w:cs="Times New Roman"/>
          <w:sz w:val="24"/>
          <w:szCs w:val="24"/>
        </w:rPr>
        <w:t xml:space="preserve"> aktivite, özellikle </w:t>
      </w:r>
      <w:proofErr w:type="spellStart"/>
      <w:r w:rsidR="00F66826" w:rsidRPr="00175B94">
        <w:rPr>
          <w:rFonts w:ascii="Times New Roman" w:hAnsi="Times New Roman" w:cs="Times New Roman"/>
          <w:sz w:val="24"/>
          <w:szCs w:val="24"/>
        </w:rPr>
        <w:t>stomatal</w:t>
      </w:r>
      <w:proofErr w:type="spellEnd"/>
      <w:r w:rsidR="00F66826" w:rsidRPr="00175B94">
        <w:rPr>
          <w:rFonts w:ascii="Times New Roman" w:hAnsi="Times New Roman" w:cs="Times New Roman"/>
          <w:sz w:val="24"/>
          <w:szCs w:val="24"/>
        </w:rPr>
        <w:t xml:space="preserve"> kapanma ve yaprak genişliğinin azalması sağlanmış olur. ABA ayrıca kuraklık stresi ve nitrojen eksikliği </w:t>
      </w:r>
      <w:r w:rsidR="0093404A" w:rsidRPr="00175B94">
        <w:rPr>
          <w:rFonts w:ascii="Times New Roman" w:hAnsi="Times New Roman" w:cs="Times New Roman"/>
          <w:sz w:val="24"/>
          <w:szCs w:val="24"/>
        </w:rPr>
        <w:t>durumunda kök büyümesinin artması gibi birtakım değişikliklere yol açar (</w:t>
      </w:r>
      <w:proofErr w:type="spellStart"/>
      <w:r w:rsidR="0093404A" w:rsidRPr="00175B94">
        <w:rPr>
          <w:rFonts w:ascii="Times New Roman" w:hAnsi="Times New Roman" w:cs="Times New Roman"/>
          <w:sz w:val="24"/>
          <w:szCs w:val="24"/>
        </w:rPr>
        <w:t>Wani</w:t>
      </w:r>
      <w:proofErr w:type="spellEnd"/>
      <w:r w:rsidR="0093404A" w:rsidRPr="00175B94">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93404A" w:rsidRPr="00175B94">
        <w:rPr>
          <w:rFonts w:ascii="Times New Roman" w:hAnsi="Times New Roman" w:cs="Times New Roman"/>
          <w:sz w:val="24"/>
          <w:szCs w:val="24"/>
        </w:rPr>
        <w:t xml:space="preserve"> 2016). </w:t>
      </w:r>
      <w:r w:rsidR="00D92B6D" w:rsidRPr="00175B94">
        <w:rPr>
          <w:rFonts w:ascii="Times New Roman" w:hAnsi="Times New Roman" w:cs="Times New Roman"/>
          <w:sz w:val="24"/>
          <w:szCs w:val="24"/>
        </w:rPr>
        <w:t xml:space="preserve">Çilekte </w:t>
      </w:r>
      <w:r w:rsidR="0093404A" w:rsidRPr="00175B94">
        <w:rPr>
          <w:rFonts w:ascii="Times New Roman" w:hAnsi="Times New Roman" w:cs="Times New Roman"/>
          <w:sz w:val="24"/>
          <w:szCs w:val="24"/>
        </w:rPr>
        <w:t>ABA uygulanması</w:t>
      </w:r>
      <w:r w:rsidR="00D92B6D" w:rsidRPr="00175B94">
        <w:rPr>
          <w:rFonts w:ascii="Times New Roman" w:hAnsi="Times New Roman" w:cs="Times New Roman"/>
          <w:sz w:val="24"/>
          <w:szCs w:val="24"/>
        </w:rPr>
        <w:t xml:space="preserve"> sonucunda</w:t>
      </w:r>
      <w:r w:rsidR="0093404A" w:rsidRPr="00175B94">
        <w:rPr>
          <w:rFonts w:ascii="Times New Roman" w:hAnsi="Times New Roman" w:cs="Times New Roman"/>
          <w:sz w:val="24"/>
          <w:szCs w:val="24"/>
        </w:rPr>
        <w:t xml:space="preserve">, </w:t>
      </w:r>
      <w:r w:rsidR="00D92B6D" w:rsidRPr="00175B94">
        <w:rPr>
          <w:rFonts w:ascii="Times New Roman" w:hAnsi="Times New Roman" w:cs="Times New Roman"/>
          <w:sz w:val="24"/>
          <w:szCs w:val="24"/>
        </w:rPr>
        <w:t xml:space="preserve">meyve olgunlaşması sırasında </w:t>
      </w:r>
      <w:r w:rsidR="0093404A" w:rsidRPr="00175B94">
        <w:rPr>
          <w:rFonts w:ascii="Times New Roman" w:hAnsi="Times New Roman" w:cs="Times New Roman"/>
          <w:sz w:val="24"/>
          <w:szCs w:val="24"/>
        </w:rPr>
        <w:t>meyv</w:t>
      </w:r>
      <w:r w:rsidR="00D92B6D" w:rsidRPr="00175B94">
        <w:rPr>
          <w:rFonts w:ascii="Times New Roman" w:hAnsi="Times New Roman" w:cs="Times New Roman"/>
          <w:sz w:val="24"/>
          <w:szCs w:val="24"/>
        </w:rPr>
        <w:t>elerin</w:t>
      </w:r>
      <w:r w:rsidR="0093404A" w:rsidRPr="00175B94">
        <w:rPr>
          <w:rFonts w:ascii="Times New Roman" w:hAnsi="Times New Roman" w:cs="Times New Roman"/>
          <w:sz w:val="24"/>
          <w:szCs w:val="24"/>
        </w:rPr>
        <w:t xml:space="preserve"> </w:t>
      </w:r>
      <w:proofErr w:type="spellStart"/>
      <w:r w:rsidR="0093404A" w:rsidRPr="00175B94">
        <w:rPr>
          <w:rFonts w:ascii="Times New Roman" w:hAnsi="Times New Roman" w:cs="Times New Roman"/>
          <w:sz w:val="24"/>
          <w:szCs w:val="24"/>
        </w:rPr>
        <w:t>antosiyanin</w:t>
      </w:r>
      <w:proofErr w:type="spellEnd"/>
      <w:r w:rsidR="0093404A" w:rsidRPr="00175B94">
        <w:rPr>
          <w:rFonts w:ascii="Times New Roman" w:hAnsi="Times New Roman" w:cs="Times New Roman"/>
          <w:sz w:val="24"/>
          <w:szCs w:val="24"/>
        </w:rPr>
        <w:t xml:space="preserve"> içeriğin</w:t>
      </w:r>
      <w:r w:rsidR="00D92B6D" w:rsidRPr="00175B94">
        <w:rPr>
          <w:rFonts w:ascii="Times New Roman" w:hAnsi="Times New Roman" w:cs="Times New Roman"/>
          <w:sz w:val="24"/>
          <w:szCs w:val="24"/>
        </w:rPr>
        <w:t>in arttığı</w:t>
      </w:r>
      <w:r w:rsidR="0093404A" w:rsidRPr="00175B94">
        <w:rPr>
          <w:rFonts w:ascii="Times New Roman" w:hAnsi="Times New Roman" w:cs="Times New Roman"/>
          <w:sz w:val="24"/>
          <w:szCs w:val="24"/>
        </w:rPr>
        <w:t xml:space="preserve"> (</w:t>
      </w:r>
      <w:proofErr w:type="spellStart"/>
      <w:r w:rsidR="0093404A" w:rsidRPr="00175B94">
        <w:rPr>
          <w:rFonts w:ascii="Times New Roman" w:hAnsi="Times New Roman" w:cs="Times New Roman"/>
          <w:sz w:val="24"/>
          <w:szCs w:val="24"/>
        </w:rPr>
        <w:t>Jia</w:t>
      </w:r>
      <w:proofErr w:type="spellEnd"/>
      <w:r w:rsidR="0093404A" w:rsidRPr="00175B94">
        <w:rPr>
          <w:rFonts w:ascii="Times New Roman" w:hAnsi="Times New Roman" w:cs="Times New Roman"/>
          <w:sz w:val="24"/>
          <w:szCs w:val="24"/>
        </w:rPr>
        <w:t xml:space="preserve">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93404A" w:rsidRPr="00175B94">
        <w:rPr>
          <w:rFonts w:ascii="Times New Roman" w:hAnsi="Times New Roman" w:cs="Times New Roman"/>
          <w:sz w:val="24"/>
          <w:szCs w:val="24"/>
        </w:rPr>
        <w:t xml:space="preserve"> 2013) ve l-</w:t>
      </w:r>
      <w:proofErr w:type="spellStart"/>
      <w:r w:rsidR="0093404A" w:rsidRPr="00175B94">
        <w:rPr>
          <w:rFonts w:ascii="Times New Roman" w:hAnsi="Times New Roman" w:cs="Times New Roman"/>
          <w:sz w:val="24"/>
          <w:szCs w:val="24"/>
        </w:rPr>
        <w:t>askorbik</w:t>
      </w:r>
      <w:proofErr w:type="spellEnd"/>
      <w:r w:rsidR="0093404A" w:rsidRPr="00175B94">
        <w:rPr>
          <w:rFonts w:ascii="Times New Roman" w:hAnsi="Times New Roman" w:cs="Times New Roman"/>
          <w:sz w:val="24"/>
          <w:szCs w:val="24"/>
        </w:rPr>
        <w:t xml:space="preserve"> asit</w:t>
      </w:r>
      <w:r w:rsidR="00D92B6D" w:rsidRPr="00175B94">
        <w:rPr>
          <w:rFonts w:ascii="Times New Roman" w:hAnsi="Times New Roman" w:cs="Times New Roman"/>
          <w:sz w:val="24"/>
          <w:szCs w:val="24"/>
        </w:rPr>
        <w:t xml:space="preserve"> ve</w:t>
      </w:r>
      <w:r w:rsidR="0093404A" w:rsidRPr="00175B94">
        <w:rPr>
          <w:rFonts w:ascii="Times New Roman" w:hAnsi="Times New Roman" w:cs="Times New Roman"/>
          <w:sz w:val="24"/>
          <w:szCs w:val="24"/>
        </w:rPr>
        <w:t xml:space="preserve"> </w:t>
      </w:r>
      <w:proofErr w:type="spellStart"/>
      <w:r w:rsidR="0093404A" w:rsidRPr="00175B94">
        <w:rPr>
          <w:rFonts w:ascii="Times New Roman" w:hAnsi="Times New Roman" w:cs="Times New Roman"/>
          <w:sz w:val="24"/>
          <w:szCs w:val="24"/>
        </w:rPr>
        <w:t>folik</w:t>
      </w:r>
      <w:proofErr w:type="spellEnd"/>
      <w:r w:rsidR="0093404A" w:rsidRPr="00175B94">
        <w:rPr>
          <w:rFonts w:ascii="Times New Roman" w:hAnsi="Times New Roman" w:cs="Times New Roman"/>
          <w:sz w:val="24"/>
          <w:szCs w:val="24"/>
        </w:rPr>
        <w:t xml:space="preserve"> </w:t>
      </w:r>
      <w:r w:rsidR="00D92B6D" w:rsidRPr="00175B94">
        <w:rPr>
          <w:rFonts w:ascii="Times New Roman" w:hAnsi="Times New Roman" w:cs="Times New Roman"/>
          <w:sz w:val="24"/>
          <w:szCs w:val="24"/>
        </w:rPr>
        <w:t xml:space="preserve">ile ilgili genlerin ekspresyonunu etkilediği bildirilmiştir </w:t>
      </w:r>
      <w:r w:rsidR="0093404A" w:rsidRPr="00175B94">
        <w:rPr>
          <w:rFonts w:ascii="Times New Roman" w:hAnsi="Times New Roman" w:cs="Times New Roman"/>
          <w:sz w:val="24"/>
          <w:szCs w:val="24"/>
        </w:rPr>
        <w:t>(</w:t>
      </w:r>
      <w:proofErr w:type="spellStart"/>
      <w:r w:rsidR="0093404A" w:rsidRPr="00175B94">
        <w:rPr>
          <w:rFonts w:ascii="Times New Roman" w:hAnsi="Times New Roman" w:cs="Times New Roman"/>
          <w:sz w:val="24"/>
          <w:szCs w:val="24"/>
        </w:rPr>
        <w:t>Li</w:t>
      </w:r>
      <w:proofErr w:type="spellEnd"/>
      <w:r w:rsidR="0093404A" w:rsidRPr="00175B94">
        <w:rPr>
          <w:rFonts w:ascii="Times New Roman" w:hAnsi="Times New Roman" w:cs="Times New Roman"/>
          <w:sz w:val="24"/>
          <w:szCs w:val="24"/>
        </w:rPr>
        <w:t xml:space="preserve"> ve diğerleri, 2015). Bu nedenle, </w:t>
      </w:r>
      <w:proofErr w:type="spellStart"/>
      <w:r w:rsidR="0093404A" w:rsidRPr="00175B94">
        <w:rPr>
          <w:rFonts w:ascii="Times New Roman" w:hAnsi="Times New Roman" w:cs="Times New Roman"/>
          <w:sz w:val="24"/>
          <w:szCs w:val="24"/>
        </w:rPr>
        <w:t>ABA'nın</w:t>
      </w:r>
      <w:proofErr w:type="spellEnd"/>
      <w:r w:rsidR="0093404A" w:rsidRPr="00175B94">
        <w:rPr>
          <w:rFonts w:ascii="Times New Roman" w:hAnsi="Times New Roman" w:cs="Times New Roman"/>
          <w:sz w:val="24"/>
          <w:szCs w:val="24"/>
        </w:rPr>
        <w:t xml:space="preserve"> tuz ve </w:t>
      </w:r>
      <w:r w:rsidR="0093404A" w:rsidRPr="00175B94">
        <w:rPr>
          <w:rFonts w:ascii="Times New Roman" w:hAnsi="Times New Roman" w:cs="Times New Roman"/>
          <w:sz w:val="24"/>
          <w:szCs w:val="24"/>
        </w:rPr>
        <w:lastRenderedPageBreak/>
        <w:t xml:space="preserve">kuraklık stresi altında çilek meyvelerinde ikincil </w:t>
      </w:r>
      <w:proofErr w:type="spellStart"/>
      <w:r w:rsidR="0093404A" w:rsidRPr="00175B94">
        <w:rPr>
          <w:rFonts w:ascii="Times New Roman" w:hAnsi="Times New Roman" w:cs="Times New Roman"/>
          <w:sz w:val="24"/>
          <w:szCs w:val="24"/>
        </w:rPr>
        <w:t>metabolitlerin</w:t>
      </w:r>
      <w:proofErr w:type="spellEnd"/>
      <w:r w:rsidR="0093404A" w:rsidRPr="00175B94">
        <w:rPr>
          <w:rFonts w:ascii="Times New Roman" w:hAnsi="Times New Roman" w:cs="Times New Roman"/>
          <w:sz w:val="24"/>
          <w:szCs w:val="24"/>
        </w:rPr>
        <w:t xml:space="preserve"> indüksiyonuna da katılması mümkündür</w:t>
      </w:r>
      <w:r w:rsidR="00D92B6D" w:rsidRPr="00175B94">
        <w:rPr>
          <w:rFonts w:ascii="Times New Roman" w:hAnsi="Times New Roman" w:cs="Times New Roman"/>
          <w:sz w:val="24"/>
          <w:szCs w:val="24"/>
        </w:rPr>
        <w:t xml:space="preserve"> (Perin </w:t>
      </w:r>
      <w:r w:rsidR="00317DD2">
        <w:rPr>
          <w:rFonts w:ascii="Times New Roman" w:hAnsi="Times New Roman" w:cs="Times New Roman"/>
          <w:sz w:val="24"/>
          <w:szCs w:val="24"/>
        </w:rPr>
        <w:t xml:space="preserve">ve </w:t>
      </w:r>
      <w:proofErr w:type="spellStart"/>
      <w:r w:rsidR="00317DD2">
        <w:rPr>
          <w:rFonts w:ascii="Times New Roman" w:hAnsi="Times New Roman" w:cs="Times New Roman"/>
          <w:sz w:val="24"/>
          <w:szCs w:val="24"/>
        </w:rPr>
        <w:t>diğ</w:t>
      </w:r>
      <w:proofErr w:type="spellEnd"/>
      <w:r w:rsidR="00317DD2">
        <w:rPr>
          <w:rFonts w:ascii="Times New Roman" w:hAnsi="Times New Roman" w:cs="Times New Roman"/>
          <w:sz w:val="24"/>
          <w:szCs w:val="24"/>
        </w:rPr>
        <w:t>.,</w:t>
      </w:r>
      <w:r w:rsidR="00D92B6D" w:rsidRPr="00175B94">
        <w:rPr>
          <w:rFonts w:ascii="Times New Roman" w:hAnsi="Times New Roman" w:cs="Times New Roman"/>
          <w:sz w:val="24"/>
          <w:szCs w:val="24"/>
        </w:rPr>
        <w:t xml:space="preserve"> 2019).</w:t>
      </w:r>
    </w:p>
    <w:p w14:paraId="4143816D" w14:textId="2030302F" w:rsidR="00D30258" w:rsidRPr="00D30258" w:rsidRDefault="00D92B6D" w:rsidP="000C7A62">
      <w:pPr>
        <w:pStyle w:val="ListeParagraf"/>
        <w:numPr>
          <w:ilvl w:val="2"/>
          <w:numId w:val="2"/>
        </w:numPr>
        <w:spacing w:before="120" w:after="120" w:line="240" w:lineRule="auto"/>
        <w:ind w:left="0" w:firstLine="709"/>
        <w:jc w:val="both"/>
        <w:rPr>
          <w:rFonts w:ascii="Times New Roman" w:hAnsi="Times New Roman" w:cs="Times New Roman"/>
          <w:b/>
          <w:bCs/>
          <w:sz w:val="24"/>
          <w:szCs w:val="24"/>
        </w:rPr>
      </w:pPr>
      <w:r w:rsidRPr="00D30258">
        <w:rPr>
          <w:rFonts w:ascii="Times New Roman" w:hAnsi="Times New Roman" w:cs="Times New Roman"/>
          <w:b/>
          <w:bCs/>
          <w:sz w:val="24"/>
          <w:szCs w:val="24"/>
        </w:rPr>
        <w:t>Salisilik asit (SA)</w:t>
      </w:r>
    </w:p>
    <w:p w14:paraId="59994198" w14:textId="426142A7" w:rsidR="00D92B6D" w:rsidRDefault="00807BEE" w:rsidP="000C7A62">
      <w:pPr>
        <w:spacing w:after="120" w:line="240" w:lineRule="auto"/>
        <w:ind w:firstLine="709"/>
        <w:jc w:val="both"/>
        <w:rPr>
          <w:rFonts w:ascii="Times New Roman" w:hAnsi="Times New Roman" w:cs="Times New Roman"/>
          <w:sz w:val="24"/>
          <w:szCs w:val="24"/>
        </w:rPr>
      </w:pPr>
      <w:r w:rsidRPr="00175B94">
        <w:rPr>
          <w:rFonts w:ascii="Times New Roman" w:hAnsi="Times New Roman" w:cs="Times New Roman"/>
          <w:sz w:val="24"/>
          <w:szCs w:val="24"/>
        </w:rPr>
        <w:t xml:space="preserve">Salisilik asit (SA), bitkilerde doğal olarak bulunan </w:t>
      </w:r>
      <w:proofErr w:type="spellStart"/>
      <w:r w:rsidRPr="00175B94">
        <w:rPr>
          <w:rFonts w:ascii="Times New Roman" w:hAnsi="Times New Roman" w:cs="Times New Roman"/>
          <w:sz w:val="24"/>
          <w:szCs w:val="24"/>
        </w:rPr>
        <w:t>fenolik</w:t>
      </w:r>
      <w:proofErr w:type="spellEnd"/>
      <w:r w:rsidRPr="00175B94">
        <w:rPr>
          <w:rFonts w:ascii="Times New Roman" w:hAnsi="Times New Roman" w:cs="Times New Roman"/>
          <w:sz w:val="24"/>
          <w:szCs w:val="24"/>
        </w:rPr>
        <w:t xml:space="preserve"> bir bileşiktir. Büyüme düzenleyici olarak işlev görebildiğinden, birçok araştırmacı onu bitki büyüme düzenleyicileri grubuna dahil etmiştir. SA, SOD ve </w:t>
      </w:r>
      <w:proofErr w:type="spellStart"/>
      <w:r w:rsidRPr="00175B94">
        <w:rPr>
          <w:rFonts w:ascii="Times New Roman" w:hAnsi="Times New Roman" w:cs="Times New Roman"/>
          <w:sz w:val="24"/>
          <w:szCs w:val="24"/>
        </w:rPr>
        <w:t>peroksidazın</w:t>
      </w:r>
      <w:proofErr w:type="spellEnd"/>
      <w:r w:rsidRPr="00175B94">
        <w:rPr>
          <w:rFonts w:ascii="Times New Roman" w:hAnsi="Times New Roman" w:cs="Times New Roman"/>
          <w:sz w:val="24"/>
          <w:szCs w:val="24"/>
        </w:rPr>
        <w:t xml:space="preserve"> aktivasyonuna yol açar, bu da bitkiler üzerindeki kuraklık ve tuz stresinin zararlı etkilerinin azalmasına neden olur. SA uygulaması ayrıca </w:t>
      </w:r>
      <w:proofErr w:type="spellStart"/>
      <w:r w:rsidRPr="00175B94">
        <w:rPr>
          <w:rFonts w:ascii="Times New Roman" w:hAnsi="Times New Roman" w:cs="Times New Roman"/>
          <w:sz w:val="24"/>
          <w:szCs w:val="24"/>
        </w:rPr>
        <w:t>lipid</w:t>
      </w:r>
      <w:proofErr w:type="spellEnd"/>
      <w:r w:rsidRPr="00175B94">
        <w:rPr>
          <w:rFonts w:ascii="Times New Roman" w:hAnsi="Times New Roman" w:cs="Times New Roman"/>
          <w:sz w:val="24"/>
          <w:szCs w:val="24"/>
        </w:rPr>
        <w:t xml:space="preserve"> </w:t>
      </w:r>
      <w:proofErr w:type="spellStart"/>
      <w:r w:rsidRPr="00175B94">
        <w:rPr>
          <w:rFonts w:ascii="Times New Roman" w:hAnsi="Times New Roman" w:cs="Times New Roman"/>
          <w:sz w:val="24"/>
          <w:szCs w:val="24"/>
        </w:rPr>
        <w:t>peroksidasyonu</w:t>
      </w:r>
      <w:proofErr w:type="spellEnd"/>
      <w:r w:rsidRPr="00175B94">
        <w:rPr>
          <w:rFonts w:ascii="Times New Roman" w:hAnsi="Times New Roman" w:cs="Times New Roman"/>
          <w:sz w:val="24"/>
          <w:szCs w:val="24"/>
        </w:rPr>
        <w:t xml:space="preserve"> ve elektrolit sızıntısı seviyesinin ve CAT aktivitesinin azalmasına, H</w:t>
      </w:r>
      <w:r w:rsidRPr="00175B94">
        <w:rPr>
          <w:rFonts w:ascii="Times New Roman" w:hAnsi="Times New Roman" w:cs="Times New Roman"/>
          <w:sz w:val="24"/>
          <w:szCs w:val="24"/>
          <w:vertAlign w:val="subscript"/>
        </w:rPr>
        <w:t>2</w:t>
      </w:r>
      <w:r w:rsidRPr="00175B94">
        <w:rPr>
          <w:rFonts w:ascii="Times New Roman" w:hAnsi="Times New Roman" w:cs="Times New Roman"/>
          <w:sz w:val="24"/>
          <w:szCs w:val="24"/>
        </w:rPr>
        <w:t>O</w:t>
      </w:r>
      <w:r w:rsidRPr="00175B94">
        <w:rPr>
          <w:rFonts w:ascii="Times New Roman" w:hAnsi="Times New Roman" w:cs="Times New Roman"/>
          <w:sz w:val="24"/>
          <w:szCs w:val="24"/>
          <w:vertAlign w:val="subscript"/>
        </w:rPr>
        <w:t>2</w:t>
      </w:r>
      <w:r w:rsidRPr="00175B94">
        <w:rPr>
          <w:rFonts w:ascii="Times New Roman" w:hAnsi="Times New Roman" w:cs="Times New Roman"/>
          <w:sz w:val="24"/>
          <w:szCs w:val="24"/>
        </w:rPr>
        <w:t xml:space="preserve"> seviyesinin ise artmasına neden olur, artan H</w:t>
      </w:r>
      <w:r w:rsidRPr="00175B94">
        <w:rPr>
          <w:rFonts w:ascii="Times New Roman" w:hAnsi="Times New Roman" w:cs="Times New Roman"/>
          <w:sz w:val="24"/>
          <w:szCs w:val="24"/>
          <w:vertAlign w:val="subscript"/>
        </w:rPr>
        <w:t>2</w:t>
      </w:r>
      <w:r w:rsidRPr="00175B94">
        <w:rPr>
          <w:rFonts w:ascii="Times New Roman" w:hAnsi="Times New Roman" w:cs="Times New Roman"/>
          <w:sz w:val="24"/>
          <w:szCs w:val="24"/>
        </w:rPr>
        <w:t>O</w:t>
      </w:r>
      <w:r w:rsidRPr="00175B94">
        <w:rPr>
          <w:rFonts w:ascii="Times New Roman" w:hAnsi="Times New Roman" w:cs="Times New Roman"/>
          <w:sz w:val="24"/>
          <w:szCs w:val="24"/>
          <w:vertAlign w:val="subscript"/>
        </w:rPr>
        <w:t>2</w:t>
      </w:r>
      <w:r w:rsidRPr="00175B94">
        <w:rPr>
          <w:rFonts w:ascii="Times New Roman" w:hAnsi="Times New Roman" w:cs="Times New Roman"/>
          <w:sz w:val="24"/>
          <w:szCs w:val="24"/>
        </w:rPr>
        <w:t>, antioksidan enzimleri aktive etmek için sinyal molekülü görevi görür (</w:t>
      </w:r>
      <w:proofErr w:type="spellStart"/>
      <w:r w:rsidRPr="00175B94">
        <w:rPr>
          <w:rFonts w:ascii="Times New Roman" w:hAnsi="Times New Roman" w:cs="Times New Roman"/>
          <w:sz w:val="24"/>
          <w:szCs w:val="24"/>
        </w:rPr>
        <w:t>Klessig</w:t>
      </w:r>
      <w:proofErr w:type="spellEnd"/>
      <w:r w:rsidRPr="00175B94">
        <w:rPr>
          <w:rFonts w:ascii="Times New Roman" w:hAnsi="Times New Roman" w:cs="Times New Roman"/>
          <w:sz w:val="24"/>
          <w:szCs w:val="24"/>
        </w:rPr>
        <w:t xml:space="preserve"> ve ark. 2000).</w:t>
      </w:r>
      <w:r w:rsidR="00175B94">
        <w:rPr>
          <w:rFonts w:ascii="Times New Roman" w:hAnsi="Times New Roman" w:cs="Times New Roman"/>
          <w:sz w:val="24"/>
          <w:szCs w:val="24"/>
        </w:rPr>
        <w:t xml:space="preserve"> </w:t>
      </w:r>
      <w:proofErr w:type="spellStart"/>
      <w:r w:rsidRPr="00175B94">
        <w:rPr>
          <w:rFonts w:ascii="Times New Roman" w:hAnsi="Times New Roman" w:cs="Times New Roman"/>
          <w:sz w:val="24"/>
          <w:szCs w:val="24"/>
        </w:rPr>
        <w:t>SA'nın</w:t>
      </w:r>
      <w:proofErr w:type="spellEnd"/>
      <w:r w:rsidRPr="00175B94">
        <w:rPr>
          <w:rFonts w:ascii="Times New Roman" w:hAnsi="Times New Roman" w:cs="Times New Roman"/>
          <w:sz w:val="24"/>
          <w:szCs w:val="24"/>
        </w:rPr>
        <w:t xml:space="preserve"> bitkilerde stres toleransını indüklemedeki etkisini belirten çok sayıda çalışma bulunmaktadır. Karlıdağ ve ark. (2009) yapmış oldukları çalışma sonucunda </w:t>
      </w:r>
      <w:r w:rsidR="006342C9" w:rsidRPr="00175B94">
        <w:rPr>
          <w:rFonts w:ascii="Times New Roman" w:hAnsi="Times New Roman" w:cs="Times New Roman"/>
          <w:sz w:val="24"/>
          <w:szCs w:val="24"/>
        </w:rPr>
        <w:t xml:space="preserve">SA </w:t>
      </w:r>
      <w:r w:rsidR="000C7A62" w:rsidRPr="00175B94">
        <w:rPr>
          <w:rFonts w:ascii="Times New Roman" w:hAnsi="Times New Roman" w:cs="Times New Roman"/>
          <w:sz w:val="24"/>
          <w:szCs w:val="24"/>
        </w:rPr>
        <w:t>uygulamamasının</w:t>
      </w:r>
      <w:r w:rsidR="006342C9" w:rsidRPr="00175B94">
        <w:rPr>
          <w:rFonts w:ascii="Times New Roman" w:hAnsi="Times New Roman" w:cs="Times New Roman"/>
          <w:sz w:val="24"/>
          <w:szCs w:val="24"/>
        </w:rPr>
        <w:t xml:space="preserve">, tuz stresi altındaki çilek bitkilerinin yapraklarında ve köklerinde neredeyse tüm besin maddelerinin içeriğini arttırdığını, yaprak oransal su içeriğinde artışlara ve elektrolit sızıntısında azalmalara neden olduğunu ve genel anlamda SA uygulamasının tuzluluğun çileklerin büyümesi üzerindeki olumsuz etkisini azalttığını bildirmişlerdir. </w:t>
      </w:r>
      <w:proofErr w:type="spellStart"/>
      <w:r w:rsidR="006342C9" w:rsidRPr="00175B94">
        <w:rPr>
          <w:rFonts w:ascii="Times New Roman" w:hAnsi="Times New Roman" w:cs="Times New Roman"/>
          <w:sz w:val="24"/>
          <w:szCs w:val="24"/>
        </w:rPr>
        <w:t>Ghaderi</w:t>
      </w:r>
      <w:proofErr w:type="spellEnd"/>
      <w:r w:rsidR="006342C9" w:rsidRPr="00175B94">
        <w:rPr>
          <w:rFonts w:ascii="Times New Roman" w:hAnsi="Times New Roman" w:cs="Times New Roman"/>
          <w:sz w:val="24"/>
          <w:szCs w:val="24"/>
        </w:rPr>
        <w:t xml:space="preserve"> ve ark (2015) de benzer şekilde kuraklık stresinin "</w:t>
      </w:r>
      <w:proofErr w:type="spellStart"/>
      <w:r w:rsidR="006342C9" w:rsidRPr="00175B94">
        <w:rPr>
          <w:rFonts w:ascii="Times New Roman" w:hAnsi="Times New Roman" w:cs="Times New Roman"/>
          <w:sz w:val="24"/>
          <w:szCs w:val="24"/>
        </w:rPr>
        <w:t>Kurdistan</w:t>
      </w:r>
      <w:proofErr w:type="spellEnd"/>
      <w:r w:rsidR="006342C9" w:rsidRPr="00175B94">
        <w:rPr>
          <w:rFonts w:ascii="Times New Roman" w:hAnsi="Times New Roman" w:cs="Times New Roman"/>
          <w:sz w:val="24"/>
          <w:szCs w:val="24"/>
        </w:rPr>
        <w:t>" ve "</w:t>
      </w:r>
      <w:proofErr w:type="spellStart"/>
      <w:r w:rsidR="006342C9" w:rsidRPr="00175B94">
        <w:rPr>
          <w:rFonts w:ascii="Times New Roman" w:hAnsi="Times New Roman" w:cs="Times New Roman"/>
          <w:sz w:val="24"/>
          <w:szCs w:val="24"/>
        </w:rPr>
        <w:t>Queen</w:t>
      </w:r>
      <w:proofErr w:type="spellEnd"/>
      <w:r w:rsidR="006342C9" w:rsidRPr="00175B94">
        <w:rPr>
          <w:rFonts w:ascii="Times New Roman" w:hAnsi="Times New Roman" w:cs="Times New Roman"/>
          <w:sz w:val="24"/>
          <w:szCs w:val="24"/>
        </w:rPr>
        <w:t xml:space="preserve"> </w:t>
      </w:r>
      <w:proofErr w:type="spellStart"/>
      <w:r w:rsidR="006342C9" w:rsidRPr="00175B94">
        <w:rPr>
          <w:rFonts w:ascii="Times New Roman" w:hAnsi="Times New Roman" w:cs="Times New Roman"/>
          <w:sz w:val="24"/>
          <w:szCs w:val="24"/>
        </w:rPr>
        <w:t>Elisa</w:t>
      </w:r>
      <w:proofErr w:type="spellEnd"/>
      <w:r w:rsidR="006342C9" w:rsidRPr="00175B94">
        <w:rPr>
          <w:rFonts w:ascii="Times New Roman" w:hAnsi="Times New Roman" w:cs="Times New Roman"/>
          <w:sz w:val="24"/>
          <w:szCs w:val="24"/>
        </w:rPr>
        <w:t xml:space="preserve">" çilek çeşitlerinde yaprak alanını, yaprak kuru maddesini, sürgün kuru maddesini, toplam kuru maddeyi, bağıl su içeriğini, ağıza ait iletkenliği, verimi ve meyve ağırlığını azalttığını, SA uygulamasının her iki çeşitte de toplam yaprak alanı ve yaprak ve sürgün kuru maddesini arttırdığını bildirmiştir. </w:t>
      </w:r>
      <w:r w:rsidR="00D92B6D" w:rsidRPr="00175B94">
        <w:rPr>
          <w:rFonts w:ascii="Times New Roman" w:hAnsi="Times New Roman" w:cs="Times New Roman"/>
          <w:sz w:val="24"/>
          <w:szCs w:val="24"/>
        </w:rPr>
        <w:t xml:space="preserve">Domateste kuraklık koşulları altında, düşük konsantrasyonda SA uygulamasının, </w:t>
      </w:r>
      <w:proofErr w:type="spellStart"/>
      <w:r w:rsidR="00D92B6D" w:rsidRPr="00175B94">
        <w:rPr>
          <w:rFonts w:ascii="Times New Roman" w:hAnsi="Times New Roman" w:cs="Times New Roman"/>
          <w:sz w:val="24"/>
          <w:szCs w:val="24"/>
        </w:rPr>
        <w:t>fotosentetik</w:t>
      </w:r>
      <w:proofErr w:type="spellEnd"/>
      <w:r w:rsidR="00D92B6D" w:rsidRPr="00175B94">
        <w:rPr>
          <w:rFonts w:ascii="Times New Roman" w:hAnsi="Times New Roman" w:cs="Times New Roman"/>
          <w:sz w:val="24"/>
          <w:szCs w:val="24"/>
        </w:rPr>
        <w:t xml:space="preserve"> parametreler, </w:t>
      </w:r>
      <w:proofErr w:type="spellStart"/>
      <w:r w:rsidR="00D92B6D" w:rsidRPr="00175B94">
        <w:rPr>
          <w:rFonts w:ascii="Times New Roman" w:hAnsi="Times New Roman" w:cs="Times New Roman"/>
          <w:sz w:val="24"/>
          <w:szCs w:val="24"/>
        </w:rPr>
        <w:t>membran</w:t>
      </w:r>
      <w:proofErr w:type="spellEnd"/>
      <w:r w:rsidR="00D92B6D" w:rsidRPr="00175B94">
        <w:rPr>
          <w:rFonts w:ascii="Times New Roman" w:hAnsi="Times New Roman" w:cs="Times New Roman"/>
          <w:sz w:val="24"/>
          <w:szCs w:val="24"/>
        </w:rPr>
        <w:t xml:space="preserve"> </w:t>
      </w:r>
      <w:proofErr w:type="spellStart"/>
      <w:r w:rsidR="00D92B6D" w:rsidRPr="00175B94">
        <w:rPr>
          <w:rFonts w:ascii="Times New Roman" w:hAnsi="Times New Roman" w:cs="Times New Roman"/>
          <w:sz w:val="24"/>
          <w:szCs w:val="24"/>
        </w:rPr>
        <w:t>stabilite</w:t>
      </w:r>
      <w:proofErr w:type="spellEnd"/>
      <w:r w:rsidR="00D92B6D" w:rsidRPr="00175B94">
        <w:rPr>
          <w:rFonts w:ascii="Times New Roman" w:hAnsi="Times New Roman" w:cs="Times New Roman"/>
          <w:sz w:val="24"/>
          <w:szCs w:val="24"/>
        </w:rPr>
        <w:t xml:space="preserve"> indeksi, yaprak su potansiyeli, nitrat </w:t>
      </w:r>
      <w:proofErr w:type="spellStart"/>
      <w:r w:rsidR="00D92B6D" w:rsidRPr="00175B94">
        <w:rPr>
          <w:rFonts w:ascii="Times New Roman" w:hAnsi="Times New Roman" w:cs="Times New Roman"/>
          <w:sz w:val="24"/>
          <w:szCs w:val="24"/>
        </w:rPr>
        <w:t>redüktaz</w:t>
      </w:r>
      <w:proofErr w:type="spellEnd"/>
      <w:r w:rsidR="00D92B6D" w:rsidRPr="00175B94">
        <w:rPr>
          <w:rFonts w:ascii="Times New Roman" w:hAnsi="Times New Roman" w:cs="Times New Roman"/>
          <w:sz w:val="24"/>
          <w:szCs w:val="24"/>
        </w:rPr>
        <w:t xml:space="preserve"> aktivitesi, karbonik </w:t>
      </w:r>
      <w:proofErr w:type="spellStart"/>
      <w:r w:rsidR="00D92B6D" w:rsidRPr="00175B94">
        <w:rPr>
          <w:rFonts w:ascii="Times New Roman" w:hAnsi="Times New Roman" w:cs="Times New Roman"/>
          <w:sz w:val="24"/>
          <w:szCs w:val="24"/>
        </w:rPr>
        <w:t>anhidraz</w:t>
      </w:r>
      <w:proofErr w:type="spellEnd"/>
      <w:r w:rsidR="00D92B6D" w:rsidRPr="00175B94">
        <w:rPr>
          <w:rFonts w:ascii="Times New Roman" w:hAnsi="Times New Roman" w:cs="Times New Roman"/>
          <w:sz w:val="24"/>
          <w:szCs w:val="24"/>
        </w:rPr>
        <w:t>, klorofil ve bağıl su içeriğini arttırdığı bildirilmektedir (Hayat ve ark. 2007).</w:t>
      </w:r>
    </w:p>
    <w:p w14:paraId="75C62A6B" w14:textId="4E564A66" w:rsidR="002175E2" w:rsidRDefault="002175E2" w:rsidP="000C7A62">
      <w:pPr>
        <w:spacing w:after="120" w:line="240" w:lineRule="auto"/>
        <w:jc w:val="both"/>
        <w:rPr>
          <w:rFonts w:ascii="Times New Roman" w:hAnsi="Times New Roman" w:cs="Times New Roman"/>
          <w:sz w:val="24"/>
          <w:szCs w:val="24"/>
        </w:rPr>
      </w:pPr>
    </w:p>
    <w:p w14:paraId="5F710AE3" w14:textId="24A77C41" w:rsidR="002175E2" w:rsidRPr="00D30258" w:rsidRDefault="002175E2" w:rsidP="000C7A62">
      <w:pPr>
        <w:spacing w:after="120" w:line="240" w:lineRule="auto"/>
        <w:jc w:val="both"/>
        <w:rPr>
          <w:rFonts w:ascii="Times New Roman" w:hAnsi="Times New Roman" w:cs="Times New Roman"/>
          <w:b/>
          <w:bCs/>
          <w:sz w:val="24"/>
          <w:szCs w:val="24"/>
        </w:rPr>
      </w:pPr>
      <w:r w:rsidRPr="00D30258">
        <w:rPr>
          <w:rFonts w:ascii="Times New Roman" w:hAnsi="Times New Roman" w:cs="Times New Roman"/>
          <w:b/>
          <w:bCs/>
          <w:sz w:val="24"/>
          <w:szCs w:val="24"/>
        </w:rPr>
        <w:t>Kaynaklar</w:t>
      </w:r>
    </w:p>
    <w:p w14:paraId="3E67AF36" w14:textId="2FFF341F" w:rsidR="002175E2" w:rsidRDefault="002175E2" w:rsidP="000C7A62">
      <w:pPr>
        <w:spacing w:after="120" w:line="240" w:lineRule="auto"/>
        <w:ind w:left="709" w:hanging="709"/>
        <w:rPr>
          <w:rFonts w:ascii="Times New Roman" w:hAnsi="Times New Roman" w:cs="Times New Roman"/>
          <w:sz w:val="24"/>
          <w:szCs w:val="24"/>
        </w:rPr>
      </w:pPr>
      <w:proofErr w:type="spellStart"/>
      <w:proofErr w:type="gramStart"/>
      <w:r w:rsidRPr="00FF6FC6">
        <w:rPr>
          <w:rFonts w:ascii="Times New Roman" w:hAnsi="Times New Roman" w:cs="Times New Roman"/>
          <w:sz w:val="24"/>
          <w:szCs w:val="24"/>
        </w:rPr>
        <w:t>akbar</w:t>
      </w:r>
      <w:proofErr w:type="spellEnd"/>
      <w:proofErr w:type="gram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Mozafari</w:t>
      </w:r>
      <w:proofErr w:type="spellEnd"/>
      <w:r w:rsidRPr="00FF6FC6">
        <w:rPr>
          <w:rFonts w:ascii="Times New Roman" w:hAnsi="Times New Roman" w:cs="Times New Roman"/>
          <w:sz w:val="24"/>
          <w:szCs w:val="24"/>
        </w:rPr>
        <w:t xml:space="preserve">, A., Havas, F., &amp; </w:t>
      </w:r>
      <w:proofErr w:type="spellStart"/>
      <w:r w:rsidRPr="00FF6FC6">
        <w:rPr>
          <w:rFonts w:ascii="Times New Roman" w:hAnsi="Times New Roman" w:cs="Times New Roman"/>
          <w:sz w:val="24"/>
          <w:szCs w:val="24"/>
        </w:rPr>
        <w:t>Ghaderi</w:t>
      </w:r>
      <w:proofErr w:type="spellEnd"/>
      <w:r w:rsidRPr="00FF6FC6">
        <w:rPr>
          <w:rFonts w:ascii="Times New Roman" w:hAnsi="Times New Roman" w:cs="Times New Roman"/>
          <w:sz w:val="24"/>
          <w:szCs w:val="24"/>
        </w:rPr>
        <w:t xml:space="preserve">, N. (2018). Application of </w:t>
      </w:r>
      <w:proofErr w:type="spellStart"/>
      <w:r w:rsidRPr="00FF6FC6">
        <w:rPr>
          <w:rFonts w:ascii="Times New Roman" w:hAnsi="Times New Roman" w:cs="Times New Roman"/>
          <w:sz w:val="24"/>
          <w:szCs w:val="24"/>
        </w:rPr>
        <w:t>iron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nanoparticles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salicylic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in in </w:t>
      </w:r>
      <w:proofErr w:type="spellStart"/>
      <w:r w:rsidRPr="00FF6FC6">
        <w:rPr>
          <w:rFonts w:ascii="Times New Roman" w:hAnsi="Times New Roman" w:cs="Times New Roman"/>
          <w:sz w:val="24"/>
          <w:szCs w:val="24"/>
        </w:rPr>
        <w:t>vitro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culture</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strawberries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Fragaria</w:t>
      </w:r>
      <w:proofErr w:type="spellEnd"/>
      <w:r w:rsidRPr="00FF6FC6">
        <w:rPr>
          <w:rFonts w:ascii="Times New Roman" w:hAnsi="Times New Roman" w:cs="Times New Roman"/>
          <w:sz w:val="24"/>
          <w:szCs w:val="24"/>
        </w:rPr>
        <w:t xml:space="preserve">× ananassa </w:t>
      </w:r>
      <w:proofErr w:type="spellStart"/>
      <w:r w:rsidRPr="00FF6FC6">
        <w:rPr>
          <w:rFonts w:ascii="Times New Roman" w:hAnsi="Times New Roman" w:cs="Times New Roman"/>
          <w:sz w:val="24"/>
          <w:szCs w:val="24"/>
        </w:rPr>
        <w:t>Duch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cope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with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Cell, </w:t>
      </w:r>
      <w:proofErr w:type="spellStart"/>
      <w:r w:rsidRPr="00FF6FC6">
        <w:rPr>
          <w:rFonts w:ascii="Times New Roman" w:hAnsi="Times New Roman" w:cs="Times New Roman"/>
          <w:i/>
          <w:iCs/>
          <w:sz w:val="24"/>
          <w:szCs w:val="24"/>
        </w:rPr>
        <w:t>Tissue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and</w:t>
      </w:r>
      <w:proofErr w:type="spellEnd"/>
      <w:r w:rsidRPr="00FF6FC6">
        <w:rPr>
          <w:rFonts w:ascii="Times New Roman" w:hAnsi="Times New Roman" w:cs="Times New Roman"/>
          <w:i/>
          <w:iCs/>
          <w:sz w:val="24"/>
          <w:szCs w:val="24"/>
        </w:rPr>
        <w:t xml:space="preserve"> Organ </w:t>
      </w:r>
      <w:proofErr w:type="spellStart"/>
      <w:r w:rsidRPr="00FF6FC6">
        <w:rPr>
          <w:rFonts w:ascii="Times New Roman" w:hAnsi="Times New Roman" w:cs="Times New Roman"/>
          <w:i/>
          <w:iCs/>
          <w:sz w:val="24"/>
          <w:szCs w:val="24"/>
        </w:rPr>
        <w:t>Culture</w:t>
      </w:r>
      <w:proofErr w:type="spellEnd"/>
      <w:r w:rsidRPr="00FF6FC6">
        <w:rPr>
          <w:rFonts w:ascii="Times New Roman" w:hAnsi="Times New Roman" w:cs="Times New Roman"/>
          <w:i/>
          <w:iCs/>
          <w:sz w:val="24"/>
          <w:szCs w:val="24"/>
        </w:rPr>
        <w:t xml:space="preserve"> (PCTOC)</w:t>
      </w:r>
      <w:r w:rsidRPr="00FF6FC6">
        <w:rPr>
          <w:rFonts w:ascii="Times New Roman" w:hAnsi="Times New Roman" w:cs="Times New Roman"/>
          <w:sz w:val="24"/>
          <w:szCs w:val="24"/>
        </w:rPr>
        <w:t>, </w:t>
      </w:r>
      <w:r w:rsidRPr="00FF6FC6">
        <w:rPr>
          <w:rFonts w:ascii="Times New Roman" w:hAnsi="Times New Roman" w:cs="Times New Roman"/>
          <w:i/>
          <w:iCs/>
          <w:sz w:val="24"/>
          <w:szCs w:val="24"/>
        </w:rPr>
        <w:t>132</w:t>
      </w:r>
      <w:r w:rsidRPr="00FF6FC6">
        <w:rPr>
          <w:rFonts w:ascii="Times New Roman" w:hAnsi="Times New Roman" w:cs="Times New Roman"/>
          <w:sz w:val="24"/>
          <w:szCs w:val="24"/>
        </w:rPr>
        <w:t>(3), 511-523.</w:t>
      </w:r>
    </w:p>
    <w:p w14:paraId="6C7F5E01" w14:textId="06288BFC"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2175E2">
        <w:rPr>
          <w:rFonts w:ascii="Times New Roman" w:hAnsi="Times New Roman" w:cs="Times New Roman"/>
          <w:sz w:val="24"/>
          <w:szCs w:val="24"/>
        </w:rPr>
        <w:t>Allen</w:t>
      </w:r>
      <w:proofErr w:type="spellEnd"/>
      <w:r w:rsidRPr="002175E2">
        <w:rPr>
          <w:rFonts w:ascii="Times New Roman" w:hAnsi="Times New Roman" w:cs="Times New Roman"/>
          <w:sz w:val="24"/>
          <w:szCs w:val="24"/>
        </w:rPr>
        <w:t>, M.F. (1991) </w:t>
      </w:r>
      <w:proofErr w:type="spellStart"/>
      <w:r w:rsidRPr="002175E2">
        <w:rPr>
          <w:rFonts w:ascii="Times New Roman" w:hAnsi="Times New Roman" w:cs="Times New Roman"/>
          <w:i/>
          <w:iCs/>
          <w:sz w:val="24"/>
          <w:szCs w:val="24"/>
        </w:rPr>
        <w:t>The</w:t>
      </w:r>
      <w:proofErr w:type="spellEnd"/>
      <w:r w:rsidRPr="002175E2">
        <w:rPr>
          <w:rFonts w:ascii="Times New Roman" w:hAnsi="Times New Roman" w:cs="Times New Roman"/>
          <w:i/>
          <w:iCs/>
          <w:sz w:val="24"/>
          <w:szCs w:val="24"/>
        </w:rPr>
        <w:t xml:space="preserve"> </w:t>
      </w:r>
      <w:proofErr w:type="spellStart"/>
      <w:r w:rsidRPr="002175E2">
        <w:rPr>
          <w:rFonts w:ascii="Times New Roman" w:hAnsi="Times New Roman" w:cs="Times New Roman"/>
          <w:i/>
          <w:iCs/>
          <w:sz w:val="24"/>
          <w:szCs w:val="24"/>
        </w:rPr>
        <w:t>Ecology</w:t>
      </w:r>
      <w:proofErr w:type="spellEnd"/>
      <w:r w:rsidRPr="002175E2">
        <w:rPr>
          <w:rFonts w:ascii="Times New Roman" w:hAnsi="Times New Roman" w:cs="Times New Roman"/>
          <w:i/>
          <w:iCs/>
          <w:sz w:val="24"/>
          <w:szCs w:val="24"/>
        </w:rPr>
        <w:t xml:space="preserve"> of </w:t>
      </w:r>
      <w:proofErr w:type="spellStart"/>
      <w:r w:rsidRPr="002175E2">
        <w:rPr>
          <w:rFonts w:ascii="Times New Roman" w:hAnsi="Times New Roman" w:cs="Times New Roman"/>
          <w:i/>
          <w:iCs/>
          <w:sz w:val="24"/>
          <w:szCs w:val="24"/>
        </w:rPr>
        <w:t>Mycorrhizae</w:t>
      </w:r>
      <w:proofErr w:type="spellEnd"/>
      <w:r w:rsidRPr="002175E2">
        <w:rPr>
          <w:rFonts w:ascii="Times New Roman" w:hAnsi="Times New Roman" w:cs="Times New Roman"/>
          <w:sz w:val="24"/>
          <w:szCs w:val="24"/>
        </w:rPr>
        <w:t xml:space="preserve">. Cambridge </w:t>
      </w:r>
      <w:proofErr w:type="spellStart"/>
      <w:r w:rsidRPr="002175E2">
        <w:rPr>
          <w:rFonts w:ascii="Times New Roman" w:hAnsi="Times New Roman" w:cs="Times New Roman"/>
          <w:sz w:val="24"/>
          <w:szCs w:val="24"/>
        </w:rPr>
        <w:t>University</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Press</w:t>
      </w:r>
      <w:proofErr w:type="spellEnd"/>
      <w:r w:rsidRPr="002175E2">
        <w:rPr>
          <w:rFonts w:ascii="Times New Roman" w:hAnsi="Times New Roman" w:cs="Times New Roman"/>
          <w:sz w:val="24"/>
          <w:szCs w:val="24"/>
        </w:rPr>
        <w:t>.</w:t>
      </w:r>
    </w:p>
    <w:p w14:paraId="2AB976AC" w14:textId="77777777" w:rsidR="002175E2" w:rsidRPr="00FF6FC6" w:rsidRDefault="002175E2" w:rsidP="000C7A62">
      <w:pPr>
        <w:spacing w:after="120" w:line="240" w:lineRule="auto"/>
        <w:ind w:left="709" w:hanging="709"/>
        <w:rPr>
          <w:rFonts w:ascii="Times New Roman" w:hAnsi="Times New Roman" w:cs="Times New Roman"/>
          <w:sz w:val="24"/>
          <w:szCs w:val="24"/>
        </w:rPr>
      </w:pPr>
      <w:r w:rsidRPr="00FF6FC6">
        <w:rPr>
          <w:rFonts w:ascii="Times New Roman" w:hAnsi="Times New Roman" w:cs="Times New Roman"/>
          <w:sz w:val="24"/>
          <w:szCs w:val="24"/>
        </w:rPr>
        <w:t xml:space="preserve">Aras, S.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Growth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Regulator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Use</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Temperate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Zone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Fruit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Trees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against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Abiotic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Stresses</w:t>
      </w:r>
      <w:proofErr w:type="spellEnd"/>
      <w:r w:rsidRPr="00FF6FC6">
        <w:rPr>
          <w:rFonts w:ascii="Times New Roman" w:hAnsi="Times New Roman" w:cs="Times New Roman"/>
          <w:sz w:val="24"/>
          <w:szCs w:val="24"/>
        </w:rPr>
        <w:t xml:space="preserve"> Ilıman İklim Meyve Ağaçlarında </w:t>
      </w:r>
      <w:proofErr w:type="spellStart"/>
      <w:r w:rsidRPr="00FF6FC6">
        <w:rPr>
          <w:rFonts w:ascii="Times New Roman" w:hAnsi="Times New Roman" w:cs="Times New Roman"/>
          <w:sz w:val="24"/>
          <w:szCs w:val="24"/>
        </w:rPr>
        <w:t>Abiyotik</w:t>
      </w:r>
      <w:proofErr w:type="spellEnd"/>
      <w:r w:rsidRPr="00FF6FC6">
        <w:rPr>
          <w:rFonts w:ascii="Times New Roman" w:hAnsi="Times New Roman" w:cs="Times New Roman"/>
          <w:sz w:val="24"/>
          <w:szCs w:val="24"/>
        </w:rPr>
        <w:t xml:space="preserve"> Streslere Karşı Bitki Büyüme Düzenleyicilerin Kullanımı. SETSCI Conference </w:t>
      </w:r>
      <w:proofErr w:type="spellStart"/>
      <w:r w:rsidRPr="00FF6FC6">
        <w:rPr>
          <w:rFonts w:ascii="Times New Roman" w:hAnsi="Times New Roman" w:cs="Times New Roman"/>
          <w:sz w:val="24"/>
          <w:szCs w:val="24"/>
        </w:rPr>
        <w:t>Indexing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System</w:t>
      </w:r>
      <w:proofErr w:type="spellEnd"/>
      <w:r w:rsidRPr="00FF6FC6">
        <w:rPr>
          <w:rFonts w:ascii="Times New Roman" w:hAnsi="Times New Roman" w:cs="Times New Roman"/>
          <w:sz w:val="24"/>
          <w:szCs w:val="24"/>
        </w:rPr>
        <w:t>, Volume 3 (2018), 1305-1307</w:t>
      </w:r>
    </w:p>
    <w:p w14:paraId="280A65F9"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Belimov</w:t>
      </w:r>
      <w:proofErr w:type="spellEnd"/>
      <w:r w:rsidRPr="00FF6FC6">
        <w:rPr>
          <w:rFonts w:ascii="Times New Roman" w:hAnsi="Times New Roman" w:cs="Times New Roman"/>
          <w:sz w:val="24"/>
          <w:szCs w:val="24"/>
        </w:rPr>
        <w:t xml:space="preserve">, A. A., </w:t>
      </w:r>
      <w:proofErr w:type="spellStart"/>
      <w:r w:rsidRPr="00FF6FC6">
        <w:rPr>
          <w:rFonts w:ascii="Times New Roman" w:hAnsi="Times New Roman" w:cs="Times New Roman"/>
          <w:sz w:val="24"/>
          <w:szCs w:val="24"/>
        </w:rPr>
        <w:t>Dodd</w:t>
      </w:r>
      <w:proofErr w:type="spellEnd"/>
      <w:r w:rsidRPr="00FF6FC6">
        <w:rPr>
          <w:rFonts w:ascii="Times New Roman" w:hAnsi="Times New Roman" w:cs="Times New Roman"/>
          <w:sz w:val="24"/>
          <w:szCs w:val="24"/>
        </w:rPr>
        <w:t xml:space="preserve">, I. C., </w:t>
      </w:r>
      <w:proofErr w:type="spellStart"/>
      <w:r w:rsidRPr="00FF6FC6">
        <w:rPr>
          <w:rFonts w:ascii="Times New Roman" w:hAnsi="Times New Roman" w:cs="Times New Roman"/>
          <w:sz w:val="24"/>
          <w:szCs w:val="24"/>
        </w:rPr>
        <w:t>Hontzeas</w:t>
      </w:r>
      <w:proofErr w:type="spellEnd"/>
      <w:r w:rsidRPr="00FF6FC6">
        <w:rPr>
          <w:rFonts w:ascii="Times New Roman" w:hAnsi="Times New Roman" w:cs="Times New Roman"/>
          <w:sz w:val="24"/>
          <w:szCs w:val="24"/>
        </w:rPr>
        <w:t xml:space="preserve">, N., </w:t>
      </w:r>
      <w:proofErr w:type="spellStart"/>
      <w:r w:rsidRPr="00FF6FC6">
        <w:rPr>
          <w:rFonts w:ascii="Times New Roman" w:hAnsi="Times New Roman" w:cs="Times New Roman"/>
          <w:sz w:val="24"/>
          <w:szCs w:val="24"/>
        </w:rPr>
        <w:t>Theobald</w:t>
      </w:r>
      <w:proofErr w:type="spellEnd"/>
      <w:r w:rsidRPr="00FF6FC6">
        <w:rPr>
          <w:rFonts w:ascii="Times New Roman" w:hAnsi="Times New Roman" w:cs="Times New Roman"/>
          <w:sz w:val="24"/>
          <w:szCs w:val="24"/>
        </w:rPr>
        <w:t xml:space="preserve">, J. C., </w:t>
      </w:r>
      <w:proofErr w:type="spellStart"/>
      <w:r w:rsidRPr="00FF6FC6">
        <w:rPr>
          <w:rFonts w:ascii="Times New Roman" w:hAnsi="Times New Roman" w:cs="Times New Roman"/>
          <w:sz w:val="24"/>
          <w:szCs w:val="24"/>
        </w:rPr>
        <w:t>Safronova</w:t>
      </w:r>
      <w:proofErr w:type="spellEnd"/>
      <w:r w:rsidRPr="00FF6FC6">
        <w:rPr>
          <w:rFonts w:ascii="Times New Roman" w:hAnsi="Times New Roman" w:cs="Times New Roman"/>
          <w:sz w:val="24"/>
          <w:szCs w:val="24"/>
        </w:rPr>
        <w:t xml:space="preserve">, V. I., &amp; </w:t>
      </w:r>
      <w:proofErr w:type="spellStart"/>
      <w:r w:rsidRPr="00FF6FC6">
        <w:rPr>
          <w:rFonts w:ascii="Times New Roman" w:hAnsi="Times New Roman" w:cs="Times New Roman"/>
          <w:sz w:val="24"/>
          <w:szCs w:val="24"/>
        </w:rPr>
        <w:t>Davies</w:t>
      </w:r>
      <w:proofErr w:type="spellEnd"/>
      <w:r w:rsidRPr="00FF6FC6">
        <w:rPr>
          <w:rFonts w:ascii="Times New Roman" w:hAnsi="Times New Roman" w:cs="Times New Roman"/>
          <w:sz w:val="24"/>
          <w:szCs w:val="24"/>
        </w:rPr>
        <w:t xml:space="preserve">, W. J. (2009). </w:t>
      </w:r>
      <w:proofErr w:type="spellStart"/>
      <w:r w:rsidRPr="00FF6FC6">
        <w:rPr>
          <w:rFonts w:ascii="Times New Roman" w:hAnsi="Times New Roman" w:cs="Times New Roman"/>
          <w:sz w:val="24"/>
          <w:szCs w:val="24"/>
        </w:rPr>
        <w:t>Rhizosphere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bacteria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containing</w:t>
      </w:r>
      <w:proofErr w:type="spellEnd"/>
      <w:r w:rsidRPr="00FF6FC6">
        <w:rPr>
          <w:rFonts w:ascii="Times New Roman" w:hAnsi="Times New Roman" w:cs="Times New Roman"/>
          <w:sz w:val="24"/>
          <w:szCs w:val="24"/>
        </w:rPr>
        <w:t xml:space="preserve"> 1‐aminocyclopropane‐1‐carboxylate </w:t>
      </w:r>
      <w:proofErr w:type="spellStart"/>
      <w:r w:rsidRPr="00FF6FC6">
        <w:rPr>
          <w:rFonts w:ascii="Times New Roman" w:hAnsi="Times New Roman" w:cs="Times New Roman"/>
          <w:sz w:val="24"/>
          <w:szCs w:val="24"/>
        </w:rPr>
        <w:t>deaminase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increase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yield</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grown</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drying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soil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via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both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local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systemic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hormone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signalling</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 xml:space="preserve">New </w:t>
      </w:r>
      <w:proofErr w:type="spellStart"/>
      <w:r w:rsidRPr="00FF6FC6">
        <w:rPr>
          <w:rFonts w:ascii="Times New Roman" w:hAnsi="Times New Roman" w:cs="Times New Roman"/>
          <w:i/>
          <w:iCs/>
          <w:sz w:val="24"/>
          <w:szCs w:val="24"/>
        </w:rPr>
        <w:t>Phytologist</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181</w:t>
      </w:r>
      <w:r w:rsidRPr="00FF6FC6">
        <w:rPr>
          <w:rFonts w:ascii="Times New Roman" w:hAnsi="Times New Roman" w:cs="Times New Roman"/>
          <w:sz w:val="24"/>
          <w:szCs w:val="24"/>
        </w:rPr>
        <w:t>(2), 413-423.</w:t>
      </w:r>
    </w:p>
    <w:p w14:paraId="31F6D1DB" w14:textId="77777777" w:rsidR="002175E2"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Bordonaba</w:t>
      </w:r>
      <w:proofErr w:type="spellEnd"/>
      <w:r w:rsidRPr="00FF6FC6">
        <w:rPr>
          <w:rFonts w:ascii="Times New Roman" w:hAnsi="Times New Roman" w:cs="Times New Roman"/>
          <w:sz w:val="24"/>
          <w:szCs w:val="24"/>
        </w:rPr>
        <w:t xml:space="preserve">, J. G., &amp; Terry, L. A. (2010). </w:t>
      </w:r>
      <w:proofErr w:type="spellStart"/>
      <w:r w:rsidRPr="00FF6FC6">
        <w:rPr>
          <w:rFonts w:ascii="Times New Roman" w:hAnsi="Times New Roman" w:cs="Times New Roman"/>
          <w:sz w:val="24"/>
          <w:szCs w:val="24"/>
        </w:rPr>
        <w:t>Manipulating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taste-related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composition</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fruits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Fragaria</w:t>
      </w:r>
      <w:proofErr w:type="spellEnd"/>
      <w:r w:rsidRPr="00FF6FC6">
        <w:rPr>
          <w:rFonts w:ascii="Times New Roman" w:hAnsi="Times New Roman" w:cs="Times New Roman"/>
          <w:sz w:val="24"/>
          <w:szCs w:val="24"/>
        </w:rPr>
        <w:t xml:space="preserve">× ananassa) </w:t>
      </w:r>
      <w:proofErr w:type="spellStart"/>
      <w:r w:rsidRPr="00FF6FC6">
        <w:rPr>
          <w:rFonts w:ascii="Times New Roman" w:hAnsi="Times New Roman" w:cs="Times New Roman"/>
          <w:sz w:val="24"/>
          <w:szCs w:val="24"/>
        </w:rPr>
        <w:t>from</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different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cultivars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using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deficit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irrigation</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Food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Chemistry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122</w:t>
      </w:r>
      <w:r w:rsidRPr="00FF6FC6">
        <w:rPr>
          <w:rFonts w:ascii="Times New Roman" w:hAnsi="Times New Roman" w:cs="Times New Roman"/>
          <w:sz w:val="24"/>
          <w:szCs w:val="24"/>
        </w:rPr>
        <w:t>(4), 1020-1026.</w:t>
      </w:r>
    </w:p>
    <w:p w14:paraId="64DD9493"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Boudsocq</w:t>
      </w:r>
      <w:proofErr w:type="spellEnd"/>
      <w:r w:rsidRPr="00FF6FC6">
        <w:rPr>
          <w:rFonts w:ascii="Times New Roman" w:hAnsi="Times New Roman" w:cs="Times New Roman"/>
          <w:sz w:val="24"/>
          <w:szCs w:val="24"/>
        </w:rPr>
        <w:t xml:space="preserve">, M., &amp; </w:t>
      </w:r>
      <w:proofErr w:type="spellStart"/>
      <w:r w:rsidRPr="00FF6FC6">
        <w:rPr>
          <w:rFonts w:ascii="Times New Roman" w:hAnsi="Times New Roman" w:cs="Times New Roman"/>
          <w:sz w:val="24"/>
          <w:szCs w:val="24"/>
        </w:rPr>
        <w:t>Laurière</w:t>
      </w:r>
      <w:proofErr w:type="spellEnd"/>
      <w:r w:rsidRPr="00FF6FC6">
        <w:rPr>
          <w:rFonts w:ascii="Times New Roman" w:hAnsi="Times New Roman" w:cs="Times New Roman"/>
          <w:sz w:val="24"/>
          <w:szCs w:val="24"/>
        </w:rPr>
        <w:t xml:space="preserve">, C. (2005). </w:t>
      </w:r>
      <w:proofErr w:type="spellStart"/>
      <w:r w:rsidRPr="00FF6FC6">
        <w:rPr>
          <w:rFonts w:ascii="Times New Roman" w:hAnsi="Times New Roman" w:cs="Times New Roman"/>
          <w:sz w:val="24"/>
          <w:szCs w:val="24"/>
        </w:rPr>
        <w:t>Osmotic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signaling</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Multiple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pathways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mediated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emerging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kinase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families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physiology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138</w:t>
      </w:r>
      <w:r w:rsidRPr="00FF6FC6">
        <w:rPr>
          <w:rFonts w:ascii="Times New Roman" w:hAnsi="Times New Roman" w:cs="Times New Roman"/>
          <w:sz w:val="24"/>
          <w:szCs w:val="24"/>
        </w:rPr>
        <w:t>(3), 1185-1194.</w:t>
      </w:r>
    </w:p>
    <w:p w14:paraId="2399B953"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Correia</w:t>
      </w:r>
      <w:proofErr w:type="spellEnd"/>
      <w:r w:rsidRPr="00FF6FC6">
        <w:rPr>
          <w:rFonts w:ascii="Times New Roman" w:hAnsi="Times New Roman" w:cs="Times New Roman"/>
          <w:sz w:val="24"/>
          <w:szCs w:val="24"/>
        </w:rPr>
        <w:t xml:space="preserve">, N. M., &amp; </w:t>
      </w:r>
      <w:proofErr w:type="spellStart"/>
      <w:r w:rsidRPr="00FF6FC6">
        <w:rPr>
          <w:rFonts w:ascii="Times New Roman" w:hAnsi="Times New Roman" w:cs="Times New Roman"/>
          <w:sz w:val="24"/>
          <w:szCs w:val="24"/>
        </w:rPr>
        <w:t>Leite</w:t>
      </w:r>
      <w:proofErr w:type="spellEnd"/>
      <w:r w:rsidRPr="00FF6FC6">
        <w:rPr>
          <w:rFonts w:ascii="Times New Roman" w:hAnsi="Times New Roman" w:cs="Times New Roman"/>
          <w:sz w:val="24"/>
          <w:szCs w:val="24"/>
        </w:rPr>
        <w:t xml:space="preserve">, G. J. (2012). </w:t>
      </w:r>
      <w:proofErr w:type="spellStart"/>
      <w:r w:rsidRPr="00FF6FC6">
        <w:rPr>
          <w:rFonts w:ascii="Times New Roman" w:hAnsi="Times New Roman" w:cs="Times New Roman"/>
          <w:sz w:val="24"/>
          <w:szCs w:val="24"/>
        </w:rPr>
        <w:t>Selectivity</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growth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regulators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trinexapac-ethyl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sulfometuron-methyl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cultivated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species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Scientia</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Agricola</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69</w:t>
      </w:r>
      <w:r w:rsidRPr="00FF6FC6">
        <w:rPr>
          <w:rFonts w:ascii="Times New Roman" w:hAnsi="Times New Roman" w:cs="Times New Roman"/>
          <w:sz w:val="24"/>
          <w:szCs w:val="24"/>
        </w:rPr>
        <w:t>(3), 194-200.</w:t>
      </w:r>
    </w:p>
    <w:p w14:paraId="5B676A89"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gramStart"/>
      <w:r w:rsidRPr="00FF6FC6">
        <w:rPr>
          <w:rFonts w:ascii="Times New Roman" w:hAnsi="Times New Roman" w:cs="Times New Roman"/>
          <w:sz w:val="24"/>
          <w:szCs w:val="24"/>
        </w:rPr>
        <w:lastRenderedPageBreak/>
        <w:t>da</w:t>
      </w:r>
      <w:proofErr w:type="gram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Silva</w:t>
      </w:r>
      <w:proofErr w:type="spellEnd"/>
      <w:r w:rsidRPr="00FF6FC6">
        <w:rPr>
          <w:rFonts w:ascii="Times New Roman" w:hAnsi="Times New Roman" w:cs="Times New Roman"/>
          <w:sz w:val="24"/>
          <w:szCs w:val="24"/>
        </w:rPr>
        <w:t xml:space="preserve">, F. L., </w:t>
      </w:r>
      <w:proofErr w:type="spellStart"/>
      <w:r w:rsidRPr="00FF6FC6">
        <w:rPr>
          <w:rFonts w:ascii="Times New Roman" w:hAnsi="Times New Roman" w:cs="Times New Roman"/>
          <w:sz w:val="24"/>
          <w:szCs w:val="24"/>
        </w:rPr>
        <w:t>Escribano-Bailón</w:t>
      </w:r>
      <w:proofErr w:type="spellEnd"/>
      <w:r w:rsidRPr="00FF6FC6">
        <w:rPr>
          <w:rFonts w:ascii="Times New Roman" w:hAnsi="Times New Roman" w:cs="Times New Roman"/>
          <w:sz w:val="24"/>
          <w:szCs w:val="24"/>
        </w:rPr>
        <w:t xml:space="preserve">, M. T., </w:t>
      </w:r>
      <w:proofErr w:type="spellStart"/>
      <w:r w:rsidRPr="00FF6FC6">
        <w:rPr>
          <w:rFonts w:ascii="Times New Roman" w:hAnsi="Times New Roman" w:cs="Times New Roman"/>
          <w:sz w:val="24"/>
          <w:szCs w:val="24"/>
        </w:rPr>
        <w:t>Alonso</w:t>
      </w:r>
      <w:proofErr w:type="spellEnd"/>
      <w:r w:rsidRPr="00FF6FC6">
        <w:rPr>
          <w:rFonts w:ascii="Times New Roman" w:hAnsi="Times New Roman" w:cs="Times New Roman"/>
          <w:sz w:val="24"/>
          <w:szCs w:val="24"/>
        </w:rPr>
        <w:t xml:space="preserve">, J. J. P., </w:t>
      </w:r>
      <w:proofErr w:type="spellStart"/>
      <w:r w:rsidRPr="00FF6FC6">
        <w:rPr>
          <w:rFonts w:ascii="Times New Roman" w:hAnsi="Times New Roman" w:cs="Times New Roman"/>
          <w:sz w:val="24"/>
          <w:szCs w:val="24"/>
        </w:rPr>
        <w:t>Rivas-Gonzalo</w:t>
      </w:r>
      <w:proofErr w:type="spellEnd"/>
      <w:r w:rsidRPr="00FF6FC6">
        <w:rPr>
          <w:rFonts w:ascii="Times New Roman" w:hAnsi="Times New Roman" w:cs="Times New Roman"/>
          <w:sz w:val="24"/>
          <w:szCs w:val="24"/>
        </w:rPr>
        <w:t xml:space="preserve">, J. C., &amp; </w:t>
      </w:r>
      <w:proofErr w:type="spellStart"/>
      <w:r w:rsidRPr="00FF6FC6">
        <w:rPr>
          <w:rFonts w:ascii="Times New Roman" w:hAnsi="Times New Roman" w:cs="Times New Roman"/>
          <w:sz w:val="24"/>
          <w:szCs w:val="24"/>
        </w:rPr>
        <w:t>Santos-Buelga</w:t>
      </w:r>
      <w:proofErr w:type="spellEnd"/>
      <w:r w:rsidRPr="00FF6FC6">
        <w:rPr>
          <w:rFonts w:ascii="Times New Roman" w:hAnsi="Times New Roman" w:cs="Times New Roman"/>
          <w:sz w:val="24"/>
          <w:szCs w:val="24"/>
        </w:rPr>
        <w:t xml:space="preserve">, C. (2007). </w:t>
      </w:r>
      <w:proofErr w:type="spellStart"/>
      <w:r w:rsidRPr="00FF6FC6">
        <w:rPr>
          <w:rFonts w:ascii="Times New Roman" w:hAnsi="Times New Roman" w:cs="Times New Roman"/>
          <w:sz w:val="24"/>
          <w:szCs w:val="24"/>
        </w:rPr>
        <w:t>Anthocyanin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pigments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LWT-</w:t>
      </w:r>
      <w:proofErr w:type="spellStart"/>
      <w:r w:rsidRPr="00FF6FC6">
        <w:rPr>
          <w:rFonts w:ascii="Times New Roman" w:hAnsi="Times New Roman" w:cs="Times New Roman"/>
          <w:i/>
          <w:iCs/>
          <w:sz w:val="24"/>
          <w:szCs w:val="24"/>
        </w:rPr>
        <w:t>Food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Science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and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Technology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40</w:t>
      </w:r>
      <w:r w:rsidRPr="00FF6FC6">
        <w:rPr>
          <w:rFonts w:ascii="Times New Roman" w:hAnsi="Times New Roman" w:cs="Times New Roman"/>
          <w:sz w:val="24"/>
          <w:szCs w:val="24"/>
        </w:rPr>
        <w:t>(2), 374-382.</w:t>
      </w:r>
    </w:p>
    <w:p w14:paraId="296EEB41"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Daszkowska-Golec</w:t>
      </w:r>
      <w:proofErr w:type="spellEnd"/>
      <w:r w:rsidRPr="00FF6FC6">
        <w:rPr>
          <w:rFonts w:ascii="Times New Roman" w:hAnsi="Times New Roman" w:cs="Times New Roman"/>
          <w:sz w:val="24"/>
          <w:szCs w:val="24"/>
        </w:rPr>
        <w:t xml:space="preserve">, A., &amp; </w:t>
      </w:r>
      <w:proofErr w:type="spellStart"/>
      <w:r w:rsidRPr="00FF6FC6">
        <w:rPr>
          <w:rFonts w:ascii="Times New Roman" w:hAnsi="Times New Roman" w:cs="Times New Roman"/>
          <w:sz w:val="24"/>
          <w:szCs w:val="24"/>
        </w:rPr>
        <w:t>Szarejko</w:t>
      </w:r>
      <w:proofErr w:type="spellEnd"/>
      <w:r w:rsidRPr="00FF6FC6">
        <w:rPr>
          <w:rFonts w:ascii="Times New Roman" w:hAnsi="Times New Roman" w:cs="Times New Roman"/>
          <w:sz w:val="24"/>
          <w:szCs w:val="24"/>
        </w:rPr>
        <w:t xml:space="preserve">, I. (2013). Open </w:t>
      </w:r>
      <w:proofErr w:type="spellStart"/>
      <w:r w:rsidRPr="00FF6FC6">
        <w:rPr>
          <w:rFonts w:ascii="Times New Roman" w:hAnsi="Times New Roman" w:cs="Times New Roman"/>
          <w:sz w:val="24"/>
          <w:szCs w:val="24"/>
        </w:rPr>
        <w:t>or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close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gate</w:t>
      </w:r>
      <w:proofErr w:type="spellEnd"/>
      <w:r w:rsidRPr="00FF6FC6">
        <w:rPr>
          <w:rFonts w:ascii="Times New Roman" w:hAnsi="Times New Roman" w:cs="Times New Roman"/>
          <w:sz w:val="24"/>
          <w:szCs w:val="24"/>
        </w:rPr>
        <w:t>–</w:t>
      </w:r>
      <w:proofErr w:type="spellStart"/>
      <w:r w:rsidRPr="00FF6FC6">
        <w:rPr>
          <w:rFonts w:ascii="Times New Roman" w:hAnsi="Times New Roman" w:cs="Times New Roman"/>
          <w:sz w:val="24"/>
          <w:szCs w:val="24"/>
        </w:rPr>
        <w:t>stomata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under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control</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phytohormones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conditions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Frontiers</w:t>
      </w:r>
      <w:proofErr w:type="spellEnd"/>
      <w:r w:rsidRPr="00FF6FC6">
        <w:rPr>
          <w:rFonts w:ascii="Times New Roman" w:hAnsi="Times New Roman" w:cs="Times New Roman"/>
          <w:i/>
          <w:iCs/>
          <w:sz w:val="24"/>
          <w:szCs w:val="24"/>
        </w:rPr>
        <w:t xml:space="preserve"> in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science</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w:t>
      </w:r>
      <w:r w:rsidRPr="00FF6FC6">
        <w:rPr>
          <w:rFonts w:ascii="Times New Roman" w:hAnsi="Times New Roman" w:cs="Times New Roman"/>
          <w:sz w:val="24"/>
          <w:szCs w:val="24"/>
        </w:rPr>
        <w:t>, 138.</w:t>
      </w:r>
    </w:p>
    <w:p w14:paraId="1F43DC28"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Davis</w:t>
      </w:r>
      <w:proofErr w:type="spellEnd"/>
      <w:r w:rsidRPr="00FF6FC6">
        <w:rPr>
          <w:rFonts w:ascii="Times New Roman" w:hAnsi="Times New Roman" w:cs="Times New Roman"/>
          <w:sz w:val="24"/>
          <w:szCs w:val="24"/>
        </w:rPr>
        <w:t xml:space="preserve">, T. M., </w:t>
      </w:r>
      <w:proofErr w:type="spellStart"/>
      <w:r w:rsidRPr="00FF6FC6">
        <w:rPr>
          <w:rFonts w:ascii="Times New Roman" w:hAnsi="Times New Roman" w:cs="Times New Roman"/>
          <w:sz w:val="24"/>
          <w:szCs w:val="24"/>
        </w:rPr>
        <w:t>Denoyes-Rothan</w:t>
      </w:r>
      <w:proofErr w:type="spellEnd"/>
      <w:r w:rsidRPr="00FF6FC6">
        <w:rPr>
          <w:rFonts w:ascii="Times New Roman" w:hAnsi="Times New Roman" w:cs="Times New Roman"/>
          <w:sz w:val="24"/>
          <w:szCs w:val="24"/>
        </w:rPr>
        <w:t xml:space="preserve">, B., &amp; </w:t>
      </w:r>
      <w:proofErr w:type="spellStart"/>
      <w:r w:rsidRPr="00FF6FC6">
        <w:rPr>
          <w:rFonts w:ascii="Times New Roman" w:hAnsi="Times New Roman" w:cs="Times New Roman"/>
          <w:sz w:val="24"/>
          <w:szCs w:val="24"/>
        </w:rPr>
        <w:t>Lerceteau</w:t>
      </w:r>
      <w:proofErr w:type="spellEnd"/>
      <w:r w:rsidRPr="00FF6FC6">
        <w:rPr>
          <w:rFonts w:ascii="Times New Roman" w:hAnsi="Times New Roman" w:cs="Times New Roman"/>
          <w:sz w:val="24"/>
          <w:szCs w:val="24"/>
        </w:rPr>
        <w:t xml:space="preserve">-Köhler, E. (2007).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Fruits</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and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nuts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sz w:val="24"/>
          <w:szCs w:val="24"/>
        </w:rPr>
        <w:t>pp</w:t>
      </w:r>
      <w:proofErr w:type="spellEnd"/>
      <w:r w:rsidRPr="00FF6FC6">
        <w:rPr>
          <w:rFonts w:ascii="Times New Roman" w:hAnsi="Times New Roman" w:cs="Times New Roman"/>
          <w:sz w:val="24"/>
          <w:szCs w:val="24"/>
        </w:rPr>
        <w:t xml:space="preserve">. 189-205). </w:t>
      </w:r>
      <w:proofErr w:type="spellStart"/>
      <w:r w:rsidRPr="00FF6FC6">
        <w:rPr>
          <w:rFonts w:ascii="Times New Roman" w:hAnsi="Times New Roman" w:cs="Times New Roman"/>
          <w:sz w:val="24"/>
          <w:szCs w:val="24"/>
        </w:rPr>
        <w:t>Springer</w:t>
      </w:r>
      <w:proofErr w:type="spellEnd"/>
      <w:r w:rsidRPr="00FF6FC6">
        <w:rPr>
          <w:rFonts w:ascii="Times New Roman" w:hAnsi="Times New Roman" w:cs="Times New Roman"/>
          <w:sz w:val="24"/>
          <w:szCs w:val="24"/>
        </w:rPr>
        <w:t xml:space="preserve">, Berlin, </w:t>
      </w:r>
      <w:proofErr w:type="spellStart"/>
      <w:r w:rsidRPr="00FF6FC6">
        <w:rPr>
          <w:rFonts w:ascii="Times New Roman" w:hAnsi="Times New Roman" w:cs="Times New Roman"/>
          <w:sz w:val="24"/>
          <w:szCs w:val="24"/>
        </w:rPr>
        <w:t>Heidelberg</w:t>
      </w:r>
      <w:proofErr w:type="spellEnd"/>
      <w:r w:rsidRPr="00FF6FC6">
        <w:rPr>
          <w:rFonts w:ascii="Times New Roman" w:hAnsi="Times New Roman" w:cs="Times New Roman"/>
          <w:sz w:val="24"/>
          <w:szCs w:val="24"/>
        </w:rPr>
        <w:t>.</w:t>
      </w:r>
    </w:p>
    <w:p w14:paraId="09619F36" w14:textId="77777777" w:rsidR="002175E2" w:rsidRDefault="002175E2" w:rsidP="000C7A62">
      <w:pPr>
        <w:spacing w:after="120" w:line="240" w:lineRule="auto"/>
        <w:ind w:left="709" w:hanging="709"/>
        <w:rPr>
          <w:rFonts w:ascii="Times New Roman" w:hAnsi="Times New Roman" w:cs="Times New Roman"/>
          <w:sz w:val="24"/>
          <w:szCs w:val="24"/>
        </w:rPr>
      </w:pPr>
      <w:proofErr w:type="gramStart"/>
      <w:r w:rsidRPr="00FF6FC6">
        <w:rPr>
          <w:rFonts w:ascii="Times New Roman" w:hAnsi="Times New Roman" w:cs="Times New Roman"/>
          <w:sz w:val="24"/>
          <w:szCs w:val="24"/>
        </w:rPr>
        <w:t>de</w:t>
      </w:r>
      <w:proofErr w:type="gram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Ribou</w:t>
      </w:r>
      <w:proofErr w:type="spellEnd"/>
      <w:r w:rsidRPr="00FF6FC6">
        <w:rPr>
          <w:rFonts w:ascii="Times New Roman" w:hAnsi="Times New Roman" w:cs="Times New Roman"/>
          <w:sz w:val="24"/>
          <w:szCs w:val="24"/>
        </w:rPr>
        <w:t xml:space="preserve">, S. D. B., </w:t>
      </w:r>
      <w:proofErr w:type="spellStart"/>
      <w:r w:rsidRPr="00FF6FC6">
        <w:rPr>
          <w:rFonts w:ascii="Times New Roman" w:hAnsi="Times New Roman" w:cs="Times New Roman"/>
          <w:sz w:val="24"/>
          <w:szCs w:val="24"/>
        </w:rPr>
        <w:t>Douam</w:t>
      </w:r>
      <w:proofErr w:type="spellEnd"/>
      <w:r w:rsidRPr="00FF6FC6">
        <w:rPr>
          <w:rFonts w:ascii="Times New Roman" w:hAnsi="Times New Roman" w:cs="Times New Roman"/>
          <w:sz w:val="24"/>
          <w:szCs w:val="24"/>
        </w:rPr>
        <w:t xml:space="preserve">, F., </w:t>
      </w:r>
      <w:proofErr w:type="spellStart"/>
      <w:r w:rsidRPr="00FF6FC6">
        <w:rPr>
          <w:rFonts w:ascii="Times New Roman" w:hAnsi="Times New Roman" w:cs="Times New Roman"/>
          <w:sz w:val="24"/>
          <w:szCs w:val="24"/>
        </w:rPr>
        <w:t>Hamant</w:t>
      </w:r>
      <w:proofErr w:type="spellEnd"/>
      <w:r w:rsidRPr="00FF6FC6">
        <w:rPr>
          <w:rFonts w:ascii="Times New Roman" w:hAnsi="Times New Roman" w:cs="Times New Roman"/>
          <w:sz w:val="24"/>
          <w:szCs w:val="24"/>
        </w:rPr>
        <w:t xml:space="preserve">, O., </w:t>
      </w:r>
      <w:proofErr w:type="spellStart"/>
      <w:r w:rsidRPr="00FF6FC6">
        <w:rPr>
          <w:rFonts w:ascii="Times New Roman" w:hAnsi="Times New Roman" w:cs="Times New Roman"/>
          <w:sz w:val="24"/>
          <w:szCs w:val="24"/>
        </w:rPr>
        <w:t>Frohlich</w:t>
      </w:r>
      <w:proofErr w:type="spellEnd"/>
      <w:r w:rsidRPr="00FF6FC6">
        <w:rPr>
          <w:rFonts w:ascii="Times New Roman" w:hAnsi="Times New Roman" w:cs="Times New Roman"/>
          <w:sz w:val="24"/>
          <w:szCs w:val="24"/>
        </w:rPr>
        <w:t xml:space="preserve">, M. W., &amp; </w:t>
      </w:r>
      <w:proofErr w:type="spellStart"/>
      <w:r w:rsidRPr="00FF6FC6">
        <w:rPr>
          <w:rFonts w:ascii="Times New Roman" w:hAnsi="Times New Roman" w:cs="Times New Roman"/>
          <w:sz w:val="24"/>
          <w:szCs w:val="24"/>
        </w:rPr>
        <w:t>Negrutiu</w:t>
      </w:r>
      <w:proofErr w:type="spellEnd"/>
      <w:r w:rsidRPr="00FF6FC6">
        <w:rPr>
          <w:rFonts w:ascii="Times New Roman" w:hAnsi="Times New Roman" w:cs="Times New Roman"/>
          <w:sz w:val="24"/>
          <w:szCs w:val="24"/>
        </w:rPr>
        <w:t xml:space="preserve">, I. (2013).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science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agricultural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productivity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why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are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we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hitting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yield</w:t>
      </w:r>
      <w:proofErr w:type="spellEnd"/>
      <w:r w:rsidRPr="00FF6FC6">
        <w:rPr>
          <w:rFonts w:ascii="Times New Roman" w:hAnsi="Times New Roman" w:cs="Times New Roman"/>
          <w:sz w:val="24"/>
          <w:szCs w:val="24"/>
        </w:rPr>
        <w:t xml:space="preserve"> </w:t>
      </w:r>
      <w:proofErr w:type="spellStart"/>
      <w:proofErr w:type="gramStart"/>
      <w:r w:rsidRPr="00FF6FC6">
        <w:rPr>
          <w:rFonts w:ascii="Times New Roman" w:hAnsi="Times New Roman" w:cs="Times New Roman"/>
          <w:sz w:val="24"/>
          <w:szCs w:val="24"/>
        </w:rPr>
        <w:t>ceiling</w:t>
      </w:r>
      <w:proofErr w:type="spellEnd"/>
      <w:r w:rsidRPr="00FF6FC6">
        <w:rPr>
          <w:rFonts w:ascii="Times New Roman" w:hAnsi="Times New Roman" w:cs="Times New Roman"/>
          <w:sz w:val="24"/>
          <w:szCs w:val="24"/>
        </w:rPr>
        <w:t>?.</w:t>
      </w:r>
      <w:proofErr w:type="gram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Science</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210</w:t>
      </w:r>
      <w:r w:rsidRPr="00FF6FC6">
        <w:rPr>
          <w:rFonts w:ascii="Times New Roman" w:hAnsi="Times New Roman" w:cs="Times New Roman"/>
          <w:sz w:val="24"/>
          <w:szCs w:val="24"/>
        </w:rPr>
        <w:t>, 159-176.</w:t>
      </w:r>
    </w:p>
    <w:p w14:paraId="01258255"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Dimkpa</w:t>
      </w:r>
      <w:proofErr w:type="spellEnd"/>
      <w:r w:rsidRPr="00FF6FC6">
        <w:rPr>
          <w:rFonts w:ascii="Times New Roman" w:hAnsi="Times New Roman" w:cs="Times New Roman"/>
          <w:sz w:val="24"/>
          <w:szCs w:val="24"/>
        </w:rPr>
        <w:t xml:space="preserve">, C. O., </w:t>
      </w:r>
      <w:proofErr w:type="spellStart"/>
      <w:r w:rsidRPr="00FF6FC6">
        <w:rPr>
          <w:rFonts w:ascii="Times New Roman" w:hAnsi="Times New Roman" w:cs="Times New Roman"/>
          <w:sz w:val="24"/>
          <w:szCs w:val="24"/>
        </w:rPr>
        <w:t>Bindraban</w:t>
      </w:r>
      <w:proofErr w:type="spellEnd"/>
      <w:r w:rsidRPr="00FF6FC6">
        <w:rPr>
          <w:rFonts w:ascii="Times New Roman" w:hAnsi="Times New Roman" w:cs="Times New Roman"/>
          <w:sz w:val="24"/>
          <w:szCs w:val="24"/>
        </w:rPr>
        <w:t xml:space="preserve">, P. S., </w:t>
      </w:r>
      <w:proofErr w:type="spellStart"/>
      <w:r w:rsidRPr="00FF6FC6">
        <w:rPr>
          <w:rFonts w:ascii="Times New Roman" w:hAnsi="Times New Roman" w:cs="Times New Roman"/>
          <w:sz w:val="24"/>
          <w:szCs w:val="24"/>
        </w:rPr>
        <w:t>Fugice</w:t>
      </w:r>
      <w:proofErr w:type="spellEnd"/>
      <w:r w:rsidRPr="00FF6FC6">
        <w:rPr>
          <w:rFonts w:ascii="Times New Roman" w:hAnsi="Times New Roman" w:cs="Times New Roman"/>
          <w:sz w:val="24"/>
          <w:szCs w:val="24"/>
        </w:rPr>
        <w:t xml:space="preserve">, J., </w:t>
      </w:r>
      <w:proofErr w:type="spellStart"/>
      <w:r w:rsidRPr="00FF6FC6">
        <w:rPr>
          <w:rFonts w:ascii="Times New Roman" w:hAnsi="Times New Roman" w:cs="Times New Roman"/>
          <w:sz w:val="24"/>
          <w:szCs w:val="24"/>
        </w:rPr>
        <w:t>Agyin-Birikorang</w:t>
      </w:r>
      <w:proofErr w:type="spellEnd"/>
      <w:r w:rsidRPr="00FF6FC6">
        <w:rPr>
          <w:rFonts w:ascii="Times New Roman" w:hAnsi="Times New Roman" w:cs="Times New Roman"/>
          <w:sz w:val="24"/>
          <w:szCs w:val="24"/>
        </w:rPr>
        <w:t xml:space="preserve">, S., Singh, U., &amp; </w:t>
      </w:r>
      <w:proofErr w:type="spellStart"/>
      <w:r w:rsidRPr="00FF6FC6">
        <w:rPr>
          <w:rFonts w:ascii="Times New Roman" w:hAnsi="Times New Roman" w:cs="Times New Roman"/>
          <w:sz w:val="24"/>
          <w:szCs w:val="24"/>
        </w:rPr>
        <w:t>Hellums</w:t>
      </w:r>
      <w:proofErr w:type="spellEnd"/>
      <w:r w:rsidRPr="00FF6FC6">
        <w:rPr>
          <w:rFonts w:ascii="Times New Roman" w:hAnsi="Times New Roman" w:cs="Times New Roman"/>
          <w:sz w:val="24"/>
          <w:szCs w:val="24"/>
        </w:rPr>
        <w:t xml:space="preserve">, D. (2017). </w:t>
      </w:r>
      <w:proofErr w:type="spellStart"/>
      <w:r w:rsidRPr="00FF6FC6">
        <w:rPr>
          <w:rFonts w:ascii="Times New Roman" w:hAnsi="Times New Roman" w:cs="Times New Roman"/>
          <w:sz w:val="24"/>
          <w:szCs w:val="24"/>
        </w:rPr>
        <w:t>Composite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micronutrient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nanoparticles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salts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decrease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soybean</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Agronomy</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for</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sustainable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development</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37</w:t>
      </w:r>
      <w:r w:rsidRPr="00FF6FC6">
        <w:rPr>
          <w:rFonts w:ascii="Times New Roman" w:hAnsi="Times New Roman" w:cs="Times New Roman"/>
          <w:sz w:val="24"/>
          <w:szCs w:val="24"/>
        </w:rPr>
        <w:t>(1), 5.</w:t>
      </w:r>
    </w:p>
    <w:p w14:paraId="1705B4B3"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Farooq</w:t>
      </w:r>
      <w:proofErr w:type="spellEnd"/>
      <w:r w:rsidRPr="00FF6FC6">
        <w:rPr>
          <w:rFonts w:ascii="Times New Roman" w:hAnsi="Times New Roman" w:cs="Times New Roman"/>
          <w:sz w:val="24"/>
          <w:szCs w:val="24"/>
        </w:rPr>
        <w:t xml:space="preserve">, M., </w:t>
      </w:r>
      <w:proofErr w:type="spellStart"/>
      <w:r w:rsidRPr="00FF6FC6">
        <w:rPr>
          <w:rFonts w:ascii="Times New Roman" w:hAnsi="Times New Roman" w:cs="Times New Roman"/>
          <w:sz w:val="24"/>
          <w:szCs w:val="24"/>
        </w:rPr>
        <w:t>Hussain</w:t>
      </w:r>
      <w:proofErr w:type="spellEnd"/>
      <w:r w:rsidRPr="00FF6FC6">
        <w:rPr>
          <w:rFonts w:ascii="Times New Roman" w:hAnsi="Times New Roman" w:cs="Times New Roman"/>
          <w:sz w:val="24"/>
          <w:szCs w:val="24"/>
        </w:rPr>
        <w:t xml:space="preserve">, M., </w:t>
      </w:r>
      <w:proofErr w:type="spellStart"/>
      <w:r w:rsidRPr="00FF6FC6">
        <w:rPr>
          <w:rFonts w:ascii="Times New Roman" w:hAnsi="Times New Roman" w:cs="Times New Roman"/>
          <w:sz w:val="24"/>
          <w:szCs w:val="24"/>
        </w:rPr>
        <w:t>Wahid</w:t>
      </w:r>
      <w:proofErr w:type="spellEnd"/>
      <w:r w:rsidRPr="00FF6FC6">
        <w:rPr>
          <w:rFonts w:ascii="Times New Roman" w:hAnsi="Times New Roman" w:cs="Times New Roman"/>
          <w:sz w:val="24"/>
          <w:szCs w:val="24"/>
        </w:rPr>
        <w:t xml:space="preserve">, A., &amp; </w:t>
      </w:r>
      <w:proofErr w:type="spellStart"/>
      <w:r w:rsidRPr="00FF6FC6">
        <w:rPr>
          <w:rFonts w:ascii="Times New Roman" w:hAnsi="Times New Roman" w:cs="Times New Roman"/>
          <w:sz w:val="24"/>
          <w:szCs w:val="24"/>
        </w:rPr>
        <w:t>Siddique</w:t>
      </w:r>
      <w:proofErr w:type="spellEnd"/>
      <w:r w:rsidRPr="00FF6FC6">
        <w:rPr>
          <w:rFonts w:ascii="Times New Roman" w:hAnsi="Times New Roman" w:cs="Times New Roman"/>
          <w:sz w:val="24"/>
          <w:szCs w:val="24"/>
        </w:rPr>
        <w:t xml:space="preserve">, K. H. M. (2012).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xml:space="preserve">: an </w:t>
      </w:r>
      <w:proofErr w:type="spellStart"/>
      <w:r w:rsidRPr="00FF6FC6">
        <w:rPr>
          <w:rFonts w:ascii="Times New Roman" w:hAnsi="Times New Roman" w:cs="Times New Roman"/>
          <w:sz w:val="24"/>
          <w:szCs w:val="24"/>
        </w:rPr>
        <w:t>overview</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responses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1-33.</w:t>
      </w:r>
    </w:p>
    <w:p w14:paraId="50F1E4E2"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Farooq</w:t>
      </w:r>
      <w:proofErr w:type="spellEnd"/>
      <w:r w:rsidRPr="00FF6FC6">
        <w:rPr>
          <w:rFonts w:ascii="Times New Roman" w:hAnsi="Times New Roman" w:cs="Times New Roman"/>
          <w:sz w:val="24"/>
          <w:szCs w:val="24"/>
        </w:rPr>
        <w:t xml:space="preserve">, M., </w:t>
      </w:r>
      <w:proofErr w:type="spellStart"/>
      <w:r w:rsidRPr="00FF6FC6">
        <w:rPr>
          <w:rFonts w:ascii="Times New Roman" w:hAnsi="Times New Roman" w:cs="Times New Roman"/>
          <w:sz w:val="24"/>
          <w:szCs w:val="24"/>
        </w:rPr>
        <w:t>Wahid</w:t>
      </w:r>
      <w:proofErr w:type="spellEnd"/>
      <w:r w:rsidRPr="00FF6FC6">
        <w:rPr>
          <w:rFonts w:ascii="Times New Roman" w:hAnsi="Times New Roman" w:cs="Times New Roman"/>
          <w:sz w:val="24"/>
          <w:szCs w:val="24"/>
        </w:rPr>
        <w:t xml:space="preserve">, A., </w:t>
      </w:r>
      <w:proofErr w:type="spellStart"/>
      <w:r w:rsidRPr="00FF6FC6">
        <w:rPr>
          <w:rFonts w:ascii="Times New Roman" w:hAnsi="Times New Roman" w:cs="Times New Roman"/>
          <w:sz w:val="24"/>
          <w:szCs w:val="24"/>
        </w:rPr>
        <w:t>Kobayashi</w:t>
      </w:r>
      <w:proofErr w:type="spellEnd"/>
      <w:r w:rsidRPr="00FF6FC6">
        <w:rPr>
          <w:rFonts w:ascii="Times New Roman" w:hAnsi="Times New Roman" w:cs="Times New Roman"/>
          <w:sz w:val="24"/>
          <w:szCs w:val="24"/>
        </w:rPr>
        <w:t xml:space="preserve">, N. S. M. A., </w:t>
      </w:r>
      <w:proofErr w:type="spellStart"/>
      <w:r w:rsidRPr="00FF6FC6">
        <w:rPr>
          <w:rFonts w:ascii="Times New Roman" w:hAnsi="Times New Roman" w:cs="Times New Roman"/>
          <w:sz w:val="24"/>
          <w:szCs w:val="24"/>
        </w:rPr>
        <w:t>Fujita</w:t>
      </w:r>
      <w:proofErr w:type="spellEnd"/>
      <w:r w:rsidRPr="00FF6FC6">
        <w:rPr>
          <w:rFonts w:ascii="Times New Roman" w:hAnsi="Times New Roman" w:cs="Times New Roman"/>
          <w:sz w:val="24"/>
          <w:szCs w:val="24"/>
        </w:rPr>
        <w:t xml:space="preserve">, D. B. S. M. A., &amp; Basra, S. M. A. (2009).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effects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mechanisms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management</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Sustainable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agriculture</w:t>
      </w:r>
      <w:proofErr w:type="spellEnd"/>
      <w:r w:rsidRPr="00FF6FC6">
        <w:rPr>
          <w:rFonts w:ascii="Times New Roman" w:hAnsi="Times New Roman" w:cs="Times New Roman"/>
          <w:sz w:val="24"/>
          <w:szCs w:val="24"/>
        </w:rPr>
        <w:t>, 153-188.</w:t>
      </w:r>
    </w:p>
    <w:p w14:paraId="6AE69DBC"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Ghaderi</w:t>
      </w:r>
      <w:proofErr w:type="spellEnd"/>
      <w:r w:rsidRPr="00FF6FC6">
        <w:rPr>
          <w:rFonts w:ascii="Times New Roman" w:hAnsi="Times New Roman" w:cs="Times New Roman"/>
          <w:sz w:val="24"/>
          <w:szCs w:val="24"/>
        </w:rPr>
        <w:t xml:space="preserve">, N., </w:t>
      </w:r>
      <w:proofErr w:type="spellStart"/>
      <w:r w:rsidRPr="00FF6FC6">
        <w:rPr>
          <w:rFonts w:ascii="Times New Roman" w:hAnsi="Times New Roman" w:cs="Times New Roman"/>
          <w:sz w:val="24"/>
          <w:szCs w:val="24"/>
        </w:rPr>
        <w:t>Normohammadi</w:t>
      </w:r>
      <w:proofErr w:type="spellEnd"/>
      <w:r w:rsidRPr="00FF6FC6">
        <w:rPr>
          <w:rFonts w:ascii="Times New Roman" w:hAnsi="Times New Roman" w:cs="Times New Roman"/>
          <w:sz w:val="24"/>
          <w:szCs w:val="24"/>
        </w:rPr>
        <w:t xml:space="preserve">, S., &amp; </w:t>
      </w:r>
      <w:proofErr w:type="spellStart"/>
      <w:r w:rsidRPr="00FF6FC6">
        <w:rPr>
          <w:rFonts w:ascii="Times New Roman" w:hAnsi="Times New Roman" w:cs="Times New Roman"/>
          <w:sz w:val="24"/>
          <w:szCs w:val="24"/>
        </w:rPr>
        <w:t>Javadi</w:t>
      </w:r>
      <w:proofErr w:type="spellEnd"/>
      <w:r w:rsidRPr="00FF6FC6">
        <w:rPr>
          <w:rFonts w:ascii="Times New Roman" w:hAnsi="Times New Roman" w:cs="Times New Roman"/>
          <w:sz w:val="24"/>
          <w:szCs w:val="24"/>
        </w:rPr>
        <w:t xml:space="preserve">, T. (2015). </w:t>
      </w:r>
      <w:proofErr w:type="spellStart"/>
      <w:r w:rsidRPr="00FF6FC6">
        <w:rPr>
          <w:rFonts w:ascii="Times New Roman" w:hAnsi="Times New Roman" w:cs="Times New Roman"/>
          <w:sz w:val="24"/>
          <w:szCs w:val="24"/>
        </w:rPr>
        <w:t>Morpho-physiological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responses</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Fragaria</w:t>
      </w:r>
      <w:proofErr w:type="spellEnd"/>
      <w:r w:rsidRPr="00FF6FC6">
        <w:rPr>
          <w:rFonts w:ascii="Times New Roman" w:hAnsi="Times New Roman" w:cs="Times New Roman"/>
          <w:sz w:val="24"/>
          <w:szCs w:val="24"/>
        </w:rPr>
        <w:t xml:space="preserve">× ananassa) </w:t>
      </w:r>
      <w:proofErr w:type="spellStart"/>
      <w:r w:rsidRPr="00FF6FC6">
        <w:rPr>
          <w:rFonts w:ascii="Times New Roman" w:hAnsi="Times New Roman" w:cs="Times New Roman"/>
          <w:sz w:val="24"/>
          <w:szCs w:val="24"/>
        </w:rPr>
        <w:t>to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exogenous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salicylic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application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under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w:t>
      </w:r>
    </w:p>
    <w:p w14:paraId="2C3E1F8C"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Giampieri</w:t>
      </w:r>
      <w:proofErr w:type="spellEnd"/>
      <w:r w:rsidRPr="00FF6FC6">
        <w:rPr>
          <w:rFonts w:ascii="Times New Roman" w:hAnsi="Times New Roman" w:cs="Times New Roman"/>
          <w:sz w:val="24"/>
          <w:szCs w:val="24"/>
        </w:rPr>
        <w:t xml:space="preserve">, F., </w:t>
      </w:r>
      <w:proofErr w:type="spellStart"/>
      <w:r w:rsidRPr="00FF6FC6">
        <w:rPr>
          <w:rFonts w:ascii="Times New Roman" w:hAnsi="Times New Roman" w:cs="Times New Roman"/>
          <w:sz w:val="24"/>
          <w:szCs w:val="24"/>
        </w:rPr>
        <w:t>Alvarez-Suarez</w:t>
      </w:r>
      <w:proofErr w:type="spellEnd"/>
      <w:r w:rsidRPr="00FF6FC6">
        <w:rPr>
          <w:rFonts w:ascii="Times New Roman" w:hAnsi="Times New Roman" w:cs="Times New Roman"/>
          <w:sz w:val="24"/>
          <w:szCs w:val="24"/>
        </w:rPr>
        <w:t xml:space="preserve">, J. M., </w:t>
      </w:r>
      <w:proofErr w:type="spellStart"/>
      <w:r w:rsidRPr="00FF6FC6">
        <w:rPr>
          <w:rFonts w:ascii="Times New Roman" w:hAnsi="Times New Roman" w:cs="Times New Roman"/>
          <w:sz w:val="24"/>
          <w:szCs w:val="24"/>
        </w:rPr>
        <w:t>Mazzoni</w:t>
      </w:r>
      <w:proofErr w:type="spellEnd"/>
      <w:r w:rsidRPr="00FF6FC6">
        <w:rPr>
          <w:rFonts w:ascii="Times New Roman" w:hAnsi="Times New Roman" w:cs="Times New Roman"/>
          <w:sz w:val="24"/>
          <w:szCs w:val="24"/>
        </w:rPr>
        <w:t xml:space="preserve">, L., </w:t>
      </w:r>
      <w:proofErr w:type="spellStart"/>
      <w:r w:rsidRPr="00FF6FC6">
        <w:rPr>
          <w:rFonts w:ascii="Times New Roman" w:hAnsi="Times New Roman" w:cs="Times New Roman"/>
          <w:sz w:val="24"/>
          <w:szCs w:val="24"/>
        </w:rPr>
        <w:t>Romandini</w:t>
      </w:r>
      <w:proofErr w:type="spellEnd"/>
      <w:r w:rsidRPr="00FF6FC6">
        <w:rPr>
          <w:rFonts w:ascii="Times New Roman" w:hAnsi="Times New Roman" w:cs="Times New Roman"/>
          <w:sz w:val="24"/>
          <w:szCs w:val="24"/>
        </w:rPr>
        <w:t xml:space="preserve">, S., </w:t>
      </w:r>
      <w:proofErr w:type="spellStart"/>
      <w:r w:rsidRPr="00FF6FC6">
        <w:rPr>
          <w:rFonts w:ascii="Times New Roman" w:hAnsi="Times New Roman" w:cs="Times New Roman"/>
          <w:sz w:val="24"/>
          <w:szCs w:val="24"/>
        </w:rPr>
        <w:t>Bompadre</w:t>
      </w:r>
      <w:proofErr w:type="spellEnd"/>
      <w:r w:rsidRPr="00FF6FC6">
        <w:rPr>
          <w:rFonts w:ascii="Times New Roman" w:hAnsi="Times New Roman" w:cs="Times New Roman"/>
          <w:sz w:val="24"/>
          <w:szCs w:val="24"/>
        </w:rPr>
        <w:t xml:space="preserve">, S., </w:t>
      </w:r>
      <w:proofErr w:type="spellStart"/>
      <w:r w:rsidRPr="00FF6FC6">
        <w:rPr>
          <w:rFonts w:ascii="Times New Roman" w:hAnsi="Times New Roman" w:cs="Times New Roman"/>
          <w:sz w:val="24"/>
          <w:szCs w:val="24"/>
        </w:rPr>
        <w:t>Diamanti</w:t>
      </w:r>
      <w:proofErr w:type="spellEnd"/>
      <w:r w:rsidRPr="00FF6FC6">
        <w:rPr>
          <w:rFonts w:ascii="Times New Roman" w:hAnsi="Times New Roman" w:cs="Times New Roman"/>
          <w:sz w:val="24"/>
          <w:szCs w:val="24"/>
        </w:rPr>
        <w:t xml:space="preserve">, J., ... &amp; </w:t>
      </w:r>
      <w:proofErr w:type="spellStart"/>
      <w:r w:rsidRPr="00FF6FC6">
        <w:rPr>
          <w:rFonts w:ascii="Times New Roman" w:hAnsi="Times New Roman" w:cs="Times New Roman"/>
          <w:sz w:val="24"/>
          <w:szCs w:val="24"/>
        </w:rPr>
        <w:t>Battino</w:t>
      </w:r>
      <w:proofErr w:type="spellEnd"/>
      <w:r w:rsidRPr="00FF6FC6">
        <w:rPr>
          <w:rFonts w:ascii="Times New Roman" w:hAnsi="Times New Roman" w:cs="Times New Roman"/>
          <w:sz w:val="24"/>
          <w:szCs w:val="24"/>
        </w:rPr>
        <w:t xml:space="preserve">, M. (2013).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potential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impact</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human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health</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 xml:space="preserve">Natural </w:t>
      </w:r>
      <w:proofErr w:type="spellStart"/>
      <w:r w:rsidRPr="00FF6FC6">
        <w:rPr>
          <w:rFonts w:ascii="Times New Roman" w:hAnsi="Times New Roman" w:cs="Times New Roman"/>
          <w:i/>
          <w:iCs/>
          <w:sz w:val="24"/>
          <w:szCs w:val="24"/>
        </w:rPr>
        <w:t>product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research</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27</w:t>
      </w:r>
      <w:r w:rsidRPr="00FF6FC6">
        <w:rPr>
          <w:rFonts w:ascii="Times New Roman" w:hAnsi="Times New Roman" w:cs="Times New Roman"/>
          <w:sz w:val="24"/>
          <w:szCs w:val="24"/>
        </w:rPr>
        <w:t>(4-5), 448-455.</w:t>
      </w:r>
    </w:p>
    <w:p w14:paraId="664D0736"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Gulen</w:t>
      </w:r>
      <w:proofErr w:type="spellEnd"/>
      <w:r w:rsidRPr="00FF6FC6">
        <w:rPr>
          <w:rFonts w:ascii="Times New Roman" w:hAnsi="Times New Roman" w:cs="Times New Roman"/>
          <w:sz w:val="24"/>
          <w:szCs w:val="24"/>
        </w:rPr>
        <w:t xml:space="preserve">, H., &amp; </w:t>
      </w:r>
      <w:proofErr w:type="spellStart"/>
      <w:r w:rsidRPr="00FF6FC6">
        <w:rPr>
          <w:rFonts w:ascii="Times New Roman" w:hAnsi="Times New Roman" w:cs="Times New Roman"/>
          <w:sz w:val="24"/>
          <w:szCs w:val="24"/>
        </w:rPr>
        <w:t>Eris</w:t>
      </w:r>
      <w:proofErr w:type="spellEnd"/>
      <w:r w:rsidRPr="00FF6FC6">
        <w:rPr>
          <w:rFonts w:ascii="Times New Roman" w:hAnsi="Times New Roman" w:cs="Times New Roman"/>
          <w:sz w:val="24"/>
          <w:szCs w:val="24"/>
        </w:rPr>
        <w:t xml:space="preserve">, A. (2004). </w:t>
      </w:r>
      <w:proofErr w:type="spellStart"/>
      <w:r w:rsidRPr="00FF6FC6">
        <w:rPr>
          <w:rFonts w:ascii="Times New Roman" w:hAnsi="Times New Roman" w:cs="Times New Roman"/>
          <w:sz w:val="24"/>
          <w:szCs w:val="24"/>
        </w:rPr>
        <w:t>Effect</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heat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peroxidase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activity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total protein </w:t>
      </w:r>
      <w:proofErr w:type="spellStart"/>
      <w:r w:rsidRPr="00FF6FC6">
        <w:rPr>
          <w:rFonts w:ascii="Times New Roman" w:hAnsi="Times New Roman" w:cs="Times New Roman"/>
          <w:sz w:val="24"/>
          <w:szCs w:val="24"/>
        </w:rPr>
        <w:t>content</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Science</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166</w:t>
      </w:r>
      <w:r w:rsidRPr="00FF6FC6">
        <w:rPr>
          <w:rFonts w:ascii="Times New Roman" w:hAnsi="Times New Roman" w:cs="Times New Roman"/>
          <w:sz w:val="24"/>
          <w:szCs w:val="24"/>
        </w:rPr>
        <w:t>(3), 739-744.</w:t>
      </w:r>
    </w:p>
    <w:p w14:paraId="341A9C27" w14:textId="77777777" w:rsidR="002175E2" w:rsidRPr="00FF6FC6" w:rsidRDefault="002175E2" w:rsidP="000C7A62">
      <w:pPr>
        <w:spacing w:after="120" w:line="240" w:lineRule="auto"/>
        <w:ind w:left="709" w:hanging="709"/>
        <w:rPr>
          <w:rFonts w:ascii="Times New Roman" w:hAnsi="Times New Roman" w:cs="Times New Roman"/>
          <w:sz w:val="24"/>
          <w:szCs w:val="24"/>
        </w:rPr>
      </w:pPr>
      <w:r w:rsidRPr="00FF6FC6">
        <w:rPr>
          <w:rFonts w:ascii="Times New Roman" w:hAnsi="Times New Roman" w:cs="Times New Roman"/>
          <w:sz w:val="24"/>
          <w:szCs w:val="24"/>
        </w:rPr>
        <w:t xml:space="preserve">Hayat, S., Ali, B., &amp; </w:t>
      </w:r>
      <w:proofErr w:type="spellStart"/>
      <w:r w:rsidRPr="00FF6FC6">
        <w:rPr>
          <w:rFonts w:ascii="Times New Roman" w:hAnsi="Times New Roman" w:cs="Times New Roman"/>
          <w:sz w:val="24"/>
          <w:szCs w:val="24"/>
        </w:rPr>
        <w:t>Ahmad</w:t>
      </w:r>
      <w:proofErr w:type="spellEnd"/>
      <w:r w:rsidRPr="00FF6FC6">
        <w:rPr>
          <w:rFonts w:ascii="Times New Roman" w:hAnsi="Times New Roman" w:cs="Times New Roman"/>
          <w:sz w:val="24"/>
          <w:szCs w:val="24"/>
        </w:rPr>
        <w:t xml:space="preserve">, A. (2007). </w:t>
      </w:r>
      <w:proofErr w:type="spellStart"/>
      <w:r w:rsidRPr="00FF6FC6">
        <w:rPr>
          <w:rFonts w:ascii="Times New Roman" w:hAnsi="Times New Roman" w:cs="Times New Roman"/>
          <w:sz w:val="24"/>
          <w:szCs w:val="24"/>
        </w:rPr>
        <w:t>Salicylic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biosynthesis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metabolism</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physiological</w:t>
      </w:r>
      <w:proofErr w:type="spellEnd"/>
      <w:r w:rsidRPr="00FF6FC6">
        <w:rPr>
          <w:rFonts w:ascii="Times New Roman" w:hAnsi="Times New Roman" w:cs="Times New Roman"/>
          <w:sz w:val="24"/>
          <w:szCs w:val="24"/>
        </w:rPr>
        <w:t xml:space="preserve"> role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Salicylic</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acid</w:t>
      </w:r>
      <w:proofErr w:type="spellEnd"/>
      <w:r w:rsidRPr="00FF6FC6">
        <w:rPr>
          <w:rFonts w:ascii="Times New Roman" w:hAnsi="Times New Roman" w:cs="Times New Roman"/>
          <w:i/>
          <w:iCs/>
          <w:sz w:val="24"/>
          <w:szCs w:val="24"/>
        </w:rPr>
        <w:t xml:space="preserve">: A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hormone</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sz w:val="24"/>
          <w:szCs w:val="24"/>
        </w:rPr>
        <w:t>pp</w:t>
      </w:r>
      <w:proofErr w:type="spellEnd"/>
      <w:r w:rsidRPr="00FF6FC6">
        <w:rPr>
          <w:rFonts w:ascii="Times New Roman" w:hAnsi="Times New Roman" w:cs="Times New Roman"/>
          <w:sz w:val="24"/>
          <w:szCs w:val="24"/>
        </w:rPr>
        <w:t xml:space="preserve">. 1-14). </w:t>
      </w:r>
      <w:proofErr w:type="spellStart"/>
      <w:r w:rsidRPr="00FF6FC6">
        <w:rPr>
          <w:rFonts w:ascii="Times New Roman" w:hAnsi="Times New Roman" w:cs="Times New Roman"/>
          <w:sz w:val="24"/>
          <w:szCs w:val="24"/>
        </w:rPr>
        <w:t>Springer</w:t>
      </w:r>
      <w:proofErr w:type="spellEnd"/>
      <w:r w:rsidRPr="00FF6FC6">
        <w:rPr>
          <w:rFonts w:ascii="Times New Roman" w:hAnsi="Times New Roman" w:cs="Times New Roman"/>
          <w:sz w:val="24"/>
          <w:szCs w:val="24"/>
        </w:rPr>
        <w:t>, Dordrecht.</w:t>
      </w:r>
    </w:p>
    <w:p w14:paraId="7BE54F78"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Jia</w:t>
      </w:r>
      <w:proofErr w:type="spellEnd"/>
      <w:r w:rsidRPr="00FF6FC6">
        <w:rPr>
          <w:rFonts w:ascii="Times New Roman" w:hAnsi="Times New Roman" w:cs="Times New Roman"/>
          <w:sz w:val="24"/>
          <w:szCs w:val="24"/>
        </w:rPr>
        <w:t xml:space="preserve">, H., </w:t>
      </w:r>
      <w:proofErr w:type="spellStart"/>
      <w:r w:rsidRPr="00FF6FC6">
        <w:rPr>
          <w:rFonts w:ascii="Times New Roman" w:hAnsi="Times New Roman" w:cs="Times New Roman"/>
          <w:sz w:val="24"/>
          <w:szCs w:val="24"/>
        </w:rPr>
        <w:t>Li</w:t>
      </w:r>
      <w:proofErr w:type="spellEnd"/>
      <w:r w:rsidRPr="00FF6FC6">
        <w:rPr>
          <w:rFonts w:ascii="Times New Roman" w:hAnsi="Times New Roman" w:cs="Times New Roman"/>
          <w:sz w:val="24"/>
          <w:szCs w:val="24"/>
        </w:rPr>
        <w:t xml:space="preserve">, C., </w:t>
      </w:r>
      <w:proofErr w:type="spellStart"/>
      <w:r w:rsidRPr="00FF6FC6">
        <w:rPr>
          <w:rFonts w:ascii="Times New Roman" w:hAnsi="Times New Roman" w:cs="Times New Roman"/>
          <w:sz w:val="24"/>
          <w:szCs w:val="24"/>
        </w:rPr>
        <w:t>Chai</w:t>
      </w:r>
      <w:proofErr w:type="spellEnd"/>
      <w:r w:rsidRPr="00FF6FC6">
        <w:rPr>
          <w:rFonts w:ascii="Times New Roman" w:hAnsi="Times New Roman" w:cs="Times New Roman"/>
          <w:sz w:val="24"/>
          <w:szCs w:val="24"/>
        </w:rPr>
        <w:t xml:space="preserve">, Y., </w:t>
      </w:r>
      <w:proofErr w:type="spellStart"/>
      <w:r w:rsidRPr="00FF6FC6">
        <w:rPr>
          <w:rFonts w:ascii="Times New Roman" w:hAnsi="Times New Roman" w:cs="Times New Roman"/>
          <w:sz w:val="24"/>
          <w:szCs w:val="24"/>
        </w:rPr>
        <w:t>Xing</w:t>
      </w:r>
      <w:proofErr w:type="spellEnd"/>
      <w:r w:rsidRPr="00FF6FC6">
        <w:rPr>
          <w:rFonts w:ascii="Times New Roman" w:hAnsi="Times New Roman" w:cs="Times New Roman"/>
          <w:sz w:val="24"/>
          <w:szCs w:val="24"/>
        </w:rPr>
        <w:t xml:space="preserve">, Y., &amp; </w:t>
      </w:r>
      <w:proofErr w:type="spellStart"/>
      <w:r w:rsidRPr="00FF6FC6">
        <w:rPr>
          <w:rFonts w:ascii="Times New Roman" w:hAnsi="Times New Roman" w:cs="Times New Roman"/>
          <w:sz w:val="24"/>
          <w:szCs w:val="24"/>
        </w:rPr>
        <w:t>Shen</w:t>
      </w:r>
      <w:proofErr w:type="spellEnd"/>
      <w:r w:rsidRPr="00FF6FC6">
        <w:rPr>
          <w:rFonts w:ascii="Times New Roman" w:hAnsi="Times New Roman" w:cs="Times New Roman"/>
          <w:sz w:val="24"/>
          <w:szCs w:val="24"/>
        </w:rPr>
        <w:t xml:space="preserve">, Y. (2013). </w:t>
      </w:r>
      <w:proofErr w:type="spellStart"/>
      <w:r w:rsidRPr="00FF6FC6">
        <w:rPr>
          <w:rFonts w:ascii="Times New Roman" w:hAnsi="Times New Roman" w:cs="Times New Roman"/>
          <w:sz w:val="24"/>
          <w:szCs w:val="24"/>
        </w:rPr>
        <w:t>Sucrose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promotes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fruit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ripening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stimulation</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abscisic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biosynthesis</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 xml:space="preserve">Pakistan </w:t>
      </w:r>
      <w:proofErr w:type="spellStart"/>
      <w:r w:rsidRPr="00FF6FC6">
        <w:rPr>
          <w:rFonts w:ascii="Times New Roman" w:hAnsi="Times New Roman" w:cs="Times New Roman"/>
          <w:i/>
          <w:iCs/>
          <w:sz w:val="24"/>
          <w:szCs w:val="24"/>
        </w:rPr>
        <w:t>Journal</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Botany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45</w:t>
      </w:r>
      <w:r w:rsidRPr="00FF6FC6">
        <w:rPr>
          <w:rFonts w:ascii="Times New Roman" w:hAnsi="Times New Roman" w:cs="Times New Roman"/>
          <w:sz w:val="24"/>
          <w:szCs w:val="24"/>
        </w:rPr>
        <w:t>(1), 169-175.</w:t>
      </w:r>
    </w:p>
    <w:p w14:paraId="27269D7D" w14:textId="0AB8EFAB" w:rsidR="002175E2"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Karlidag</w:t>
      </w:r>
      <w:proofErr w:type="spellEnd"/>
      <w:r w:rsidRPr="00FF6FC6">
        <w:rPr>
          <w:rFonts w:ascii="Times New Roman" w:hAnsi="Times New Roman" w:cs="Times New Roman"/>
          <w:sz w:val="24"/>
          <w:szCs w:val="24"/>
        </w:rPr>
        <w:t xml:space="preserve">, H., </w:t>
      </w:r>
      <w:proofErr w:type="spellStart"/>
      <w:r w:rsidRPr="00FF6FC6">
        <w:rPr>
          <w:rFonts w:ascii="Times New Roman" w:hAnsi="Times New Roman" w:cs="Times New Roman"/>
          <w:sz w:val="24"/>
          <w:szCs w:val="24"/>
        </w:rPr>
        <w:t>Yildirim</w:t>
      </w:r>
      <w:proofErr w:type="spellEnd"/>
      <w:r w:rsidRPr="00FF6FC6">
        <w:rPr>
          <w:rFonts w:ascii="Times New Roman" w:hAnsi="Times New Roman" w:cs="Times New Roman"/>
          <w:sz w:val="24"/>
          <w:szCs w:val="24"/>
        </w:rPr>
        <w:t xml:space="preserve">, E., &amp; Turan, M. (2009). </w:t>
      </w:r>
      <w:proofErr w:type="spellStart"/>
      <w:r w:rsidRPr="00FF6FC6">
        <w:rPr>
          <w:rFonts w:ascii="Times New Roman" w:hAnsi="Times New Roman" w:cs="Times New Roman"/>
          <w:sz w:val="24"/>
          <w:szCs w:val="24"/>
        </w:rPr>
        <w:t>Salicylic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ameliorates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adverse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effect</w:t>
      </w:r>
      <w:proofErr w:type="spellEnd"/>
      <w:r w:rsidRPr="00FF6FC6">
        <w:rPr>
          <w:rFonts w:ascii="Times New Roman" w:hAnsi="Times New Roman" w:cs="Times New Roman"/>
          <w:sz w:val="24"/>
          <w:szCs w:val="24"/>
        </w:rPr>
        <w:t xml:space="preserve"> of salt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Scientia</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Agricola</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66</w:t>
      </w:r>
      <w:r w:rsidRPr="00FF6FC6">
        <w:rPr>
          <w:rFonts w:ascii="Times New Roman" w:hAnsi="Times New Roman" w:cs="Times New Roman"/>
          <w:sz w:val="24"/>
          <w:szCs w:val="24"/>
        </w:rPr>
        <w:t>(2), 180-187.</w:t>
      </w:r>
    </w:p>
    <w:p w14:paraId="73CF36A1" w14:textId="1108D970"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2175E2">
        <w:rPr>
          <w:rFonts w:ascii="Times New Roman" w:hAnsi="Times New Roman" w:cs="Times New Roman"/>
          <w:sz w:val="24"/>
          <w:szCs w:val="24"/>
        </w:rPr>
        <w:t>Klessig</w:t>
      </w:r>
      <w:proofErr w:type="spellEnd"/>
      <w:r w:rsidRPr="002175E2">
        <w:rPr>
          <w:rFonts w:ascii="Times New Roman" w:hAnsi="Times New Roman" w:cs="Times New Roman"/>
          <w:sz w:val="24"/>
          <w:szCs w:val="24"/>
        </w:rPr>
        <w:t xml:space="preserve">, D. F., </w:t>
      </w:r>
      <w:proofErr w:type="spellStart"/>
      <w:r w:rsidRPr="002175E2">
        <w:rPr>
          <w:rFonts w:ascii="Times New Roman" w:hAnsi="Times New Roman" w:cs="Times New Roman"/>
          <w:sz w:val="24"/>
          <w:szCs w:val="24"/>
        </w:rPr>
        <w:t>Durner</w:t>
      </w:r>
      <w:proofErr w:type="spellEnd"/>
      <w:r w:rsidRPr="002175E2">
        <w:rPr>
          <w:rFonts w:ascii="Times New Roman" w:hAnsi="Times New Roman" w:cs="Times New Roman"/>
          <w:sz w:val="24"/>
          <w:szCs w:val="24"/>
        </w:rPr>
        <w:t xml:space="preserve">, J., </w:t>
      </w:r>
      <w:proofErr w:type="spellStart"/>
      <w:r w:rsidRPr="002175E2">
        <w:rPr>
          <w:rFonts w:ascii="Times New Roman" w:hAnsi="Times New Roman" w:cs="Times New Roman"/>
          <w:sz w:val="24"/>
          <w:szCs w:val="24"/>
        </w:rPr>
        <w:t>Noad</w:t>
      </w:r>
      <w:proofErr w:type="spellEnd"/>
      <w:r w:rsidRPr="002175E2">
        <w:rPr>
          <w:rFonts w:ascii="Times New Roman" w:hAnsi="Times New Roman" w:cs="Times New Roman"/>
          <w:sz w:val="24"/>
          <w:szCs w:val="24"/>
        </w:rPr>
        <w:t xml:space="preserve">, R., </w:t>
      </w:r>
      <w:proofErr w:type="spellStart"/>
      <w:r w:rsidRPr="002175E2">
        <w:rPr>
          <w:rFonts w:ascii="Times New Roman" w:hAnsi="Times New Roman" w:cs="Times New Roman"/>
          <w:sz w:val="24"/>
          <w:szCs w:val="24"/>
        </w:rPr>
        <w:t>Navarre</w:t>
      </w:r>
      <w:proofErr w:type="spellEnd"/>
      <w:r w:rsidRPr="002175E2">
        <w:rPr>
          <w:rFonts w:ascii="Times New Roman" w:hAnsi="Times New Roman" w:cs="Times New Roman"/>
          <w:sz w:val="24"/>
          <w:szCs w:val="24"/>
        </w:rPr>
        <w:t xml:space="preserve">, D. A., </w:t>
      </w:r>
      <w:proofErr w:type="spellStart"/>
      <w:r w:rsidRPr="002175E2">
        <w:rPr>
          <w:rFonts w:ascii="Times New Roman" w:hAnsi="Times New Roman" w:cs="Times New Roman"/>
          <w:sz w:val="24"/>
          <w:szCs w:val="24"/>
        </w:rPr>
        <w:t>Wendehenne</w:t>
      </w:r>
      <w:proofErr w:type="spellEnd"/>
      <w:r w:rsidRPr="002175E2">
        <w:rPr>
          <w:rFonts w:ascii="Times New Roman" w:hAnsi="Times New Roman" w:cs="Times New Roman"/>
          <w:sz w:val="24"/>
          <w:szCs w:val="24"/>
        </w:rPr>
        <w:t xml:space="preserve">, D., Kumar, D., ... &amp; </w:t>
      </w:r>
      <w:proofErr w:type="spellStart"/>
      <w:r w:rsidRPr="002175E2">
        <w:rPr>
          <w:rFonts w:ascii="Times New Roman" w:hAnsi="Times New Roman" w:cs="Times New Roman"/>
          <w:sz w:val="24"/>
          <w:szCs w:val="24"/>
        </w:rPr>
        <w:t>Silva</w:t>
      </w:r>
      <w:proofErr w:type="spellEnd"/>
      <w:r w:rsidRPr="002175E2">
        <w:rPr>
          <w:rFonts w:ascii="Times New Roman" w:hAnsi="Times New Roman" w:cs="Times New Roman"/>
          <w:sz w:val="24"/>
          <w:szCs w:val="24"/>
        </w:rPr>
        <w:t xml:space="preserve">, H. (2000). </w:t>
      </w:r>
      <w:proofErr w:type="spellStart"/>
      <w:r w:rsidRPr="002175E2">
        <w:rPr>
          <w:rFonts w:ascii="Times New Roman" w:hAnsi="Times New Roman" w:cs="Times New Roman"/>
          <w:sz w:val="24"/>
          <w:szCs w:val="24"/>
        </w:rPr>
        <w:t>Nitric</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oxide</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and</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salicylic</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acid</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signaling</w:t>
      </w:r>
      <w:proofErr w:type="spellEnd"/>
      <w:r w:rsidRPr="002175E2">
        <w:rPr>
          <w:rFonts w:ascii="Times New Roman" w:hAnsi="Times New Roman" w:cs="Times New Roman"/>
          <w:sz w:val="24"/>
          <w:szCs w:val="24"/>
        </w:rPr>
        <w:t xml:space="preserve"> in </w:t>
      </w:r>
      <w:proofErr w:type="spellStart"/>
      <w:r w:rsidRPr="002175E2">
        <w:rPr>
          <w:rFonts w:ascii="Times New Roman" w:hAnsi="Times New Roman" w:cs="Times New Roman"/>
          <w:sz w:val="24"/>
          <w:szCs w:val="24"/>
        </w:rPr>
        <w:t>plant</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defense</w:t>
      </w:r>
      <w:proofErr w:type="spellEnd"/>
      <w:r w:rsidRPr="002175E2">
        <w:rPr>
          <w:rFonts w:ascii="Times New Roman" w:hAnsi="Times New Roman" w:cs="Times New Roman"/>
          <w:sz w:val="24"/>
          <w:szCs w:val="24"/>
        </w:rPr>
        <w:t>. </w:t>
      </w:r>
      <w:proofErr w:type="spellStart"/>
      <w:r w:rsidRPr="002175E2">
        <w:rPr>
          <w:rFonts w:ascii="Times New Roman" w:hAnsi="Times New Roman" w:cs="Times New Roman"/>
          <w:i/>
          <w:iCs/>
          <w:sz w:val="24"/>
          <w:szCs w:val="24"/>
        </w:rPr>
        <w:t>Proceedings</w:t>
      </w:r>
      <w:proofErr w:type="spellEnd"/>
      <w:r w:rsidRPr="002175E2">
        <w:rPr>
          <w:rFonts w:ascii="Times New Roman" w:hAnsi="Times New Roman" w:cs="Times New Roman"/>
          <w:i/>
          <w:iCs/>
          <w:sz w:val="24"/>
          <w:szCs w:val="24"/>
        </w:rPr>
        <w:t xml:space="preserve"> of </w:t>
      </w:r>
      <w:proofErr w:type="spellStart"/>
      <w:r w:rsidRPr="002175E2">
        <w:rPr>
          <w:rFonts w:ascii="Times New Roman" w:hAnsi="Times New Roman" w:cs="Times New Roman"/>
          <w:i/>
          <w:iCs/>
          <w:sz w:val="24"/>
          <w:szCs w:val="24"/>
        </w:rPr>
        <w:t>the</w:t>
      </w:r>
      <w:proofErr w:type="spellEnd"/>
      <w:r w:rsidRPr="002175E2">
        <w:rPr>
          <w:rFonts w:ascii="Times New Roman" w:hAnsi="Times New Roman" w:cs="Times New Roman"/>
          <w:i/>
          <w:iCs/>
          <w:sz w:val="24"/>
          <w:szCs w:val="24"/>
        </w:rPr>
        <w:t xml:space="preserve"> </w:t>
      </w:r>
      <w:proofErr w:type="spellStart"/>
      <w:r w:rsidRPr="002175E2">
        <w:rPr>
          <w:rFonts w:ascii="Times New Roman" w:hAnsi="Times New Roman" w:cs="Times New Roman"/>
          <w:i/>
          <w:iCs/>
          <w:sz w:val="24"/>
          <w:szCs w:val="24"/>
        </w:rPr>
        <w:t>National</w:t>
      </w:r>
      <w:proofErr w:type="spellEnd"/>
      <w:r w:rsidRPr="002175E2">
        <w:rPr>
          <w:rFonts w:ascii="Times New Roman" w:hAnsi="Times New Roman" w:cs="Times New Roman"/>
          <w:i/>
          <w:iCs/>
          <w:sz w:val="24"/>
          <w:szCs w:val="24"/>
        </w:rPr>
        <w:t xml:space="preserve"> Academy of </w:t>
      </w:r>
      <w:proofErr w:type="spellStart"/>
      <w:r w:rsidRPr="002175E2">
        <w:rPr>
          <w:rFonts w:ascii="Times New Roman" w:hAnsi="Times New Roman" w:cs="Times New Roman"/>
          <w:i/>
          <w:iCs/>
          <w:sz w:val="24"/>
          <w:szCs w:val="24"/>
        </w:rPr>
        <w:t>Sciences</w:t>
      </w:r>
      <w:proofErr w:type="spellEnd"/>
      <w:r w:rsidRPr="002175E2">
        <w:rPr>
          <w:rFonts w:ascii="Times New Roman" w:hAnsi="Times New Roman" w:cs="Times New Roman"/>
          <w:sz w:val="24"/>
          <w:szCs w:val="24"/>
        </w:rPr>
        <w:t>, </w:t>
      </w:r>
      <w:r w:rsidRPr="002175E2">
        <w:rPr>
          <w:rFonts w:ascii="Times New Roman" w:hAnsi="Times New Roman" w:cs="Times New Roman"/>
          <w:i/>
          <w:iCs/>
          <w:sz w:val="24"/>
          <w:szCs w:val="24"/>
        </w:rPr>
        <w:t>97</w:t>
      </w:r>
      <w:r w:rsidRPr="002175E2">
        <w:rPr>
          <w:rFonts w:ascii="Times New Roman" w:hAnsi="Times New Roman" w:cs="Times New Roman"/>
          <w:sz w:val="24"/>
          <w:szCs w:val="24"/>
        </w:rPr>
        <w:t>(16), 8849-8855.</w:t>
      </w:r>
    </w:p>
    <w:p w14:paraId="0F7497A9"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Krishnan</w:t>
      </w:r>
      <w:proofErr w:type="spellEnd"/>
      <w:r w:rsidRPr="00FF6FC6">
        <w:rPr>
          <w:rFonts w:ascii="Times New Roman" w:hAnsi="Times New Roman" w:cs="Times New Roman"/>
          <w:sz w:val="24"/>
          <w:szCs w:val="24"/>
        </w:rPr>
        <w:t xml:space="preserve">, S., &amp; </w:t>
      </w:r>
      <w:proofErr w:type="spellStart"/>
      <w:r w:rsidRPr="00FF6FC6">
        <w:rPr>
          <w:rFonts w:ascii="Times New Roman" w:hAnsi="Times New Roman" w:cs="Times New Roman"/>
          <w:sz w:val="24"/>
          <w:szCs w:val="24"/>
        </w:rPr>
        <w:t>Merewitz</w:t>
      </w:r>
      <w:proofErr w:type="spellEnd"/>
      <w:r w:rsidRPr="00FF6FC6">
        <w:rPr>
          <w:rFonts w:ascii="Times New Roman" w:hAnsi="Times New Roman" w:cs="Times New Roman"/>
          <w:sz w:val="24"/>
          <w:szCs w:val="24"/>
        </w:rPr>
        <w:t xml:space="preserve">, E. B. (2015).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trinexapac-ethyl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modify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phytohormone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content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within</w:t>
      </w:r>
      <w:proofErr w:type="spellEnd"/>
      <w:r w:rsidRPr="00FF6FC6">
        <w:rPr>
          <w:rFonts w:ascii="Times New Roman" w:hAnsi="Times New Roman" w:cs="Times New Roman"/>
          <w:sz w:val="24"/>
          <w:szCs w:val="24"/>
        </w:rPr>
        <w:t xml:space="preserve"> Kentucky </w:t>
      </w:r>
      <w:proofErr w:type="spellStart"/>
      <w:r w:rsidRPr="00FF6FC6">
        <w:rPr>
          <w:rFonts w:ascii="Times New Roman" w:hAnsi="Times New Roman" w:cs="Times New Roman"/>
          <w:sz w:val="24"/>
          <w:szCs w:val="24"/>
        </w:rPr>
        <w:t>bluegrass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leaves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Journal</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growth</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regulation</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34</w:t>
      </w:r>
      <w:r w:rsidRPr="00FF6FC6">
        <w:rPr>
          <w:rFonts w:ascii="Times New Roman" w:hAnsi="Times New Roman" w:cs="Times New Roman"/>
          <w:sz w:val="24"/>
          <w:szCs w:val="24"/>
        </w:rPr>
        <w:t>(1), 1-12.</w:t>
      </w:r>
    </w:p>
    <w:p w14:paraId="06EADA4E"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Larson</w:t>
      </w:r>
      <w:proofErr w:type="spellEnd"/>
      <w:r w:rsidRPr="00FF6FC6">
        <w:rPr>
          <w:rFonts w:ascii="Times New Roman" w:hAnsi="Times New Roman" w:cs="Times New Roman"/>
          <w:sz w:val="24"/>
          <w:szCs w:val="24"/>
        </w:rPr>
        <w:t xml:space="preserve">, K. D. (2018).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Handbook</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environmental</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physiology</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fruit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crops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sz w:val="24"/>
          <w:szCs w:val="24"/>
        </w:rPr>
        <w:t>pp</w:t>
      </w:r>
      <w:proofErr w:type="spellEnd"/>
      <w:r w:rsidRPr="00FF6FC6">
        <w:rPr>
          <w:rFonts w:ascii="Times New Roman" w:hAnsi="Times New Roman" w:cs="Times New Roman"/>
          <w:sz w:val="24"/>
          <w:szCs w:val="24"/>
        </w:rPr>
        <w:t xml:space="preserve">. 271-297). CRC </w:t>
      </w:r>
      <w:proofErr w:type="spellStart"/>
      <w:r w:rsidRPr="00FF6FC6">
        <w:rPr>
          <w:rFonts w:ascii="Times New Roman" w:hAnsi="Times New Roman" w:cs="Times New Roman"/>
          <w:sz w:val="24"/>
          <w:szCs w:val="24"/>
        </w:rPr>
        <w:t>Press</w:t>
      </w:r>
      <w:proofErr w:type="spellEnd"/>
      <w:r w:rsidRPr="00FF6FC6">
        <w:rPr>
          <w:rFonts w:ascii="Times New Roman" w:hAnsi="Times New Roman" w:cs="Times New Roman"/>
          <w:sz w:val="24"/>
          <w:szCs w:val="24"/>
        </w:rPr>
        <w:t>.</w:t>
      </w:r>
    </w:p>
    <w:p w14:paraId="7AC5A6BE" w14:textId="79A63050" w:rsidR="002175E2"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lastRenderedPageBreak/>
        <w:t>Li</w:t>
      </w:r>
      <w:proofErr w:type="spellEnd"/>
      <w:r w:rsidRPr="00FF6FC6">
        <w:rPr>
          <w:rFonts w:ascii="Times New Roman" w:hAnsi="Times New Roman" w:cs="Times New Roman"/>
          <w:sz w:val="24"/>
          <w:szCs w:val="24"/>
        </w:rPr>
        <w:t xml:space="preserve">, D., </w:t>
      </w:r>
      <w:proofErr w:type="spellStart"/>
      <w:r w:rsidRPr="00FF6FC6">
        <w:rPr>
          <w:rFonts w:ascii="Times New Roman" w:hAnsi="Times New Roman" w:cs="Times New Roman"/>
          <w:sz w:val="24"/>
          <w:szCs w:val="24"/>
        </w:rPr>
        <w:t>Li</w:t>
      </w:r>
      <w:proofErr w:type="spellEnd"/>
      <w:r w:rsidRPr="00FF6FC6">
        <w:rPr>
          <w:rFonts w:ascii="Times New Roman" w:hAnsi="Times New Roman" w:cs="Times New Roman"/>
          <w:sz w:val="24"/>
          <w:szCs w:val="24"/>
        </w:rPr>
        <w:t xml:space="preserve">, L., </w:t>
      </w:r>
      <w:proofErr w:type="spellStart"/>
      <w:r w:rsidRPr="00FF6FC6">
        <w:rPr>
          <w:rFonts w:ascii="Times New Roman" w:hAnsi="Times New Roman" w:cs="Times New Roman"/>
          <w:sz w:val="24"/>
          <w:szCs w:val="24"/>
        </w:rPr>
        <w:t>Luo</w:t>
      </w:r>
      <w:proofErr w:type="spellEnd"/>
      <w:r w:rsidRPr="00FF6FC6">
        <w:rPr>
          <w:rFonts w:ascii="Times New Roman" w:hAnsi="Times New Roman" w:cs="Times New Roman"/>
          <w:sz w:val="24"/>
          <w:szCs w:val="24"/>
        </w:rPr>
        <w:t xml:space="preserve">, Z., </w:t>
      </w:r>
      <w:proofErr w:type="spellStart"/>
      <w:r w:rsidRPr="00FF6FC6">
        <w:rPr>
          <w:rFonts w:ascii="Times New Roman" w:hAnsi="Times New Roman" w:cs="Times New Roman"/>
          <w:sz w:val="24"/>
          <w:szCs w:val="24"/>
        </w:rPr>
        <w:t>Mou</w:t>
      </w:r>
      <w:proofErr w:type="spellEnd"/>
      <w:r w:rsidRPr="00FF6FC6">
        <w:rPr>
          <w:rFonts w:ascii="Times New Roman" w:hAnsi="Times New Roman" w:cs="Times New Roman"/>
          <w:sz w:val="24"/>
          <w:szCs w:val="24"/>
        </w:rPr>
        <w:t xml:space="preserve">, W., Mao, L., &amp; </w:t>
      </w:r>
      <w:proofErr w:type="spellStart"/>
      <w:r w:rsidRPr="00FF6FC6">
        <w:rPr>
          <w:rFonts w:ascii="Times New Roman" w:hAnsi="Times New Roman" w:cs="Times New Roman"/>
          <w:sz w:val="24"/>
          <w:szCs w:val="24"/>
        </w:rPr>
        <w:t>Ying</w:t>
      </w:r>
      <w:proofErr w:type="spellEnd"/>
      <w:r w:rsidRPr="00FF6FC6">
        <w:rPr>
          <w:rFonts w:ascii="Times New Roman" w:hAnsi="Times New Roman" w:cs="Times New Roman"/>
          <w:sz w:val="24"/>
          <w:szCs w:val="24"/>
        </w:rPr>
        <w:t xml:space="preserve">, T. (2015). </w:t>
      </w:r>
      <w:proofErr w:type="spellStart"/>
      <w:r w:rsidRPr="00FF6FC6">
        <w:rPr>
          <w:rFonts w:ascii="Times New Roman" w:hAnsi="Times New Roman" w:cs="Times New Roman"/>
          <w:sz w:val="24"/>
          <w:szCs w:val="24"/>
        </w:rPr>
        <w:t>Comparative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transcriptome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analysis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reveals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influence</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abscisic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metabolism</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pigments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ascorbic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folic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acid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during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fruit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ripening</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PloS</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one</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10</w:t>
      </w:r>
      <w:r w:rsidRPr="00FF6FC6">
        <w:rPr>
          <w:rFonts w:ascii="Times New Roman" w:hAnsi="Times New Roman" w:cs="Times New Roman"/>
          <w:sz w:val="24"/>
          <w:szCs w:val="24"/>
        </w:rPr>
        <w:t>(6), e0130037.</w:t>
      </w:r>
    </w:p>
    <w:p w14:paraId="7798743B" w14:textId="3CC222D6"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2175E2">
        <w:rPr>
          <w:rFonts w:ascii="Times New Roman" w:hAnsi="Times New Roman" w:cs="Times New Roman"/>
          <w:sz w:val="24"/>
          <w:szCs w:val="24"/>
        </w:rPr>
        <w:t>Natsheh</w:t>
      </w:r>
      <w:proofErr w:type="spellEnd"/>
      <w:r w:rsidRPr="002175E2">
        <w:rPr>
          <w:rFonts w:ascii="Times New Roman" w:hAnsi="Times New Roman" w:cs="Times New Roman"/>
          <w:sz w:val="24"/>
          <w:szCs w:val="24"/>
        </w:rPr>
        <w:t>, B., Abu-</w:t>
      </w:r>
      <w:proofErr w:type="spellStart"/>
      <w:r w:rsidRPr="002175E2">
        <w:rPr>
          <w:rFonts w:ascii="Times New Roman" w:hAnsi="Times New Roman" w:cs="Times New Roman"/>
          <w:sz w:val="24"/>
          <w:szCs w:val="24"/>
        </w:rPr>
        <w:t>Khalaf</w:t>
      </w:r>
      <w:proofErr w:type="spellEnd"/>
      <w:r w:rsidRPr="002175E2">
        <w:rPr>
          <w:rFonts w:ascii="Times New Roman" w:hAnsi="Times New Roman" w:cs="Times New Roman"/>
          <w:sz w:val="24"/>
          <w:szCs w:val="24"/>
        </w:rPr>
        <w:t xml:space="preserve">, N., &amp; </w:t>
      </w:r>
      <w:proofErr w:type="spellStart"/>
      <w:r w:rsidRPr="002175E2">
        <w:rPr>
          <w:rFonts w:ascii="Times New Roman" w:hAnsi="Times New Roman" w:cs="Times New Roman"/>
          <w:sz w:val="24"/>
          <w:szCs w:val="24"/>
        </w:rPr>
        <w:t>Mousa</w:t>
      </w:r>
      <w:proofErr w:type="spellEnd"/>
      <w:r w:rsidRPr="002175E2">
        <w:rPr>
          <w:rFonts w:ascii="Times New Roman" w:hAnsi="Times New Roman" w:cs="Times New Roman"/>
          <w:sz w:val="24"/>
          <w:szCs w:val="24"/>
        </w:rPr>
        <w:t xml:space="preserve">, S. (2015). </w:t>
      </w:r>
      <w:proofErr w:type="spellStart"/>
      <w:r w:rsidRPr="002175E2">
        <w:rPr>
          <w:rFonts w:ascii="Times New Roman" w:hAnsi="Times New Roman" w:cs="Times New Roman"/>
          <w:sz w:val="24"/>
          <w:szCs w:val="24"/>
        </w:rPr>
        <w:t>Strawberry</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Fragaria</w:t>
      </w:r>
      <w:proofErr w:type="spellEnd"/>
      <w:r w:rsidRPr="002175E2">
        <w:rPr>
          <w:rFonts w:ascii="Times New Roman" w:hAnsi="Times New Roman" w:cs="Times New Roman"/>
          <w:sz w:val="24"/>
          <w:szCs w:val="24"/>
        </w:rPr>
        <w:t xml:space="preserve"> ananassa </w:t>
      </w:r>
      <w:proofErr w:type="spellStart"/>
      <w:r w:rsidRPr="002175E2">
        <w:rPr>
          <w:rFonts w:ascii="Times New Roman" w:hAnsi="Times New Roman" w:cs="Times New Roman"/>
          <w:sz w:val="24"/>
          <w:szCs w:val="24"/>
        </w:rPr>
        <w:t>Duch</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plant</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productivity</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quality</w:t>
      </w:r>
      <w:proofErr w:type="spellEnd"/>
      <w:r w:rsidRPr="002175E2">
        <w:rPr>
          <w:rFonts w:ascii="Times New Roman" w:hAnsi="Times New Roman" w:cs="Times New Roman"/>
          <w:sz w:val="24"/>
          <w:szCs w:val="24"/>
        </w:rPr>
        <w:t xml:space="preserve"> in </w:t>
      </w:r>
      <w:proofErr w:type="spellStart"/>
      <w:r w:rsidRPr="002175E2">
        <w:rPr>
          <w:rFonts w:ascii="Times New Roman" w:hAnsi="Times New Roman" w:cs="Times New Roman"/>
          <w:sz w:val="24"/>
          <w:szCs w:val="24"/>
        </w:rPr>
        <w:t>relation</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to</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soil</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depth</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and</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water</w:t>
      </w:r>
      <w:proofErr w:type="spellEnd"/>
      <w:r w:rsidRPr="002175E2">
        <w:rPr>
          <w:rFonts w:ascii="Times New Roman" w:hAnsi="Times New Roman" w:cs="Times New Roman"/>
          <w:sz w:val="24"/>
          <w:szCs w:val="24"/>
        </w:rPr>
        <w:t xml:space="preserve"> </w:t>
      </w:r>
      <w:proofErr w:type="spellStart"/>
      <w:r w:rsidRPr="002175E2">
        <w:rPr>
          <w:rFonts w:ascii="Times New Roman" w:hAnsi="Times New Roman" w:cs="Times New Roman"/>
          <w:sz w:val="24"/>
          <w:szCs w:val="24"/>
        </w:rPr>
        <w:t>requirements</w:t>
      </w:r>
      <w:proofErr w:type="spellEnd"/>
      <w:r w:rsidRPr="002175E2">
        <w:rPr>
          <w:rFonts w:ascii="Times New Roman" w:hAnsi="Times New Roman" w:cs="Times New Roman"/>
          <w:sz w:val="24"/>
          <w:szCs w:val="24"/>
        </w:rPr>
        <w:t>. </w:t>
      </w:r>
      <w:r w:rsidRPr="002175E2">
        <w:rPr>
          <w:rFonts w:ascii="Times New Roman" w:hAnsi="Times New Roman" w:cs="Times New Roman"/>
          <w:i/>
          <w:iCs/>
          <w:sz w:val="24"/>
          <w:szCs w:val="24"/>
        </w:rPr>
        <w:t xml:space="preserve">International </w:t>
      </w:r>
      <w:proofErr w:type="spellStart"/>
      <w:r w:rsidRPr="002175E2">
        <w:rPr>
          <w:rFonts w:ascii="Times New Roman" w:hAnsi="Times New Roman" w:cs="Times New Roman"/>
          <w:i/>
          <w:iCs/>
          <w:sz w:val="24"/>
          <w:szCs w:val="24"/>
        </w:rPr>
        <w:t>Journal</w:t>
      </w:r>
      <w:proofErr w:type="spellEnd"/>
      <w:r w:rsidRPr="002175E2">
        <w:rPr>
          <w:rFonts w:ascii="Times New Roman" w:hAnsi="Times New Roman" w:cs="Times New Roman"/>
          <w:i/>
          <w:iCs/>
          <w:sz w:val="24"/>
          <w:szCs w:val="24"/>
        </w:rPr>
        <w:t xml:space="preserve"> of </w:t>
      </w:r>
      <w:proofErr w:type="spellStart"/>
      <w:r w:rsidRPr="002175E2">
        <w:rPr>
          <w:rFonts w:ascii="Times New Roman" w:hAnsi="Times New Roman" w:cs="Times New Roman"/>
          <w:i/>
          <w:iCs/>
          <w:sz w:val="24"/>
          <w:szCs w:val="24"/>
        </w:rPr>
        <w:t>Plant</w:t>
      </w:r>
      <w:proofErr w:type="spellEnd"/>
      <w:r w:rsidRPr="002175E2">
        <w:rPr>
          <w:rFonts w:ascii="Times New Roman" w:hAnsi="Times New Roman" w:cs="Times New Roman"/>
          <w:i/>
          <w:iCs/>
          <w:sz w:val="24"/>
          <w:szCs w:val="24"/>
        </w:rPr>
        <w:t xml:space="preserve"> </w:t>
      </w:r>
      <w:proofErr w:type="spellStart"/>
      <w:r w:rsidRPr="002175E2">
        <w:rPr>
          <w:rFonts w:ascii="Times New Roman" w:hAnsi="Times New Roman" w:cs="Times New Roman"/>
          <w:i/>
          <w:iCs/>
          <w:sz w:val="24"/>
          <w:szCs w:val="24"/>
        </w:rPr>
        <w:t>Research</w:t>
      </w:r>
      <w:proofErr w:type="spellEnd"/>
      <w:r w:rsidRPr="002175E2">
        <w:rPr>
          <w:rFonts w:ascii="Times New Roman" w:hAnsi="Times New Roman" w:cs="Times New Roman"/>
          <w:sz w:val="24"/>
          <w:szCs w:val="24"/>
        </w:rPr>
        <w:t>, </w:t>
      </w:r>
      <w:r w:rsidRPr="002175E2">
        <w:rPr>
          <w:rFonts w:ascii="Times New Roman" w:hAnsi="Times New Roman" w:cs="Times New Roman"/>
          <w:i/>
          <w:iCs/>
          <w:sz w:val="24"/>
          <w:szCs w:val="24"/>
        </w:rPr>
        <w:t>5</w:t>
      </w:r>
      <w:r w:rsidRPr="002175E2">
        <w:rPr>
          <w:rFonts w:ascii="Times New Roman" w:hAnsi="Times New Roman" w:cs="Times New Roman"/>
          <w:sz w:val="24"/>
          <w:szCs w:val="24"/>
        </w:rPr>
        <w:t>(1), 1-6.</w:t>
      </w:r>
    </w:p>
    <w:p w14:paraId="0B9AC103" w14:textId="77777777" w:rsidR="002175E2" w:rsidRPr="00FF6FC6" w:rsidRDefault="002175E2" w:rsidP="000C7A62">
      <w:pPr>
        <w:spacing w:after="120" w:line="240" w:lineRule="auto"/>
        <w:ind w:left="709" w:hanging="709"/>
        <w:rPr>
          <w:rFonts w:ascii="Times New Roman" w:hAnsi="Times New Roman" w:cs="Times New Roman"/>
          <w:sz w:val="24"/>
          <w:szCs w:val="24"/>
        </w:rPr>
      </w:pPr>
      <w:r w:rsidRPr="00FF6FC6">
        <w:rPr>
          <w:rFonts w:ascii="Times New Roman" w:hAnsi="Times New Roman" w:cs="Times New Roman"/>
          <w:sz w:val="24"/>
          <w:szCs w:val="24"/>
        </w:rPr>
        <w:t xml:space="preserve">Perin, E. C., da </w:t>
      </w:r>
      <w:proofErr w:type="spellStart"/>
      <w:r w:rsidRPr="00FF6FC6">
        <w:rPr>
          <w:rFonts w:ascii="Times New Roman" w:hAnsi="Times New Roman" w:cs="Times New Roman"/>
          <w:sz w:val="24"/>
          <w:szCs w:val="24"/>
        </w:rPr>
        <w:t>Silva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Messias</w:t>
      </w:r>
      <w:proofErr w:type="spellEnd"/>
      <w:r w:rsidRPr="00FF6FC6">
        <w:rPr>
          <w:rFonts w:ascii="Times New Roman" w:hAnsi="Times New Roman" w:cs="Times New Roman"/>
          <w:sz w:val="24"/>
          <w:szCs w:val="24"/>
        </w:rPr>
        <w:t xml:space="preserve">, R., </w:t>
      </w:r>
      <w:proofErr w:type="spellStart"/>
      <w:r w:rsidRPr="00FF6FC6">
        <w:rPr>
          <w:rFonts w:ascii="Times New Roman" w:hAnsi="Times New Roman" w:cs="Times New Roman"/>
          <w:sz w:val="24"/>
          <w:szCs w:val="24"/>
        </w:rPr>
        <w:t>Borowski</w:t>
      </w:r>
      <w:proofErr w:type="spellEnd"/>
      <w:r w:rsidRPr="00FF6FC6">
        <w:rPr>
          <w:rFonts w:ascii="Times New Roman" w:hAnsi="Times New Roman" w:cs="Times New Roman"/>
          <w:sz w:val="24"/>
          <w:szCs w:val="24"/>
        </w:rPr>
        <w:t xml:space="preserve">, J. M., </w:t>
      </w:r>
      <w:proofErr w:type="spellStart"/>
      <w:r w:rsidRPr="00FF6FC6">
        <w:rPr>
          <w:rFonts w:ascii="Times New Roman" w:hAnsi="Times New Roman" w:cs="Times New Roman"/>
          <w:sz w:val="24"/>
          <w:szCs w:val="24"/>
        </w:rPr>
        <w:t>Crizel</w:t>
      </w:r>
      <w:proofErr w:type="spellEnd"/>
      <w:r w:rsidRPr="00FF6FC6">
        <w:rPr>
          <w:rFonts w:ascii="Times New Roman" w:hAnsi="Times New Roman" w:cs="Times New Roman"/>
          <w:sz w:val="24"/>
          <w:szCs w:val="24"/>
        </w:rPr>
        <w:t xml:space="preserve">, R. L., </w:t>
      </w:r>
      <w:proofErr w:type="spellStart"/>
      <w:r w:rsidRPr="00FF6FC6">
        <w:rPr>
          <w:rFonts w:ascii="Times New Roman" w:hAnsi="Times New Roman" w:cs="Times New Roman"/>
          <w:sz w:val="24"/>
          <w:szCs w:val="24"/>
        </w:rPr>
        <w:t>Schott</w:t>
      </w:r>
      <w:proofErr w:type="spellEnd"/>
      <w:r w:rsidRPr="00FF6FC6">
        <w:rPr>
          <w:rFonts w:ascii="Times New Roman" w:hAnsi="Times New Roman" w:cs="Times New Roman"/>
          <w:sz w:val="24"/>
          <w:szCs w:val="24"/>
        </w:rPr>
        <w:t xml:space="preserve">, I. B., </w:t>
      </w:r>
      <w:proofErr w:type="spellStart"/>
      <w:r w:rsidRPr="00FF6FC6">
        <w:rPr>
          <w:rFonts w:ascii="Times New Roman" w:hAnsi="Times New Roman" w:cs="Times New Roman"/>
          <w:sz w:val="24"/>
          <w:szCs w:val="24"/>
        </w:rPr>
        <w:t>Carvalho</w:t>
      </w:r>
      <w:proofErr w:type="spellEnd"/>
      <w:r w:rsidRPr="00FF6FC6">
        <w:rPr>
          <w:rFonts w:ascii="Times New Roman" w:hAnsi="Times New Roman" w:cs="Times New Roman"/>
          <w:sz w:val="24"/>
          <w:szCs w:val="24"/>
        </w:rPr>
        <w:t xml:space="preserve">, I. R., ... &amp; </w:t>
      </w:r>
      <w:proofErr w:type="spellStart"/>
      <w:r w:rsidRPr="00FF6FC6">
        <w:rPr>
          <w:rFonts w:ascii="Times New Roman" w:hAnsi="Times New Roman" w:cs="Times New Roman"/>
          <w:sz w:val="24"/>
          <w:szCs w:val="24"/>
        </w:rPr>
        <w:t>Galli</w:t>
      </w:r>
      <w:proofErr w:type="spellEnd"/>
      <w:r w:rsidRPr="00FF6FC6">
        <w:rPr>
          <w:rFonts w:ascii="Times New Roman" w:hAnsi="Times New Roman" w:cs="Times New Roman"/>
          <w:sz w:val="24"/>
          <w:szCs w:val="24"/>
        </w:rPr>
        <w:t>, V. (2019). ABA-</w:t>
      </w:r>
      <w:proofErr w:type="spellStart"/>
      <w:r w:rsidRPr="00FF6FC6">
        <w:rPr>
          <w:rFonts w:ascii="Times New Roman" w:hAnsi="Times New Roman" w:cs="Times New Roman"/>
          <w:sz w:val="24"/>
          <w:szCs w:val="24"/>
        </w:rPr>
        <w:t>dependent</w:t>
      </w:r>
      <w:proofErr w:type="spellEnd"/>
      <w:r w:rsidRPr="00FF6FC6">
        <w:rPr>
          <w:rFonts w:ascii="Times New Roman" w:hAnsi="Times New Roman" w:cs="Times New Roman"/>
          <w:sz w:val="24"/>
          <w:szCs w:val="24"/>
        </w:rPr>
        <w:t xml:space="preserve"> salt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improve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strawberry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fruit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quality</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Food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chemistry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271</w:t>
      </w:r>
      <w:r w:rsidRPr="00FF6FC6">
        <w:rPr>
          <w:rFonts w:ascii="Times New Roman" w:hAnsi="Times New Roman" w:cs="Times New Roman"/>
          <w:sz w:val="24"/>
          <w:szCs w:val="24"/>
        </w:rPr>
        <w:t>, 516-526.</w:t>
      </w:r>
    </w:p>
    <w:p w14:paraId="4AEB387A"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Rodriguez</w:t>
      </w:r>
      <w:proofErr w:type="spellEnd"/>
      <w:r w:rsidRPr="00FF6FC6">
        <w:rPr>
          <w:rFonts w:ascii="Times New Roman" w:hAnsi="Times New Roman" w:cs="Times New Roman"/>
          <w:sz w:val="24"/>
          <w:szCs w:val="24"/>
        </w:rPr>
        <w:t xml:space="preserve"> H, </w:t>
      </w:r>
      <w:proofErr w:type="spellStart"/>
      <w:r w:rsidRPr="00FF6FC6">
        <w:rPr>
          <w:rFonts w:ascii="Times New Roman" w:hAnsi="Times New Roman" w:cs="Times New Roman"/>
          <w:sz w:val="24"/>
          <w:szCs w:val="24"/>
        </w:rPr>
        <w:t>Fraga</w:t>
      </w:r>
      <w:proofErr w:type="spellEnd"/>
      <w:r w:rsidRPr="00FF6FC6">
        <w:rPr>
          <w:rFonts w:ascii="Times New Roman" w:hAnsi="Times New Roman" w:cs="Times New Roman"/>
          <w:sz w:val="24"/>
          <w:szCs w:val="24"/>
        </w:rPr>
        <w:t xml:space="preserve"> R (1999) </w:t>
      </w:r>
      <w:proofErr w:type="spellStart"/>
      <w:r w:rsidRPr="00FF6FC6">
        <w:rPr>
          <w:rFonts w:ascii="Times New Roman" w:hAnsi="Times New Roman" w:cs="Times New Roman"/>
          <w:sz w:val="24"/>
          <w:szCs w:val="24"/>
        </w:rPr>
        <w:t>Phosphate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solubilizing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bacteria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their</w:t>
      </w:r>
      <w:proofErr w:type="spellEnd"/>
      <w:r w:rsidRPr="00FF6FC6">
        <w:rPr>
          <w:rFonts w:ascii="Times New Roman" w:hAnsi="Times New Roman" w:cs="Times New Roman"/>
          <w:sz w:val="24"/>
          <w:szCs w:val="24"/>
        </w:rPr>
        <w:t xml:space="preserve"> role in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growth</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promotion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Biotechnol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Adv</w:t>
      </w:r>
      <w:proofErr w:type="spellEnd"/>
      <w:r w:rsidRPr="00FF6FC6">
        <w:rPr>
          <w:rFonts w:ascii="Times New Roman" w:hAnsi="Times New Roman" w:cs="Times New Roman"/>
          <w:sz w:val="24"/>
          <w:szCs w:val="24"/>
        </w:rPr>
        <w:t xml:space="preserve"> 17:319–339</w:t>
      </w:r>
    </w:p>
    <w:p w14:paraId="3CE2767D"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Ruiz-Lozano</w:t>
      </w:r>
      <w:proofErr w:type="spellEnd"/>
      <w:r w:rsidRPr="00FF6FC6">
        <w:rPr>
          <w:rFonts w:ascii="Times New Roman" w:hAnsi="Times New Roman" w:cs="Times New Roman"/>
          <w:sz w:val="24"/>
          <w:szCs w:val="24"/>
        </w:rPr>
        <w:t xml:space="preserve">, J. M., </w:t>
      </w:r>
      <w:proofErr w:type="spellStart"/>
      <w:r w:rsidRPr="00FF6FC6">
        <w:rPr>
          <w:rFonts w:ascii="Times New Roman" w:hAnsi="Times New Roman" w:cs="Times New Roman"/>
          <w:sz w:val="24"/>
          <w:szCs w:val="24"/>
        </w:rPr>
        <w:t>Porcel</w:t>
      </w:r>
      <w:proofErr w:type="spellEnd"/>
      <w:r w:rsidRPr="00FF6FC6">
        <w:rPr>
          <w:rFonts w:ascii="Times New Roman" w:hAnsi="Times New Roman" w:cs="Times New Roman"/>
          <w:sz w:val="24"/>
          <w:szCs w:val="24"/>
        </w:rPr>
        <w:t xml:space="preserve">, R., </w:t>
      </w:r>
      <w:proofErr w:type="spellStart"/>
      <w:r w:rsidRPr="00FF6FC6">
        <w:rPr>
          <w:rFonts w:ascii="Times New Roman" w:hAnsi="Times New Roman" w:cs="Times New Roman"/>
          <w:sz w:val="24"/>
          <w:szCs w:val="24"/>
        </w:rPr>
        <w:t>Bárzana</w:t>
      </w:r>
      <w:proofErr w:type="spellEnd"/>
      <w:r w:rsidRPr="00FF6FC6">
        <w:rPr>
          <w:rFonts w:ascii="Times New Roman" w:hAnsi="Times New Roman" w:cs="Times New Roman"/>
          <w:sz w:val="24"/>
          <w:szCs w:val="24"/>
        </w:rPr>
        <w:t xml:space="preserve">, G., </w:t>
      </w:r>
      <w:proofErr w:type="spellStart"/>
      <w:r w:rsidRPr="00FF6FC6">
        <w:rPr>
          <w:rFonts w:ascii="Times New Roman" w:hAnsi="Times New Roman" w:cs="Times New Roman"/>
          <w:sz w:val="24"/>
          <w:szCs w:val="24"/>
        </w:rPr>
        <w:t>Azcón</w:t>
      </w:r>
      <w:proofErr w:type="spellEnd"/>
      <w:r w:rsidRPr="00FF6FC6">
        <w:rPr>
          <w:rFonts w:ascii="Times New Roman" w:hAnsi="Times New Roman" w:cs="Times New Roman"/>
          <w:sz w:val="24"/>
          <w:szCs w:val="24"/>
        </w:rPr>
        <w:t xml:space="preserve">, R., &amp; </w:t>
      </w:r>
      <w:proofErr w:type="spellStart"/>
      <w:r w:rsidRPr="00FF6FC6">
        <w:rPr>
          <w:rFonts w:ascii="Times New Roman" w:hAnsi="Times New Roman" w:cs="Times New Roman"/>
          <w:sz w:val="24"/>
          <w:szCs w:val="24"/>
        </w:rPr>
        <w:t>Aroca</w:t>
      </w:r>
      <w:proofErr w:type="spellEnd"/>
      <w:r w:rsidRPr="00FF6FC6">
        <w:rPr>
          <w:rFonts w:ascii="Times New Roman" w:hAnsi="Times New Roman" w:cs="Times New Roman"/>
          <w:sz w:val="24"/>
          <w:szCs w:val="24"/>
        </w:rPr>
        <w:t xml:space="preserve">, R. (2012). </w:t>
      </w:r>
      <w:proofErr w:type="spellStart"/>
      <w:r w:rsidRPr="00FF6FC6">
        <w:rPr>
          <w:rFonts w:ascii="Times New Roman" w:hAnsi="Times New Roman" w:cs="Times New Roman"/>
          <w:sz w:val="24"/>
          <w:szCs w:val="24"/>
        </w:rPr>
        <w:t>Contribution</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arbuscular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mycorrhizal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symbiosis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state</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art.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responses</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to</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drought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stress</w:t>
      </w:r>
      <w:proofErr w:type="spellEnd"/>
      <w:r w:rsidRPr="00FF6FC6">
        <w:rPr>
          <w:rFonts w:ascii="Times New Roman" w:hAnsi="Times New Roman" w:cs="Times New Roman"/>
          <w:sz w:val="24"/>
          <w:szCs w:val="24"/>
        </w:rPr>
        <w:t>, 335-362.</w:t>
      </w:r>
    </w:p>
    <w:p w14:paraId="56E86EE7"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Saarnio</w:t>
      </w:r>
      <w:proofErr w:type="spellEnd"/>
      <w:r w:rsidRPr="00FF6FC6">
        <w:rPr>
          <w:rFonts w:ascii="Times New Roman" w:hAnsi="Times New Roman" w:cs="Times New Roman"/>
          <w:sz w:val="24"/>
          <w:szCs w:val="24"/>
        </w:rPr>
        <w:t xml:space="preserve">, S., </w:t>
      </w:r>
      <w:proofErr w:type="spellStart"/>
      <w:r w:rsidRPr="00FF6FC6">
        <w:rPr>
          <w:rFonts w:ascii="Times New Roman" w:hAnsi="Times New Roman" w:cs="Times New Roman"/>
          <w:sz w:val="24"/>
          <w:szCs w:val="24"/>
        </w:rPr>
        <w:t>Heimonen</w:t>
      </w:r>
      <w:proofErr w:type="spellEnd"/>
      <w:r w:rsidRPr="00FF6FC6">
        <w:rPr>
          <w:rFonts w:ascii="Times New Roman" w:hAnsi="Times New Roman" w:cs="Times New Roman"/>
          <w:sz w:val="24"/>
          <w:szCs w:val="24"/>
        </w:rPr>
        <w:t xml:space="preserve">, K., &amp; </w:t>
      </w:r>
      <w:proofErr w:type="spellStart"/>
      <w:r w:rsidRPr="00FF6FC6">
        <w:rPr>
          <w:rFonts w:ascii="Times New Roman" w:hAnsi="Times New Roman" w:cs="Times New Roman"/>
          <w:sz w:val="24"/>
          <w:szCs w:val="24"/>
        </w:rPr>
        <w:t>Kettunen</w:t>
      </w:r>
      <w:proofErr w:type="spellEnd"/>
      <w:r w:rsidRPr="00FF6FC6">
        <w:rPr>
          <w:rFonts w:ascii="Times New Roman" w:hAnsi="Times New Roman" w:cs="Times New Roman"/>
          <w:sz w:val="24"/>
          <w:szCs w:val="24"/>
        </w:rPr>
        <w:t xml:space="preserve">, R. (2013). </w:t>
      </w:r>
      <w:proofErr w:type="spellStart"/>
      <w:r w:rsidRPr="00FF6FC6">
        <w:rPr>
          <w:rFonts w:ascii="Times New Roman" w:hAnsi="Times New Roman" w:cs="Times New Roman"/>
          <w:sz w:val="24"/>
          <w:szCs w:val="24"/>
        </w:rPr>
        <w:t>Biochar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addition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indirectly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affects</w:t>
      </w:r>
      <w:proofErr w:type="spellEnd"/>
      <w:r w:rsidRPr="00FF6FC6">
        <w:rPr>
          <w:rFonts w:ascii="Times New Roman" w:hAnsi="Times New Roman" w:cs="Times New Roman"/>
          <w:sz w:val="24"/>
          <w:szCs w:val="24"/>
        </w:rPr>
        <w:t xml:space="preserve"> N2O </w:t>
      </w:r>
      <w:proofErr w:type="spellStart"/>
      <w:r w:rsidRPr="00FF6FC6">
        <w:rPr>
          <w:rFonts w:ascii="Times New Roman" w:hAnsi="Times New Roman" w:cs="Times New Roman"/>
          <w:sz w:val="24"/>
          <w:szCs w:val="24"/>
        </w:rPr>
        <w:t>emissions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via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soil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moisture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N </w:t>
      </w:r>
      <w:proofErr w:type="spellStart"/>
      <w:r w:rsidRPr="00FF6FC6">
        <w:rPr>
          <w:rFonts w:ascii="Times New Roman" w:hAnsi="Times New Roman" w:cs="Times New Roman"/>
          <w:sz w:val="24"/>
          <w:szCs w:val="24"/>
        </w:rPr>
        <w:t>uptake</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Soil</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Biology</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and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Biochemistry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58</w:t>
      </w:r>
      <w:r w:rsidRPr="00FF6FC6">
        <w:rPr>
          <w:rFonts w:ascii="Times New Roman" w:hAnsi="Times New Roman" w:cs="Times New Roman"/>
          <w:sz w:val="24"/>
          <w:szCs w:val="24"/>
        </w:rPr>
        <w:t>, 99-106.</w:t>
      </w:r>
    </w:p>
    <w:p w14:paraId="2DF3776D"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Sedghi</w:t>
      </w:r>
      <w:proofErr w:type="spellEnd"/>
      <w:r w:rsidRPr="00FF6FC6">
        <w:rPr>
          <w:rFonts w:ascii="Times New Roman" w:hAnsi="Times New Roman" w:cs="Times New Roman"/>
          <w:sz w:val="24"/>
          <w:szCs w:val="24"/>
        </w:rPr>
        <w:t xml:space="preserve">, M., Hadi, M., &amp; </w:t>
      </w:r>
      <w:proofErr w:type="spellStart"/>
      <w:r w:rsidRPr="00FF6FC6">
        <w:rPr>
          <w:rFonts w:ascii="Times New Roman" w:hAnsi="Times New Roman" w:cs="Times New Roman"/>
          <w:sz w:val="24"/>
          <w:szCs w:val="24"/>
        </w:rPr>
        <w:t>Toluie</w:t>
      </w:r>
      <w:proofErr w:type="spellEnd"/>
      <w:r w:rsidRPr="00FF6FC6">
        <w:rPr>
          <w:rFonts w:ascii="Times New Roman" w:hAnsi="Times New Roman" w:cs="Times New Roman"/>
          <w:sz w:val="24"/>
          <w:szCs w:val="24"/>
        </w:rPr>
        <w:t xml:space="preserve">, S. G. (2013). </w:t>
      </w:r>
      <w:proofErr w:type="spellStart"/>
      <w:r w:rsidRPr="00FF6FC6">
        <w:rPr>
          <w:rFonts w:ascii="Times New Roman" w:hAnsi="Times New Roman" w:cs="Times New Roman"/>
          <w:sz w:val="24"/>
          <w:szCs w:val="24"/>
        </w:rPr>
        <w:t>Effect</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nano</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zinc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oxide</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germination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parameters</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soybean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seeds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under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Annales</w:t>
      </w:r>
      <w:proofErr w:type="spellEnd"/>
      <w:r w:rsidRPr="00FF6FC6">
        <w:rPr>
          <w:rFonts w:ascii="Times New Roman" w:hAnsi="Times New Roman" w:cs="Times New Roman"/>
          <w:i/>
          <w:iCs/>
          <w:sz w:val="24"/>
          <w:szCs w:val="24"/>
        </w:rPr>
        <w:t xml:space="preserve"> of West </w:t>
      </w:r>
      <w:proofErr w:type="spellStart"/>
      <w:r w:rsidRPr="00FF6FC6">
        <w:rPr>
          <w:rFonts w:ascii="Times New Roman" w:hAnsi="Times New Roman" w:cs="Times New Roman"/>
          <w:i/>
          <w:iCs/>
          <w:sz w:val="24"/>
          <w:szCs w:val="24"/>
        </w:rPr>
        <w:t>University</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Timisoara</w:t>
      </w:r>
      <w:proofErr w:type="spellEnd"/>
      <w:r w:rsidRPr="00FF6FC6">
        <w:rPr>
          <w:rFonts w:ascii="Times New Roman" w:hAnsi="Times New Roman" w:cs="Times New Roman"/>
          <w:i/>
          <w:iCs/>
          <w:sz w:val="24"/>
          <w:szCs w:val="24"/>
        </w:rPr>
        <w:t xml:space="preserve">. Series of </w:t>
      </w:r>
      <w:proofErr w:type="spellStart"/>
      <w:r w:rsidRPr="00FF6FC6">
        <w:rPr>
          <w:rFonts w:ascii="Times New Roman" w:hAnsi="Times New Roman" w:cs="Times New Roman"/>
          <w:i/>
          <w:iCs/>
          <w:sz w:val="24"/>
          <w:szCs w:val="24"/>
        </w:rPr>
        <w:t>Biology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16</w:t>
      </w:r>
      <w:r w:rsidRPr="00FF6FC6">
        <w:rPr>
          <w:rFonts w:ascii="Times New Roman" w:hAnsi="Times New Roman" w:cs="Times New Roman"/>
          <w:sz w:val="24"/>
          <w:szCs w:val="24"/>
        </w:rPr>
        <w:t>(2), 73.</w:t>
      </w:r>
    </w:p>
    <w:p w14:paraId="70394C76"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Semida</w:t>
      </w:r>
      <w:proofErr w:type="spellEnd"/>
      <w:r w:rsidRPr="00FF6FC6">
        <w:rPr>
          <w:rFonts w:ascii="Times New Roman" w:hAnsi="Times New Roman" w:cs="Times New Roman"/>
          <w:sz w:val="24"/>
          <w:szCs w:val="24"/>
        </w:rPr>
        <w:t xml:space="preserve">, W. M., </w:t>
      </w:r>
      <w:proofErr w:type="spellStart"/>
      <w:r w:rsidRPr="00FF6FC6">
        <w:rPr>
          <w:rFonts w:ascii="Times New Roman" w:hAnsi="Times New Roman" w:cs="Times New Roman"/>
          <w:sz w:val="24"/>
          <w:szCs w:val="24"/>
        </w:rPr>
        <w:t>Abdelkhalik</w:t>
      </w:r>
      <w:proofErr w:type="spellEnd"/>
      <w:r w:rsidRPr="00FF6FC6">
        <w:rPr>
          <w:rFonts w:ascii="Times New Roman" w:hAnsi="Times New Roman" w:cs="Times New Roman"/>
          <w:sz w:val="24"/>
          <w:szCs w:val="24"/>
        </w:rPr>
        <w:t xml:space="preserve">, A., </w:t>
      </w:r>
      <w:proofErr w:type="spellStart"/>
      <w:r w:rsidRPr="00FF6FC6">
        <w:rPr>
          <w:rFonts w:ascii="Times New Roman" w:hAnsi="Times New Roman" w:cs="Times New Roman"/>
          <w:sz w:val="24"/>
          <w:szCs w:val="24"/>
        </w:rPr>
        <w:t>Mohamed</w:t>
      </w:r>
      <w:proofErr w:type="spellEnd"/>
      <w:r w:rsidRPr="00FF6FC6">
        <w:rPr>
          <w:rFonts w:ascii="Times New Roman" w:hAnsi="Times New Roman" w:cs="Times New Roman"/>
          <w:sz w:val="24"/>
          <w:szCs w:val="24"/>
        </w:rPr>
        <w:t>, G., El-</w:t>
      </w:r>
      <w:proofErr w:type="spellStart"/>
      <w:r w:rsidRPr="00FF6FC6">
        <w:rPr>
          <w:rFonts w:ascii="Times New Roman" w:hAnsi="Times New Roman" w:cs="Times New Roman"/>
          <w:sz w:val="24"/>
          <w:szCs w:val="24"/>
        </w:rPr>
        <w:t>Mageed</w:t>
      </w:r>
      <w:proofErr w:type="spellEnd"/>
      <w:r w:rsidRPr="00FF6FC6">
        <w:rPr>
          <w:rFonts w:ascii="Times New Roman" w:hAnsi="Times New Roman" w:cs="Times New Roman"/>
          <w:sz w:val="24"/>
          <w:szCs w:val="24"/>
        </w:rPr>
        <w:t xml:space="preserve">, A., </w:t>
      </w:r>
      <w:proofErr w:type="spellStart"/>
      <w:r w:rsidRPr="00FF6FC6">
        <w:rPr>
          <w:rFonts w:ascii="Times New Roman" w:hAnsi="Times New Roman" w:cs="Times New Roman"/>
          <w:sz w:val="24"/>
          <w:szCs w:val="24"/>
        </w:rPr>
        <w:t>Taia</w:t>
      </w:r>
      <w:proofErr w:type="spellEnd"/>
      <w:r w:rsidRPr="00FF6FC6">
        <w:rPr>
          <w:rFonts w:ascii="Times New Roman" w:hAnsi="Times New Roman" w:cs="Times New Roman"/>
          <w:sz w:val="24"/>
          <w:szCs w:val="24"/>
        </w:rPr>
        <w:t>, A., El-</w:t>
      </w:r>
      <w:proofErr w:type="spellStart"/>
      <w:r w:rsidRPr="00FF6FC6">
        <w:rPr>
          <w:rFonts w:ascii="Times New Roman" w:hAnsi="Times New Roman" w:cs="Times New Roman"/>
          <w:sz w:val="24"/>
          <w:szCs w:val="24"/>
        </w:rPr>
        <w:t>Mageed</w:t>
      </w:r>
      <w:proofErr w:type="spellEnd"/>
      <w:r w:rsidRPr="00FF6FC6">
        <w:rPr>
          <w:rFonts w:ascii="Times New Roman" w:hAnsi="Times New Roman" w:cs="Times New Roman"/>
          <w:sz w:val="24"/>
          <w:szCs w:val="24"/>
        </w:rPr>
        <w:t xml:space="preserve">, A., ... &amp; Ali, E. F. (2021). </w:t>
      </w:r>
      <w:proofErr w:type="spellStart"/>
      <w:r w:rsidRPr="00FF6FC6">
        <w:rPr>
          <w:rFonts w:ascii="Times New Roman" w:hAnsi="Times New Roman" w:cs="Times New Roman"/>
          <w:sz w:val="24"/>
          <w:szCs w:val="24"/>
        </w:rPr>
        <w:t>Foliar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application</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zinc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oxide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nanoparticles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promotes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eggplant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Solanum</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melongena</w:t>
      </w:r>
      <w:proofErr w:type="spellEnd"/>
      <w:r w:rsidRPr="00FF6FC6">
        <w:rPr>
          <w:rFonts w:ascii="Times New Roman" w:hAnsi="Times New Roman" w:cs="Times New Roman"/>
          <w:sz w:val="24"/>
          <w:szCs w:val="24"/>
        </w:rPr>
        <w:t xml:space="preserve"> L.). </w:t>
      </w:r>
      <w:proofErr w:type="spellStart"/>
      <w:r w:rsidRPr="00FF6FC6">
        <w:rPr>
          <w:rFonts w:ascii="Times New Roman" w:hAnsi="Times New Roman" w:cs="Times New Roman"/>
          <w:i/>
          <w:iCs/>
          <w:sz w:val="24"/>
          <w:szCs w:val="24"/>
        </w:rPr>
        <w:t>Plants</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10</w:t>
      </w:r>
      <w:r w:rsidRPr="00FF6FC6">
        <w:rPr>
          <w:rFonts w:ascii="Times New Roman" w:hAnsi="Times New Roman" w:cs="Times New Roman"/>
          <w:sz w:val="24"/>
          <w:szCs w:val="24"/>
        </w:rPr>
        <w:t>(2), 421.</w:t>
      </w:r>
    </w:p>
    <w:p w14:paraId="61375017"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Serrano</w:t>
      </w:r>
      <w:proofErr w:type="spellEnd"/>
      <w:r w:rsidRPr="00FF6FC6">
        <w:rPr>
          <w:rFonts w:ascii="Times New Roman" w:hAnsi="Times New Roman" w:cs="Times New Roman"/>
          <w:sz w:val="24"/>
          <w:szCs w:val="24"/>
        </w:rPr>
        <w:t xml:space="preserve">, R., &amp; </w:t>
      </w:r>
      <w:proofErr w:type="spellStart"/>
      <w:r w:rsidRPr="00FF6FC6">
        <w:rPr>
          <w:rFonts w:ascii="Times New Roman" w:hAnsi="Times New Roman" w:cs="Times New Roman"/>
          <w:sz w:val="24"/>
          <w:szCs w:val="24"/>
        </w:rPr>
        <w:t>Rodriguez-Navarro</w:t>
      </w:r>
      <w:proofErr w:type="spellEnd"/>
      <w:r w:rsidRPr="00FF6FC6">
        <w:rPr>
          <w:rFonts w:ascii="Times New Roman" w:hAnsi="Times New Roman" w:cs="Times New Roman"/>
          <w:sz w:val="24"/>
          <w:szCs w:val="24"/>
        </w:rPr>
        <w:t xml:space="preserve">, A. (2001). </w:t>
      </w:r>
      <w:proofErr w:type="spellStart"/>
      <w:r w:rsidRPr="00FF6FC6">
        <w:rPr>
          <w:rFonts w:ascii="Times New Roman" w:hAnsi="Times New Roman" w:cs="Times New Roman"/>
          <w:sz w:val="24"/>
          <w:szCs w:val="24"/>
        </w:rPr>
        <w:t>Ion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homeostasis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during</w:t>
      </w:r>
      <w:proofErr w:type="spellEnd"/>
      <w:r w:rsidRPr="00FF6FC6">
        <w:rPr>
          <w:rFonts w:ascii="Times New Roman" w:hAnsi="Times New Roman" w:cs="Times New Roman"/>
          <w:sz w:val="24"/>
          <w:szCs w:val="24"/>
        </w:rPr>
        <w:t xml:space="preserve"> salt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Current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opinion</w:t>
      </w:r>
      <w:proofErr w:type="spellEnd"/>
      <w:r w:rsidRPr="00FF6FC6">
        <w:rPr>
          <w:rFonts w:ascii="Times New Roman" w:hAnsi="Times New Roman" w:cs="Times New Roman"/>
          <w:i/>
          <w:iCs/>
          <w:sz w:val="24"/>
          <w:szCs w:val="24"/>
        </w:rPr>
        <w:t xml:space="preserve"> in </w:t>
      </w:r>
      <w:proofErr w:type="spellStart"/>
      <w:r w:rsidRPr="00FF6FC6">
        <w:rPr>
          <w:rFonts w:ascii="Times New Roman" w:hAnsi="Times New Roman" w:cs="Times New Roman"/>
          <w:i/>
          <w:iCs/>
          <w:sz w:val="24"/>
          <w:szCs w:val="24"/>
        </w:rPr>
        <w:t>cell</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biology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13</w:t>
      </w:r>
      <w:r w:rsidRPr="00FF6FC6">
        <w:rPr>
          <w:rFonts w:ascii="Times New Roman" w:hAnsi="Times New Roman" w:cs="Times New Roman"/>
          <w:sz w:val="24"/>
          <w:szCs w:val="24"/>
        </w:rPr>
        <w:t>(4), 399-404.</w:t>
      </w:r>
    </w:p>
    <w:p w14:paraId="22085AB3"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Shukla</w:t>
      </w:r>
      <w:proofErr w:type="spellEnd"/>
      <w:r w:rsidRPr="00FF6FC6">
        <w:rPr>
          <w:rFonts w:ascii="Times New Roman" w:hAnsi="Times New Roman" w:cs="Times New Roman"/>
          <w:sz w:val="24"/>
          <w:szCs w:val="24"/>
        </w:rPr>
        <w:t xml:space="preserve">, P. S., </w:t>
      </w:r>
      <w:proofErr w:type="spellStart"/>
      <w:r w:rsidRPr="00FF6FC6">
        <w:rPr>
          <w:rFonts w:ascii="Times New Roman" w:hAnsi="Times New Roman" w:cs="Times New Roman"/>
          <w:sz w:val="24"/>
          <w:szCs w:val="24"/>
        </w:rPr>
        <w:t>Shotton</w:t>
      </w:r>
      <w:proofErr w:type="spellEnd"/>
      <w:r w:rsidRPr="00FF6FC6">
        <w:rPr>
          <w:rFonts w:ascii="Times New Roman" w:hAnsi="Times New Roman" w:cs="Times New Roman"/>
          <w:sz w:val="24"/>
          <w:szCs w:val="24"/>
        </w:rPr>
        <w:t xml:space="preserve">, K., Norman, E., </w:t>
      </w:r>
      <w:proofErr w:type="spellStart"/>
      <w:r w:rsidRPr="00FF6FC6">
        <w:rPr>
          <w:rFonts w:ascii="Times New Roman" w:hAnsi="Times New Roman" w:cs="Times New Roman"/>
          <w:sz w:val="24"/>
          <w:szCs w:val="24"/>
        </w:rPr>
        <w:t>Neily</w:t>
      </w:r>
      <w:proofErr w:type="spellEnd"/>
      <w:r w:rsidRPr="00FF6FC6">
        <w:rPr>
          <w:rFonts w:ascii="Times New Roman" w:hAnsi="Times New Roman" w:cs="Times New Roman"/>
          <w:sz w:val="24"/>
          <w:szCs w:val="24"/>
        </w:rPr>
        <w:t xml:space="preserve">, W., </w:t>
      </w:r>
      <w:proofErr w:type="spellStart"/>
      <w:r w:rsidRPr="00FF6FC6">
        <w:rPr>
          <w:rFonts w:ascii="Times New Roman" w:hAnsi="Times New Roman" w:cs="Times New Roman"/>
          <w:sz w:val="24"/>
          <w:szCs w:val="24"/>
        </w:rPr>
        <w:t>Critchley</w:t>
      </w:r>
      <w:proofErr w:type="spellEnd"/>
      <w:r w:rsidRPr="00FF6FC6">
        <w:rPr>
          <w:rFonts w:ascii="Times New Roman" w:hAnsi="Times New Roman" w:cs="Times New Roman"/>
          <w:sz w:val="24"/>
          <w:szCs w:val="24"/>
        </w:rPr>
        <w:t xml:space="preserve">, A. T., &amp; </w:t>
      </w:r>
      <w:proofErr w:type="spellStart"/>
      <w:r w:rsidRPr="00FF6FC6">
        <w:rPr>
          <w:rFonts w:ascii="Times New Roman" w:hAnsi="Times New Roman" w:cs="Times New Roman"/>
          <w:sz w:val="24"/>
          <w:szCs w:val="24"/>
        </w:rPr>
        <w:t>Prithiviraj</w:t>
      </w:r>
      <w:proofErr w:type="spellEnd"/>
      <w:r w:rsidRPr="00FF6FC6">
        <w:rPr>
          <w:rFonts w:ascii="Times New Roman" w:hAnsi="Times New Roman" w:cs="Times New Roman"/>
          <w:sz w:val="24"/>
          <w:szCs w:val="24"/>
        </w:rPr>
        <w:t xml:space="preserve">, B. (2018). </w:t>
      </w:r>
      <w:proofErr w:type="spellStart"/>
      <w:r w:rsidRPr="00FF6FC6">
        <w:rPr>
          <w:rFonts w:ascii="Times New Roman" w:hAnsi="Times New Roman" w:cs="Times New Roman"/>
          <w:sz w:val="24"/>
          <w:szCs w:val="24"/>
        </w:rPr>
        <w:t>Seaweed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extract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improve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soybean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regulating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stress-response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genes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AoB</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Plants</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10</w:t>
      </w:r>
      <w:r w:rsidRPr="00FF6FC6">
        <w:rPr>
          <w:rFonts w:ascii="Times New Roman" w:hAnsi="Times New Roman" w:cs="Times New Roman"/>
          <w:sz w:val="24"/>
          <w:szCs w:val="24"/>
        </w:rPr>
        <w:t>(1), plx051.</w:t>
      </w:r>
    </w:p>
    <w:p w14:paraId="358C3E6C"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Spann</w:t>
      </w:r>
      <w:proofErr w:type="spellEnd"/>
      <w:r w:rsidRPr="00FF6FC6">
        <w:rPr>
          <w:rFonts w:ascii="Times New Roman" w:hAnsi="Times New Roman" w:cs="Times New Roman"/>
          <w:sz w:val="24"/>
          <w:szCs w:val="24"/>
        </w:rPr>
        <w:t xml:space="preserve">, T. M., &amp; </w:t>
      </w:r>
      <w:proofErr w:type="spellStart"/>
      <w:r w:rsidRPr="00FF6FC6">
        <w:rPr>
          <w:rFonts w:ascii="Times New Roman" w:hAnsi="Times New Roman" w:cs="Times New Roman"/>
          <w:sz w:val="24"/>
          <w:szCs w:val="24"/>
        </w:rPr>
        <w:t>Little</w:t>
      </w:r>
      <w:proofErr w:type="spellEnd"/>
      <w:r w:rsidRPr="00FF6FC6">
        <w:rPr>
          <w:rFonts w:ascii="Times New Roman" w:hAnsi="Times New Roman" w:cs="Times New Roman"/>
          <w:sz w:val="24"/>
          <w:szCs w:val="24"/>
        </w:rPr>
        <w:t xml:space="preserve">, H. A. (2011). Applications of a </w:t>
      </w:r>
      <w:proofErr w:type="spellStart"/>
      <w:r w:rsidRPr="00FF6FC6">
        <w:rPr>
          <w:rFonts w:ascii="Times New Roman" w:hAnsi="Times New Roman" w:cs="Times New Roman"/>
          <w:sz w:val="24"/>
          <w:szCs w:val="24"/>
        </w:rPr>
        <w:t>commercial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extract</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brown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seaweed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Ascophyllum</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nodosum</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increases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container-grown</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Hamlin’sweet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orange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nursery</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trees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HortScience</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46</w:t>
      </w:r>
      <w:r w:rsidRPr="00FF6FC6">
        <w:rPr>
          <w:rFonts w:ascii="Times New Roman" w:hAnsi="Times New Roman" w:cs="Times New Roman"/>
          <w:sz w:val="24"/>
          <w:szCs w:val="24"/>
        </w:rPr>
        <w:t>(4), 577-582.</w:t>
      </w:r>
    </w:p>
    <w:p w14:paraId="60439451"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Staudt</w:t>
      </w:r>
      <w:proofErr w:type="spellEnd"/>
      <w:r w:rsidRPr="00FF6FC6">
        <w:rPr>
          <w:rFonts w:ascii="Times New Roman" w:hAnsi="Times New Roman" w:cs="Times New Roman"/>
          <w:sz w:val="24"/>
          <w:szCs w:val="24"/>
        </w:rPr>
        <w:t xml:space="preserve">, G. (1962). </w:t>
      </w:r>
      <w:proofErr w:type="spellStart"/>
      <w:r w:rsidRPr="00FF6FC6">
        <w:rPr>
          <w:rFonts w:ascii="Times New Roman" w:hAnsi="Times New Roman" w:cs="Times New Roman"/>
          <w:sz w:val="24"/>
          <w:szCs w:val="24"/>
        </w:rPr>
        <w:t>Taxonomic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studies</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genus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Fragaria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typification</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Fragaria</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species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known</w:t>
      </w:r>
      <w:proofErr w:type="spellEnd"/>
      <w:r w:rsidRPr="00FF6FC6">
        <w:rPr>
          <w:rFonts w:ascii="Times New Roman" w:hAnsi="Times New Roman" w:cs="Times New Roman"/>
          <w:sz w:val="24"/>
          <w:szCs w:val="24"/>
        </w:rPr>
        <w:t xml:space="preserve"> at </w:t>
      </w:r>
      <w:proofErr w:type="spellStart"/>
      <w:r w:rsidRPr="00FF6FC6">
        <w:rPr>
          <w:rFonts w:ascii="Times New Roman" w:hAnsi="Times New Roman" w:cs="Times New Roman"/>
          <w:sz w:val="24"/>
          <w:szCs w:val="24"/>
        </w:rPr>
        <w:t>the</w:t>
      </w:r>
      <w:proofErr w:type="spellEnd"/>
      <w:r w:rsidRPr="00FF6FC6">
        <w:rPr>
          <w:rFonts w:ascii="Times New Roman" w:hAnsi="Times New Roman" w:cs="Times New Roman"/>
          <w:sz w:val="24"/>
          <w:szCs w:val="24"/>
        </w:rPr>
        <w:t xml:space="preserve"> time of </w:t>
      </w:r>
      <w:proofErr w:type="spellStart"/>
      <w:r w:rsidRPr="00FF6FC6">
        <w:rPr>
          <w:rFonts w:ascii="Times New Roman" w:hAnsi="Times New Roman" w:cs="Times New Roman"/>
          <w:sz w:val="24"/>
          <w:szCs w:val="24"/>
        </w:rPr>
        <w:t>Linnaeus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Canadian</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Journal</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Botany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40</w:t>
      </w:r>
      <w:r w:rsidRPr="00FF6FC6">
        <w:rPr>
          <w:rFonts w:ascii="Times New Roman" w:hAnsi="Times New Roman" w:cs="Times New Roman"/>
          <w:sz w:val="24"/>
          <w:szCs w:val="24"/>
        </w:rPr>
        <w:t>(6), 869-886.</w:t>
      </w:r>
    </w:p>
    <w:p w14:paraId="1B9DD486" w14:textId="77777777" w:rsidR="002175E2" w:rsidRPr="00FF6FC6" w:rsidRDefault="002175E2" w:rsidP="000C7A62">
      <w:pPr>
        <w:spacing w:after="120" w:line="240" w:lineRule="auto"/>
        <w:ind w:left="709" w:hanging="709"/>
        <w:rPr>
          <w:rFonts w:ascii="Times New Roman" w:hAnsi="Times New Roman" w:cs="Times New Roman"/>
          <w:sz w:val="24"/>
          <w:szCs w:val="24"/>
        </w:rPr>
      </w:pPr>
      <w:r w:rsidRPr="00FF6FC6">
        <w:rPr>
          <w:rFonts w:ascii="Times New Roman" w:hAnsi="Times New Roman" w:cs="Times New Roman"/>
          <w:sz w:val="24"/>
          <w:szCs w:val="24"/>
        </w:rPr>
        <w:t xml:space="preserve">Taran, N., </w:t>
      </w:r>
      <w:proofErr w:type="spellStart"/>
      <w:r w:rsidRPr="00FF6FC6">
        <w:rPr>
          <w:rFonts w:ascii="Times New Roman" w:hAnsi="Times New Roman" w:cs="Times New Roman"/>
          <w:sz w:val="24"/>
          <w:szCs w:val="24"/>
        </w:rPr>
        <w:t>Storozhenko</w:t>
      </w:r>
      <w:proofErr w:type="spellEnd"/>
      <w:r w:rsidRPr="00FF6FC6">
        <w:rPr>
          <w:rFonts w:ascii="Times New Roman" w:hAnsi="Times New Roman" w:cs="Times New Roman"/>
          <w:sz w:val="24"/>
          <w:szCs w:val="24"/>
        </w:rPr>
        <w:t xml:space="preserve">, V., </w:t>
      </w:r>
      <w:proofErr w:type="spellStart"/>
      <w:r w:rsidRPr="00FF6FC6">
        <w:rPr>
          <w:rFonts w:ascii="Times New Roman" w:hAnsi="Times New Roman" w:cs="Times New Roman"/>
          <w:sz w:val="24"/>
          <w:szCs w:val="24"/>
        </w:rPr>
        <w:t>Svietlova</w:t>
      </w:r>
      <w:proofErr w:type="spellEnd"/>
      <w:r w:rsidRPr="00FF6FC6">
        <w:rPr>
          <w:rFonts w:ascii="Times New Roman" w:hAnsi="Times New Roman" w:cs="Times New Roman"/>
          <w:sz w:val="24"/>
          <w:szCs w:val="24"/>
        </w:rPr>
        <w:t xml:space="preserve">, N., </w:t>
      </w:r>
      <w:proofErr w:type="spellStart"/>
      <w:r w:rsidRPr="00FF6FC6">
        <w:rPr>
          <w:rFonts w:ascii="Times New Roman" w:hAnsi="Times New Roman" w:cs="Times New Roman"/>
          <w:sz w:val="24"/>
          <w:szCs w:val="24"/>
        </w:rPr>
        <w:t>Batsmanova</w:t>
      </w:r>
      <w:proofErr w:type="spellEnd"/>
      <w:r w:rsidRPr="00FF6FC6">
        <w:rPr>
          <w:rFonts w:ascii="Times New Roman" w:hAnsi="Times New Roman" w:cs="Times New Roman"/>
          <w:sz w:val="24"/>
          <w:szCs w:val="24"/>
        </w:rPr>
        <w:t xml:space="preserve">, L., </w:t>
      </w:r>
      <w:proofErr w:type="spellStart"/>
      <w:r w:rsidRPr="00FF6FC6">
        <w:rPr>
          <w:rFonts w:ascii="Times New Roman" w:hAnsi="Times New Roman" w:cs="Times New Roman"/>
          <w:sz w:val="24"/>
          <w:szCs w:val="24"/>
        </w:rPr>
        <w:t>Shvartau</w:t>
      </w:r>
      <w:proofErr w:type="spellEnd"/>
      <w:r w:rsidRPr="00FF6FC6">
        <w:rPr>
          <w:rFonts w:ascii="Times New Roman" w:hAnsi="Times New Roman" w:cs="Times New Roman"/>
          <w:sz w:val="24"/>
          <w:szCs w:val="24"/>
        </w:rPr>
        <w:t xml:space="preserve">, V., &amp; </w:t>
      </w:r>
      <w:proofErr w:type="spellStart"/>
      <w:r w:rsidRPr="00FF6FC6">
        <w:rPr>
          <w:rFonts w:ascii="Times New Roman" w:hAnsi="Times New Roman" w:cs="Times New Roman"/>
          <w:sz w:val="24"/>
          <w:szCs w:val="24"/>
        </w:rPr>
        <w:t>Kovalenko</w:t>
      </w:r>
      <w:proofErr w:type="spellEnd"/>
      <w:r w:rsidRPr="00FF6FC6">
        <w:rPr>
          <w:rFonts w:ascii="Times New Roman" w:hAnsi="Times New Roman" w:cs="Times New Roman"/>
          <w:sz w:val="24"/>
          <w:szCs w:val="24"/>
        </w:rPr>
        <w:t xml:space="preserve">, M. (2017). </w:t>
      </w:r>
      <w:proofErr w:type="spellStart"/>
      <w:r w:rsidRPr="00FF6FC6">
        <w:rPr>
          <w:rFonts w:ascii="Times New Roman" w:hAnsi="Times New Roman" w:cs="Times New Roman"/>
          <w:sz w:val="24"/>
          <w:szCs w:val="24"/>
        </w:rPr>
        <w:t>Effect</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zinc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copper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nanoparticles</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resistance</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wheat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seedlings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Nanoscale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Research</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Letters</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12</w:t>
      </w:r>
      <w:r w:rsidRPr="00FF6FC6">
        <w:rPr>
          <w:rFonts w:ascii="Times New Roman" w:hAnsi="Times New Roman" w:cs="Times New Roman"/>
          <w:sz w:val="24"/>
          <w:szCs w:val="24"/>
        </w:rPr>
        <w:t>(1), 1-6.</w:t>
      </w:r>
    </w:p>
    <w:p w14:paraId="10EEDE24"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Ullah</w:t>
      </w:r>
      <w:proofErr w:type="spellEnd"/>
      <w:r w:rsidRPr="00FF6FC6">
        <w:rPr>
          <w:rFonts w:ascii="Times New Roman" w:hAnsi="Times New Roman" w:cs="Times New Roman"/>
          <w:sz w:val="24"/>
          <w:szCs w:val="24"/>
        </w:rPr>
        <w:t xml:space="preserve">, A., </w:t>
      </w:r>
      <w:proofErr w:type="spellStart"/>
      <w:r w:rsidRPr="00FF6FC6">
        <w:rPr>
          <w:rFonts w:ascii="Times New Roman" w:hAnsi="Times New Roman" w:cs="Times New Roman"/>
          <w:sz w:val="24"/>
          <w:szCs w:val="24"/>
        </w:rPr>
        <w:t>Manghwar</w:t>
      </w:r>
      <w:proofErr w:type="spellEnd"/>
      <w:r w:rsidRPr="00FF6FC6">
        <w:rPr>
          <w:rFonts w:ascii="Times New Roman" w:hAnsi="Times New Roman" w:cs="Times New Roman"/>
          <w:sz w:val="24"/>
          <w:szCs w:val="24"/>
        </w:rPr>
        <w:t xml:space="preserve">, H., </w:t>
      </w:r>
      <w:proofErr w:type="spellStart"/>
      <w:r w:rsidRPr="00FF6FC6">
        <w:rPr>
          <w:rFonts w:ascii="Times New Roman" w:hAnsi="Times New Roman" w:cs="Times New Roman"/>
          <w:sz w:val="24"/>
          <w:szCs w:val="24"/>
        </w:rPr>
        <w:t>Shaban</w:t>
      </w:r>
      <w:proofErr w:type="spellEnd"/>
      <w:r w:rsidRPr="00FF6FC6">
        <w:rPr>
          <w:rFonts w:ascii="Times New Roman" w:hAnsi="Times New Roman" w:cs="Times New Roman"/>
          <w:sz w:val="24"/>
          <w:szCs w:val="24"/>
        </w:rPr>
        <w:t xml:space="preserve">, M., </w:t>
      </w:r>
      <w:proofErr w:type="spellStart"/>
      <w:r w:rsidRPr="00FF6FC6">
        <w:rPr>
          <w:rFonts w:ascii="Times New Roman" w:hAnsi="Times New Roman" w:cs="Times New Roman"/>
          <w:sz w:val="24"/>
          <w:szCs w:val="24"/>
        </w:rPr>
        <w:t>Khan</w:t>
      </w:r>
      <w:proofErr w:type="spellEnd"/>
      <w:r w:rsidRPr="00FF6FC6">
        <w:rPr>
          <w:rFonts w:ascii="Times New Roman" w:hAnsi="Times New Roman" w:cs="Times New Roman"/>
          <w:sz w:val="24"/>
          <w:szCs w:val="24"/>
        </w:rPr>
        <w:t xml:space="preserve">, A. H., Akbar, A., Ali, U., ... &amp; </w:t>
      </w:r>
      <w:proofErr w:type="spellStart"/>
      <w:r w:rsidRPr="00FF6FC6">
        <w:rPr>
          <w:rFonts w:ascii="Times New Roman" w:hAnsi="Times New Roman" w:cs="Times New Roman"/>
          <w:sz w:val="24"/>
          <w:szCs w:val="24"/>
        </w:rPr>
        <w:t>Fahad</w:t>
      </w:r>
      <w:proofErr w:type="spellEnd"/>
      <w:r w:rsidRPr="00FF6FC6">
        <w:rPr>
          <w:rFonts w:ascii="Times New Roman" w:hAnsi="Times New Roman" w:cs="Times New Roman"/>
          <w:sz w:val="24"/>
          <w:szCs w:val="24"/>
        </w:rPr>
        <w:t xml:space="preserve">, S. (2018). </w:t>
      </w:r>
      <w:proofErr w:type="spellStart"/>
      <w:r w:rsidRPr="00FF6FC6">
        <w:rPr>
          <w:rFonts w:ascii="Times New Roman" w:hAnsi="Times New Roman" w:cs="Times New Roman"/>
          <w:sz w:val="24"/>
          <w:szCs w:val="24"/>
        </w:rPr>
        <w:t>Phytohormones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enhanced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xml:space="preserve">: a </w:t>
      </w:r>
      <w:proofErr w:type="spellStart"/>
      <w:r w:rsidRPr="00FF6FC6">
        <w:rPr>
          <w:rFonts w:ascii="Times New Roman" w:hAnsi="Times New Roman" w:cs="Times New Roman"/>
          <w:sz w:val="24"/>
          <w:szCs w:val="24"/>
        </w:rPr>
        <w:t>coping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strategy</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Environmental</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Science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and</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Pollution</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Research</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25</w:t>
      </w:r>
      <w:r w:rsidRPr="00FF6FC6">
        <w:rPr>
          <w:rFonts w:ascii="Times New Roman" w:hAnsi="Times New Roman" w:cs="Times New Roman"/>
          <w:sz w:val="24"/>
          <w:szCs w:val="24"/>
        </w:rPr>
        <w:t>(33), 33103-33118.</w:t>
      </w:r>
    </w:p>
    <w:p w14:paraId="36CCCD2A"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Wang</w:t>
      </w:r>
      <w:proofErr w:type="spellEnd"/>
      <w:r w:rsidRPr="00FF6FC6">
        <w:rPr>
          <w:rFonts w:ascii="Times New Roman" w:hAnsi="Times New Roman" w:cs="Times New Roman"/>
          <w:sz w:val="24"/>
          <w:szCs w:val="24"/>
        </w:rPr>
        <w:t xml:space="preserve"> Y, </w:t>
      </w:r>
      <w:proofErr w:type="spellStart"/>
      <w:r w:rsidRPr="00FF6FC6">
        <w:rPr>
          <w:rFonts w:ascii="Times New Roman" w:hAnsi="Times New Roman" w:cs="Times New Roman"/>
          <w:sz w:val="24"/>
          <w:szCs w:val="24"/>
        </w:rPr>
        <w:t>Pan</w:t>
      </w:r>
      <w:proofErr w:type="spellEnd"/>
      <w:r w:rsidRPr="00FF6FC6">
        <w:rPr>
          <w:rFonts w:ascii="Times New Roman" w:hAnsi="Times New Roman" w:cs="Times New Roman"/>
          <w:sz w:val="24"/>
          <w:szCs w:val="24"/>
        </w:rPr>
        <w:t xml:space="preserve"> F, </w:t>
      </w:r>
      <w:proofErr w:type="spellStart"/>
      <w:r w:rsidRPr="00FF6FC6">
        <w:rPr>
          <w:rFonts w:ascii="Times New Roman" w:hAnsi="Times New Roman" w:cs="Times New Roman"/>
          <w:sz w:val="24"/>
          <w:szCs w:val="24"/>
        </w:rPr>
        <w:t>Wang</w:t>
      </w:r>
      <w:proofErr w:type="spellEnd"/>
      <w:r w:rsidRPr="00FF6FC6">
        <w:rPr>
          <w:rFonts w:ascii="Times New Roman" w:hAnsi="Times New Roman" w:cs="Times New Roman"/>
          <w:sz w:val="24"/>
          <w:szCs w:val="24"/>
        </w:rPr>
        <w:t xml:space="preserve"> G, </w:t>
      </w:r>
      <w:proofErr w:type="spellStart"/>
      <w:r w:rsidRPr="00FF6FC6">
        <w:rPr>
          <w:rFonts w:ascii="Times New Roman" w:hAnsi="Times New Roman" w:cs="Times New Roman"/>
          <w:sz w:val="24"/>
          <w:szCs w:val="24"/>
        </w:rPr>
        <w:t>Zhang</w:t>
      </w:r>
      <w:proofErr w:type="spellEnd"/>
      <w:r w:rsidRPr="00FF6FC6">
        <w:rPr>
          <w:rFonts w:ascii="Times New Roman" w:hAnsi="Times New Roman" w:cs="Times New Roman"/>
          <w:sz w:val="24"/>
          <w:szCs w:val="24"/>
        </w:rPr>
        <w:t xml:space="preserve"> G, </w:t>
      </w:r>
      <w:proofErr w:type="spellStart"/>
      <w:r w:rsidRPr="00FF6FC6">
        <w:rPr>
          <w:rFonts w:ascii="Times New Roman" w:hAnsi="Times New Roman" w:cs="Times New Roman"/>
          <w:sz w:val="24"/>
          <w:szCs w:val="24"/>
        </w:rPr>
        <w:t>Wang</w:t>
      </w:r>
      <w:proofErr w:type="spellEnd"/>
      <w:r w:rsidRPr="00FF6FC6">
        <w:rPr>
          <w:rFonts w:ascii="Times New Roman" w:hAnsi="Times New Roman" w:cs="Times New Roman"/>
          <w:sz w:val="24"/>
          <w:szCs w:val="24"/>
        </w:rPr>
        <w:t xml:space="preserve"> Y, </w:t>
      </w:r>
      <w:proofErr w:type="spellStart"/>
      <w:r w:rsidRPr="00FF6FC6">
        <w:rPr>
          <w:rFonts w:ascii="Times New Roman" w:hAnsi="Times New Roman" w:cs="Times New Roman"/>
          <w:sz w:val="24"/>
          <w:szCs w:val="24"/>
        </w:rPr>
        <w:t>Chen</w:t>
      </w:r>
      <w:proofErr w:type="spellEnd"/>
      <w:r w:rsidRPr="00FF6FC6">
        <w:rPr>
          <w:rFonts w:ascii="Times New Roman" w:hAnsi="Times New Roman" w:cs="Times New Roman"/>
          <w:sz w:val="24"/>
          <w:szCs w:val="24"/>
        </w:rPr>
        <w:t xml:space="preserve"> X, Mao Z (2014) </w:t>
      </w:r>
      <w:proofErr w:type="spellStart"/>
      <w:r w:rsidRPr="00FF6FC6">
        <w:rPr>
          <w:rFonts w:ascii="Times New Roman" w:hAnsi="Times New Roman" w:cs="Times New Roman"/>
          <w:sz w:val="24"/>
          <w:szCs w:val="24"/>
        </w:rPr>
        <w:t>Effects</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biochar</w:t>
      </w:r>
      <w:proofErr w:type="spellEnd"/>
      <w:r w:rsidRPr="00FF6FC6">
        <w:rPr>
          <w:rFonts w:ascii="Times New Roman" w:hAnsi="Times New Roman" w:cs="Times New Roman"/>
          <w:sz w:val="24"/>
          <w:szCs w:val="24"/>
        </w:rPr>
        <w:t xml:space="preserve"> on </w:t>
      </w:r>
      <w:proofErr w:type="spellStart"/>
      <w:r w:rsidRPr="00FF6FC6">
        <w:rPr>
          <w:rFonts w:ascii="Times New Roman" w:hAnsi="Times New Roman" w:cs="Times New Roman"/>
          <w:sz w:val="24"/>
          <w:szCs w:val="24"/>
        </w:rPr>
        <w:t>photosynthesis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antioxidative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system</w:t>
      </w:r>
      <w:proofErr w:type="spellEnd"/>
      <w:r w:rsidRPr="00FF6FC6">
        <w:rPr>
          <w:rFonts w:ascii="Times New Roman" w:hAnsi="Times New Roman" w:cs="Times New Roman"/>
          <w:sz w:val="24"/>
          <w:szCs w:val="24"/>
        </w:rPr>
        <w:t xml:space="preserve"> of </w:t>
      </w:r>
      <w:proofErr w:type="spellStart"/>
      <w:r w:rsidRPr="00FF6FC6">
        <w:rPr>
          <w:rFonts w:ascii="Times New Roman" w:hAnsi="Times New Roman" w:cs="Times New Roman"/>
          <w:sz w:val="24"/>
          <w:szCs w:val="24"/>
        </w:rPr>
        <w:t>Malushupehensis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Rehd</w:t>
      </w:r>
      <w:proofErr w:type="spellEnd"/>
      <w:r w:rsidRPr="00FF6FC6">
        <w:rPr>
          <w:rFonts w:ascii="Times New Roman" w:hAnsi="Times New Roman" w:cs="Times New Roman"/>
          <w:sz w:val="24"/>
          <w:szCs w:val="24"/>
        </w:rPr>
        <w:t xml:space="preserve">. </w:t>
      </w:r>
      <w:proofErr w:type="spellStart"/>
      <w:proofErr w:type="gramStart"/>
      <w:r w:rsidRPr="00FF6FC6">
        <w:rPr>
          <w:rFonts w:ascii="Times New Roman" w:hAnsi="Times New Roman" w:cs="Times New Roman"/>
          <w:sz w:val="24"/>
          <w:szCs w:val="24"/>
        </w:rPr>
        <w:t>seedlings</w:t>
      </w:r>
      <w:proofErr w:type="spellEnd"/>
      <w:proofErr w:type="gram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under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replant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conditions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Sci</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Hortic</w:t>
      </w:r>
      <w:proofErr w:type="spellEnd"/>
      <w:r w:rsidRPr="00FF6FC6">
        <w:rPr>
          <w:rFonts w:ascii="Times New Roman" w:hAnsi="Times New Roman" w:cs="Times New Roman"/>
          <w:sz w:val="24"/>
          <w:szCs w:val="24"/>
        </w:rPr>
        <w:t xml:space="preserve"> 175:9–15</w:t>
      </w:r>
    </w:p>
    <w:p w14:paraId="69E7A609"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lastRenderedPageBreak/>
        <w:t>Wani</w:t>
      </w:r>
      <w:proofErr w:type="spellEnd"/>
      <w:r w:rsidRPr="00FF6FC6">
        <w:rPr>
          <w:rFonts w:ascii="Times New Roman" w:hAnsi="Times New Roman" w:cs="Times New Roman"/>
          <w:sz w:val="24"/>
          <w:szCs w:val="24"/>
        </w:rPr>
        <w:t xml:space="preserve">, S. H., Kumar, V., </w:t>
      </w:r>
      <w:proofErr w:type="spellStart"/>
      <w:r w:rsidRPr="00FF6FC6">
        <w:rPr>
          <w:rFonts w:ascii="Times New Roman" w:hAnsi="Times New Roman" w:cs="Times New Roman"/>
          <w:sz w:val="24"/>
          <w:szCs w:val="24"/>
        </w:rPr>
        <w:t>Shriram</w:t>
      </w:r>
      <w:proofErr w:type="spellEnd"/>
      <w:r w:rsidRPr="00FF6FC6">
        <w:rPr>
          <w:rFonts w:ascii="Times New Roman" w:hAnsi="Times New Roman" w:cs="Times New Roman"/>
          <w:sz w:val="24"/>
          <w:szCs w:val="24"/>
        </w:rPr>
        <w:t xml:space="preserve">, V., &amp; Sah, S. K. (2016). </w:t>
      </w:r>
      <w:proofErr w:type="spellStart"/>
      <w:r w:rsidRPr="00FF6FC6">
        <w:rPr>
          <w:rFonts w:ascii="Times New Roman" w:hAnsi="Times New Roman" w:cs="Times New Roman"/>
          <w:sz w:val="24"/>
          <w:szCs w:val="24"/>
        </w:rPr>
        <w:t>Phytohormones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their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metabolic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engineering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for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abiotic</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tolerance</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crop</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The</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Crop</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Journal</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4</w:t>
      </w:r>
      <w:r w:rsidRPr="00FF6FC6">
        <w:rPr>
          <w:rFonts w:ascii="Times New Roman" w:hAnsi="Times New Roman" w:cs="Times New Roman"/>
          <w:sz w:val="24"/>
          <w:szCs w:val="24"/>
        </w:rPr>
        <w:t>(3), 162-176.</w:t>
      </w:r>
    </w:p>
    <w:p w14:paraId="76D9A90B"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Wilkinson</w:t>
      </w:r>
      <w:proofErr w:type="spellEnd"/>
      <w:r w:rsidRPr="00FF6FC6">
        <w:rPr>
          <w:rFonts w:ascii="Times New Roman" w:hAnsi="Times New Roman" w:cs="Times New Roman"/>
          <w:sz w:val="24"/>
          <w:szCs w:val="24"/>
        </w:rPr>
        <w:t xml:space="preserve"> S, </w:t>
      </w:r>
      <w:proofErr w:type="spellStart"/>
      <w:r w:rsidRPr="00FF6FC6">
        <w:rPr>
          <w:rFonts w:ascii="Times New Roman" w:hAnsi="Times New Roman" w:cs="Times New Roman"/>
          <w:sz w:val="24"/>
          <w:szCs w:val="24"/>
        </w:rPr>
        <w:t>Kudoyarova</w:t>
      </w:r>
      <w:proofErr w:type="spellEnd"/>
      <w:r w:rsidRPr="00FF6FC6">
        <w:rPr>
          <w:rFonts w:ascii="Times New Roman" w:hAnsi="Times New Roman" w:cs="Times New Roman"/>
          <w:sz w:val="24"/>
          <w:szCs w:val="24"/>
        </w:rPr>
        <w:t xml:space="preserve"> G, </w:t>
      </w:r>
      <w:proofErr w:type="spellStart"/>
      <w:r w:rsidRPr="00FF6FC6">
        <w:rPr>
          <w:rFonts w:ascii="Times New Roman" w:hAnsi="Times New Roman" w:cs="Times New Roman"/>
          <w:sz w:val="24"/>
          <w:szCs w:val="24"/>
        </w:rPr>
        <w:t>Veselov</w:t>
      </w:r>
      <w:proofErr w:type="spellEnd"/>
      <w:r w:rsidRPr="00FF6FC6">
        <w:rPr>
          <w:rFonts w:ascii="Times New Roman" w:hAnsi="Times New Roman" w:cs="Times New Roman"/>
          <w:sz w:val="24"/>
          <w:szCs w:val="24"/>
        </w:rPr>
        <w:t xml:space="preserve"> DS, </w:t>
      </w:r>
      <w:proofErr w:type="spellStart"/>
      <w:r w:rsidRPr="00FF6FC6">
        <w:rPr>
          <w:rFonts w:ascii="Times New Roman" w:hAnsi="Times New Roman" w:cs="Times New Roman"/>
          <w:sz w:val="24"/>
          <w:szCs w:val="24"/>
        </w:rPr>
        <w:t>Archipova</w:t>
      </w:r>
      <w:proofErr w:type="spellEnd"/>
      <w:r w:rsidRPr="00FF6FC6">
        <w:rPr>
          <w:rFonts w:ascii="Times New Roman" w:hAnsi="Times New Roman" w:cs="Times New Roman"/>
          <w:sz w:val="24"/>
          <w:szCs w:val="24"/>
        </w:rPr>
        <w:t xml:space="preserve"> TN, </w:t>
      </w:r>
      <w:proofErr w:type="spellStart"/>
      <w:r w:rsidRPr="00FF6FC6">
        <w:rPr>
          <w:rFonts w:ascii="Times New Roman" w:hAnsi="Times New Roman" w:cs="Times New Roman"/>
          <w:sz w:val="24"/>
          <w:szCs w:val="24"/>
        </w:rPr>
        <w:t>Davies</w:t>
      </w:r>
      <w:proofErr w:type="spellEnd"/>
      <w:r w:rsidRPr="00FF6FC6">
        <w:rPr>
          <w:rFonts w:ascii="Times New Roman" w:hAnsi="Times New Roman" w:cs="Times New Roman"/>
          <w:sz w:val="24"/>
          <w:szCs w:val="24"/>
        </w:rPr>
        <w:t xml:space="preserve"> WJ (2012) </w:t>
      </w:r>
      <w:proofErr w:type="spellStart"/>
      <w:r w:rsidRPr="00FF6FC6">
        <w:rPr>
          <w:rFonts w:ascii="Times New Roman" w:hAnsi="Times New Roman" w:cs="Times New Roman"/>
          <w:sz w:val="24"/>
          <w:szCs w:val="24"/>
        </w:rPr>
        <w:t>Plant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hormone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interactions</w:t>
      </w:r>
      <w:proofErr w:type="spellEnd"/>
      <w:r w:rsidRPr="00FF6FC6">
        <w:rPr>
          <w:rFonts w:ascii="Times New Roman" w:hAnsi="Times New Roman" w:cs="Times New Roman"/>
          <w:sz w:val="24"/>
          <w:szCs w:val="24"/>
        </w:rPr>
        <w:t>—</w:t>
      </w:r>
      <w:proofErr w:type="spellStart"/>
      <w:r w:rsidRPr="00FF6FC6">
        <w:rPr>
          <w:rFonts w:ascii="Times New Roman" w:hAnsi="Times New Roman" w:cs="Times New Roman"/>
          <w:sz w:val="24"/>
          <w:szCs w:val="24"/>
        </w:rPr>
        <w:t>innovative</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targets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for</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crop</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breeding</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management</w:t>
      </w:r>
      <w:proofErr w:type="spellEnd"/>
      <w:r w:rsidRPr="00FF6FC6">
        <w:rPr>
          <w:rFonts w:ascii="Times New Roman" w:hAnsi="Times New Roman" w:cs="Times New Roman"/>
          <w:sz w:val="24"/>
          <w:szCs w:val="24"/>
        </w:rPr>
        <w:t xml:space="preserve">. J </w:t>
      </w:r>
      <w:proofErr w:type="spellStart"/>
      <w:r w:rsidRPr="00FF6FC6">
        <w:rPr>
          <w:rFonts w:ascii="Times New Roman" w:hAnsi="Times New Roman" w:cs="Times New Roman"/>
          <w:sz w:val="24"/>
          <w:szCs w:val="24"/>
        </w:rPr>
        <w:t>Exp</w:t>
      </w:r>
      <w:proofErr w:type="spellEnd"/>
      <w:r w:rsidRPr="00FF6FC6">
        <w:rPr>
          <w:rFonts w:ascii="Times New Roman" w:hAnsi="Times New Roman" w:cs="Times New Roman"/>
          <w:sz w:val="24"/>
          <w:szCs w:val="24"/>
        </w:rPr>
        <w:t xml:space="preserve"> Bot 63:3499–3509</w:t>
      </w:r>
    </w:p>
    <w:p w14:paraId="1736FBEA" w14:textId="77777777" w:rsidR="002175E2" w:rsidRPr="00FF6FC6" w:rsidRDefault="002175E2" w:rsidP="000C7A62">
      <w:pPr>
        <w:spacing w:after="120" w:line="240" w:lineRule="auto"/>
        <w:ind w:left="709" w:hanging="709"/>
        <w:rPr>
          <w:rFonts w:ascii="Times New Roman" w:hAnsi="Times New Roman" w:cs="Times New Roman"/>
          <w:sz w:val="24"/>
          <w:szCs w:val="24"/>
        </w:rPr>
      </w:pPr>
      <w:proofErr w:type="spellStart"/>
      <w:r w:rsidRPr="00FF6FC6">
        <w:rPr>
          <w:rFonts w:ascii="Times New Roman" w:hAnsi="Times New Roman" w:cs="Times New Roman"/>
          <w:sz w:val="24"/>
          <w:szCs w:val="24"/>
        </w:rPr>
        <w:t>Zhu</w:t>
      </w:r>
      <w:proofErr w:type="spellEnd"/>
      <w:r w:rsidRPr="00FF6FC6">
        <w:rPr>
          <w:rFonts w:ascii="Times New Roman" w:hAnsi="Times New Roman" w:cs="Times New Roman"/>
          <w:sz w:val="24"/>
          <w:szCs w:val="24"/>
        </w:rPr>
        <w:t xml:space="preserve">, J. K. (2002). Salt </w:t>
      </w:r>
      <w:proofErr w:type="spellStart"/>
      <w:r w:rsidRPr="00FF6FC6">
        <w:rPr>
          <w:rFonts w:ascii="Times New Roman" w:hAnsi="Times New Roman" w:cs="Times New Roman"/>
          <w:sz w:val="24"/>
          <w:szCs w:val="24"/>
        </w:rPr>
        <w:t>and</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drought</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stress</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signal</w:t>
      </w:r>
      <w:proofErr w:type="spellEnd"/>
      <w:r w:rsidRPr="00FF6FC6">
        <w:rPr>
          <w:rFonts w:ascii="Times New Roman" w:hAnsi="Times New Roman" w:cs="Times New Roman"/>
          <w:sz w:val="24"/>
          <w:szCs w:val="24"/>
        </w:rPr>
        <w:t xml:space="preserve"> </w:t>
      </w:r>
      <w:proofErr w:type="spellStart"/>
      <w:r w:rsidRPr="00FF6FC6">
        <w:rPr>
          <w:rFonts w:ascii="Times New Roman" w:hAnsi="Times New Roman" w:cs="Times New Roman"/>
          <w:sz w:val="24"/>
          <w:szCs w:val="24"/>
        </w:rPr>
        <w:t>transduction</w:t>
      </w:r>
      <w:proofErr w:type="spellEnd"/>
      <w:r w:rsidRPr="00FF6FC6">
        <w:rPr>
          <w:rFonts w:ascii="Times New Roman" w:hAnsi="Times New Roman" w:cs="Times New Roman"/>
          <w:sz w:val="24"/>
          <w:szCs w:val="24"/>
        </w:rPr>
        <w:t xml:space="preserve"> in </w:t>
      </w:r>
      <w:proofErr w:type="spellStart"/>
      <w:r w:rsidRPr="00FF6FC6">
        <w:rPr>
          <w:rFonts w:ascii="Times New Roman" w:hAnsi="Times New Roman" w:cs="Times New Roman"/>
          <w:sz w:val="24"/>
          <w:szCs w:val="24"/>
        </w:rPr>
        <w:t>plants</w:t>
      </w:r>
      <w:proofErr w:type="spellEnd"/>
      <w:r w:rsidRPr="00FF6FC6">
        <w:rPr>
          <w:rFonts w:ascii="Times New Roman" w:hAnsi="Times New Roman" w:cs="Times New Roman"/>
          <w:sz w:val="24"/>
          <w:szCs w:val="24"/>
        </w:rPr>
        <w:t>. </w:t>
      </w:r>
      <w:proofErr w:type="spellStart"/>
      <w:r w:rsidRPr="00FF6FC6">
        <w:rPr>
          <w:rFonts w:ascii="Times New Roman" w:hAnsi="Times New Roman" w:cs="Times New Roman"/>
          <w:i/>
          <w:iCs/>
          <w:sz w:val="24"/>
          <w:szCs w:val="24"/>
        </w:rPr>
        <w:t>Annual</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review</w:t>
      </w:r>
      <w:proofErr w:type="spellEnd"/>
      <w:r w:rsidRPr="00FF6FC6">
        <w:rPr>
          <w:rFonts w:ascii="Times New Roman" w:hAnsi="Times New Roman" w:cs="Times New Roman"/>
          <w:i/>
          <w:iCs/>
          <w:sz w:val="24"/>
          <w:szCs w:val="24"/>
        </w:rPr>
        <w:t xml:space="preserve"> of </w:t>
      </w:r>
      <w:proofErr w:type="spellStart"/>
      <w:r w:rsidRPr="00FF6FC6">
        <w:rPr>
          <w:rFonts w:ascii="Times New Roman" w:hAnsi="Times New Roman" w:cs="Times New Roman"/>
          <w:i/>
          <w:iCs/>
          <w:sz w:val="24"/>
          <w:szCs w:val="24"/>
        </w:rPr>
        <w:t>plant</w:t>
      </w:r>
      <w:proofErr w:type="spellEnd"/>
      <w:r w:rsidRPr="00FF6FC6">
        <w:rPr>
          <w:rFonts w:ascii="Times New Roman" w:hAnsi="Times New Roman" w:cs="Times New Roman"/>
          <w:i/>
          <w:iCs/>
          <w:sz w:val="24"/>
          <w:szCs w:val="24"/>
        </w:rPr>
        <w:t xml:space="preserve"> </w:t>
      </w:r>
      <w:proofErr w:type="spellStart"/>
      <w:r w:rsidRPr="00FF6FC6">
        <w:rPr>
          <w:rFonts w:ascii="Times New Roman" w:hAnsi="Times New Roman" w:cs="Times New Roman"/>
          <w:i/>
          <w:iCs/>
          <w:sz w:val="24"/>
          <w:szCs w:val="24"/>
        </w:rPr>
        <w:t>biology</w:t>
      </w:r>
      <w:proofErr w:type="spellEnd"/>
      <w:r w:rsidRPr="00FF6FC6">
        <w:rPr>
          <w:rFonts w:ascii="Times New Roman" w:hAnsi="Times New Roman" w:cs="Times New Roman"/>
          <w:sz w:val="24"/>
          <w:szCs w:val="24"/>
        </w:rPr>
        <w:t>, </w:t>
      </w:r>
      <w:r w:rsidRPr="00FF6FC6">
        <w:rPr>
          <w:rFonts w:ascii="Times New Roman" w:hAnsi="Times New Roman" w:cs="Times New Roman"/>
          <w:i/>
          <w:iCs/>
          <w:sz w:val="24"/>
          <w:szCs w:val="24"/>
        </w:rPr>
        <w:t>53</w:t>
      </w:r>
      <w:r w:rsidRPr="00FF6FC6">
        <w:rPr>
          <w:rFonts w:ascii="Times New Roman" w:hAnsi="Times New Roman" w:cs="Times New Roman"/>
          <w:sz w:val="24"/>
          <w:szCs w:val="24"/>
        </w:rPr>
        <w:t>(1), 247-273.</w:t>
      </w:r>
    </w:p>
    <w:p w14:paraId="4856A0E8" w14:textId="77777777" w:rsidR="002175E2" w:rsidRPr="00175B94" w:rsidRDefault="002175E2" w:rsidP="000C7A62">
      <w:pPr>
        <w:spacing w:before="120" w:after="120" w:line="240" w:lineRule="auto"/>
        <w:jc w:val="both"/>
        <w:rPr>
          <w:rFonts w:ascii="Times New Roman" w:hAnsi="Times New Roman" w:cs="Times New Roman"/>
          <w:sz w:val="24"/>
          <w:szCs w:val="24"/>
        </w:rPr>
      </w:pPr>
    </w:p>
    <w:sectPr w:rsidR="002175E2" w:rsidRPr="00175B94" w:rsidSect="006C3A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E57F4" w14:textId="77777777" w:rsidR="004D11E9" w:rsidRDefault="004D11E9" w:rsidP="008D74FC">
      <w:pPr>
        <w:spacing w:after="0" w:line="240" w:lineRule="auto"/>
      </w:pPr>
      <w:r>
        <w:separator/>
      </w:r>
    </w:p>
  </w:endnote>
  <w:endnote w:type="continuationSeparator" w:id="0">
    <w:p w14:paraId="45A88999" w14:textId="77777777" w:rsidR="004D11E9" w:rsidRDefault="004D11E9" w:rsidP="008D7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4DF54" w14:textId="77777777" w:rsidR="004D11E9" w:rsidRDefault="004D11E9" w:rsidP="008D74FC">
      <w:pPr>
        <w:spacing w:after="0" w:line="240" w:lineRule="auto"/>
      </w:pPr>
      <w:r>
        <w:separator/>
      </w:r>
    </w:p>
  </w:footnote>
  <w:footnote w:type="continuationSeparator" w:id="0">
    <w:p w14:paraId="1DDB3AC1" w14:textId="77777777" w:rsidR="004D11E9" w:rsidRDefault="004D11E9" w:rsidP="008D74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F3A3A"/>
    <w:multiLevelType w:val="hybridMultilevel"/>
    <w:tmpl w:val="476C6D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8251375"/>
    <w:multiLevelType w:val="multilevel"/>
    <w:tmpl w:val="3C804A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89D6419"/>
    <w:multiLevelType w:val="hybridMultilevel"/>
    <w:tmpl w:val="2304D9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74FC"/>
    <w:rsid w:val="0001240A"/>
    <w:rsid w:val="000348DC"/>
    <w:rsid w:val="000416E6"/>
    <w:rsid w:val="00080557"/>
    <w:rsid w:val="000942C9"/>
    <w:rsid w:val="000C29D3"/>
    <w:rsid w:val="000C5396"/>
    <w:rsid w:val="000C7A62"/>
    <w:rsid w:val="000D1417"/>
    <w:rsid w:val="000D3C4F"/>
    <w:rsid w:val="00106D51"/>
    <w:rsid w:val="0011432D"/>
    <w:rsid w:val="00116783"/>
    <w:rsid w:val="00126134"/>
    <w:rsid w:val="00127B17"/>
    <w:rsid w:val="0015320F"/>
    <w:rsid w:val="001646AA"/>
    <w:rsid w:val="00175B94"/>
    <w:rsid w:val="00190291"/>
    <w:rsid w:val="00192F55"/>
    <w:rsid w:val="001C5C8E"/>
    <w:rsid w:val="001D61BB"/>
    <w:rsid w:val="001F010A"/>
    <w:rsid w:val="001F4E33"/>
    <w:rsid w:val="002175E2"/>
    <w:rsid w:val="00224E3D"/>
    <w:rsid w:val="00230309"/>
    <w:rsid w:val="002F6253"/>
    <w:rsid w:val="00300E5D"/>
    <w:rsid w:val="003168B0"/>
    <w:rsid w:val="00317DD2"/>
    <w:rsid w:val="003201F5"/>
    <w:rsid w:val="003271F4"/>
    <w:rsid w:val="00354749"/>
    <w:rsid w:val="00372B0F"/>
    <w:rsid w:val="00375991"/>
    <w:rsid w:val="00376B82"/>
    <w:rsid w:val="003A1A9F"/>
    <w:rsid w:val="003B4260"/>
    <w:rsid w:val="003B60F6"/>
    <w:rsid w:val="003F67D6"/>
    <w:rsid w:val="003F6F95"/>
    <w:rsid w:val="003F76EC"/>
    <w:rsid w:val="00401B82"/>
    <w:rsid w:val="00403FD0"/>
    <w:rsid w:val="00410083"/>
    <w:rsid w:val="00412DB9"/>
    <w:rsid w:val="00413D8D"/>
    <w:rsid w:val="00426162"/>
    <w:rsid w:val="004306EF"/>
    <w:rsid w:val="004417C8"/>
    <w:rsid w:val="004419D0"/>
    <w:rsid w:val="004430C1"/>
    <w:rsid w:val="00445518"/>
    <w:rsid w:val="00445E58"/>
    <w:rsid w:val="00452A96"/>
    <w:rsid w:val="00486040"/>
    <w:rsid w:val="00490EC9"/>
    <w:rsid w:val="004A15ED"/>
    <w:rsid w:val="004A1961"/>
    <w:rsid w:val="004D11E9"/>
    <w:rsid w:val="004F40D7"/>
    <w:rsid w:val="00506D07"/>
    <w:rsid w:val="0052007B"/>
    <w:rsid w:val="005315DF"/>
    <w:rsid w:val="00555C6B"/>
    <w:rsid w:val="005755EA"/>
    <w:rsid w:val="00585BC2"/>
    <w:rsid w:val="005A1ED1"/>
    <w:rsid w:val="005D6A1F"/>
    <w:rsid w:val="005E5ABF"/>
    <w:rsid w:val="005F6921"/>
    <w:rsid w:val="006175C5"/>
    <w:rsid w:val="0062255D"/>
    <w:rsid w:val="00622AAC"/>
    <w:rsid w:val="00623477"/>
    <w:rsid w:val="006342C9"/>
    <w:rsid w:val="00657B6C"/>
    <w:rsid w:val="00661B80"/>
    <w:rsid w:val="006754D1"/>
    <w:rsid w:val="0069623F"/>
    <w:rsid w:val="006A6163"/>
    <w:rsid w:val="006B020B"/>
    <w:rsid w:val="006B2FBD"/>
    <w:rsid w:val="006C0A66"/>
    <w:rsid w:val="006C0FA3"/>
    <w:rsid w:val="006C3A38"/>
    <w:rsid w:val="006D01C4"/>
    <w:rsid w:val="006D3A30"/>
    <w:rsid w:val="006E083A"/>
    <w:rsid w:val="0070125B"/>
    <w:rsid w:val="00707597"/>
    <w:rsid w:val="007168BE"/>
    <w:rsid w:val="007205B9"/>
    <w:rsid w:val="00721763"/>
    <w:rsid w:val="00731C6F"/>
    <w:rsid w:val="00744474"/>
    <w:rsid w:val="007639AE"/>
    <w:rsid w:val="00766A93"/>
    <w:rsid w:val="00781ED8"/>
    <w:rsid w:val="00786B51"/>
    <w:rsid w:val="00787AE3"/>
    <w:rsid w:val="00791D70"/>
    <w:rsid w:val="007A296A"/>
    <w:rsid w:val="007B2215"/>
    <w:rsid w:val="007B39FF"/>
    <w:rsid w:val="007C1F80"/>
    <w:rsid w:val="007E2B8C"/>
    <w:rsid w:val="00807BEE"/>
    <w:rsid w:val="0081432E"/>
    <w:rsid w:val="00815320"/>
    <w:rsid w:val="008442CC"/>
    <w:rsid w:val="00845F88"/>
    <w:rsid w:val="00862C43"/>
    <w:rsid w:val="008649FD"/>
    <w:rsid w:val="008659F5"/>
    <w:rsid w:val="0087150D"/>
    <w:rsid w:val="00875E2A"/>
    <w:rsid w:val="0087758F"/>
    <w:rsid w:val="00884E2B"/>
    <w:rsid w:val="008872D2"/>
    <w:rsid w:val="008B07F5"/>
    <w:rsid w:val="008C2B0E"/>
    <w:rsid w:val="008D02AF"/>
    <w:rsid w:val="008D062D"/>
    <w:rsid w:val="008D74FC"/>
    <w:rsid w:val="008E6CFA"/>
    <w:rsid w:val="00913A90"/>
    <w:rsid w:val="0091606A"/>
    <w:rsid w:val="00923C67"/>
    <w:rsid w:val="00927B76"/>
    <w:rsid w:val="00931C33"/>
    <w:rsid w:val="00933BA0"/>
    <w:rsid w:val="0093404A"/>
    <w:rsid w:val="00947110"/>
    <w:rsid w:val="00964C9D"/>
    <w:rsid w:val="009D01CA"/>
    <w:rsid w:val="009D1907"/>
    <w:rsid w:val="009F11EB"/>
    <w:rsid w:val="009F1996"/>
    <w:rsid w:val="00A13282"/>
    <w:rsid w:val="00A14B74"/>
    <w:rsid w:val="00A2237B"/>
    <w:rsid w:val="00A31C0A"/>
    <w:rsid w:val="00A32D9F"/>
    <w:rsid w:val="00A50648"/>
    <w:rsid w:val="00A7216F"/>
    <w:rsid w:val="00AA3220"/>
    <w:rsid w:val="00AB113E"/>
    <w:rsid w:val="00AC2159"/>
    <w:rsid w:val="00AC3E84"/>
    <w:rsid w:val="00AD6683"/>
    <w:rsid w:val="00AE5078"/>
    <w:rsid w:val="00AF6807"/>
    <w:rsid w:val="00B0499D"/>
    <w:rsid w:val="00B064A5"/>
    <w:rsid w:val="00B32F14"/>
    <w:rsid w:val="00B374DF"/>
    <w:rsid w:val="00B407CC"/>
    <w:rsid w:val="00B5205B"/>
    <w:rsid w:val="00B64F8C"/>
    <w:rsid w:val="00BA1FAC"/>
    <w:rsid w:val="00BF0B26"/>
    <w:rsid w:val="00BF2CF5"/>
    <w:rsid w:val="00BF30CC"/>
    <w:rsid w:val="00C20700"/>
    <w:rsid w:val="00C5139D"/>
    <w:rsid w:val="00C67064"/>
    <w:rsid w:val="00C71583"/>
    <w:rsid w:val="00C71994"/>
    <w:rsid w:val="00C852F8"/>
    <w:rsid w:val="00C8571A"/>
    <w:rsid w:val="00C95A58"/>
    <w:rsid w:val="00CE1E03"/>
    <w:rsid w:val="00CE3E88"/>
    <w:rsid w:val="00CE7A49"/>
    <w:rsid w:val="00CF4BB1"/>
    <w:rsid w:val="00CF5641"/>
    <w:rsid w:val="00CF791A"/>
    <w:rsid w:val="00D06187"/>
    <w:rsid w:val="00D12C49"/>
    <w:rsid w:val="00D2167A"/>
    <w:rsid w:val="00D30258"/>
    <w:rsid w:val="00D303CE"/>
    <w:rsid w:val="00D320A5"/>
    <w:rsid w:val="00D43444"/>
    <w:rsid w:val="00D47FA8"/>
    <w:rsid w:val="00D55F47"/>
    <w:rsid w:val="00D62F4E"/>
    <w:rsid w:val="00D703E6"/>
    <w:rsid w:val="00D92B6D"/>
    <w:rsid w:val="00DA19E4"/>
    <w:rsid w:val="00DB2BA3"/>
    <w:rsid w:val="00DD143A"/>
    <w:rsid w:val="00DE1F7F"/>
    <w:rsid w:val="00DE3AF1"/>
    <w:rsid w:val="00DF0DBF"/>
    <w:rsid w:val="00DF4219"/>
    <w:rsid w:val="00E17298"/>
    <w:rsid w:val="00E25AEF"/>
    <w:rsid w:val="00E53A66"/>
    <w:rsid w:val="00E66A1C"/>
    <w:rsid w:val="00E71B18"/>
    <w:rsid w:val="00EA7725"/>
    <w:rsid w:val="00EB32A2"/>
    <w:rsid w:val="00EB5F89"/>
    <w:rsid w:val="00EC170F"/>
    <w:rsid w:val="00ED382C"/>
    <w:rsid w:val="00F0279F"/>
    <w:rsid w:val="00F039B3"/>
    <w:rsid w:val="00F04515"/>
    <w:rsid w:val="00F1726F"/>
    <w:rsid w:val="00F41C55"/>
    <w:rsid w:val="00F45D21"/>
    <w:rsid w:val="00F522B8"/>
    <w:rsid w:val="00F66826"/>
    <w:rsid w:val="00F81504"/>
    <w:rsid w:val="00F84E0D"/>
    <w:rsid w:val="00FA0ADC"/>
    <w:rsid w:val="00FB1C04"/>
    <w:rsid w:val="00FC0231"/>
    <w:rsid w:val="00FE034E"/>
    <w:rsid w:val="00FE1B20"/>
    <w:rsid w:val="00FE1C48"/>
    <w:rsid w:val="00FF1E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A7BF"/>
  <w15:docId w15:val="{5E394658-D4FE-4724-A9F8-222AC15AF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A3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8D74F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74FC"/>
    <w:rPr>
      <w:sz w:val="20"/>
      <w:szCs w:val="20"/>
    </w:rPr>
  </w:style>
  <w:style w:type="character" w:styleId="DipnotBavurusu">
    <w:name w:val="footnote reference"/>
    <w:basedOn w:val="VarsaylanParagrafYazTipi"/>
    <w:uiPriority w:val="99"/>
    <w:semiHidden/>
    <w:unhideWhenUsed/>
    <w:rsid w:val="008D74FC"/>
    <w:rPr>
      <w:vertAlign w:val="superscript"/>
    </w:rPr>
  </w:style>
  <w:style w:type="character" w:styleId="Kpr">
    <w:name w:val="Hyperlink"/>
    <w:basedOn w:val="VarsaylanParagrafYazTipi"/>
    <w:uiPriority w:val="99"/>
    <w:unhideWhenUsed/>
    <w:rsid w:val="00766A93"/>
    <w:rPr>
      <w:color w:val="0000FF" w:themeColor="hyperlink"/>
      <w:u w:val="single"/>
    </w:rPr>
  </w:style>
  <w:style w:type="paragraph" w:styleId="ListeParagraf">
    <w:name w:val="List Paragraph"/>
    <w:basedOn w:val="Normal"/>
    <w:uiPriority w:val="34"/>
    <w:qFormat/>
    <w:rsid w:val="004419D0"/>
    <w:pPr>
      <w:ind w:left="720"/>
      <w:contextualSpacing/>
    </w:pPr>
  </w:style>
  <w:style w:type="table" w:customStyle="1" w:styleId="AkGlgeleme1">
    <w:name w:val="Açık Gölgeleme1"/>
    <w:basedOn w:val="NormalTablo"/>
    <w:uiPriority w:val="60"/>
    <w:rsid w:val="001F4E3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89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11734-1ED7-4261-A455-3A7BA36A0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3448</TotalTime>
  <Pages>11</Pages>
  <Words>5732</Words>
  <Characters>32678</Characters>
  <Application>Microsoft Office Word</Application>
  <DocSecurity>0</DocSecurity>
  <Lines>272</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Sevinç Şener</cp:lastModifiedBy>
  <cp:revision>80</cp:revision>
  <dcterms:created xsi:type="dcterms:W3CDTF">2019-04-24T11:07:00Z</dcterms:created>
  <dcterms:modified xsi:type="dcterms:W3CDTF">2021-06-04T11:55:00Z</dcterms:modified>
</cp:coreProperties>
</file>