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F7E1" w14:textId="0BAC8901" w:rsidR="005E0F11" w:rsidRDefault="001E43FF" w:rsidP="001E43FF">
      <w:pPr>
        <w:spacing w:after="0" w:line="360" w:lineRule="auto"/>
        <w:jc w:val="center"/>
        <w:rPr>
          <w:rFonts w:ascii="Times New Roman" w:hAnsi="Times New Roman" w:cs="Times New Roman"/>
          <w:b/>
          <w:bCs/>
          <w:sz w:val="24"/>
          <w:szCs w:val="24"/>
        </w:rPr>
      </w:pPr>
      <w:bookmarkStart w:id="0" w:name="_Hlk11853932"/>
      <w:r w:rsidRPr="004A4F2A">
        <w:rPr>
          <w:rFonts w:ascii="Times New Roman" w:hAnsi="Times New Roman" w:cs="Times New Roman"/>
          <w:b/>
          <w:bCs/>
          <w:sz w:val="24"/>
          <w:szCs w:val="24"/>
        </w:rPr>
        <w:t xml:space="preserve">SOCIAL COMMERCE </w:t>
      </w:r>
      <w:r>
        <w:rPr>
          <w:rFonts w:ascii="Times New Roman" w:hAnsi="Times New Roman" w:cs="Times New Roman"/>
          <w:b/>
          <w:bCs/>
          <w:sz w:val="24"/>
          <w:szCs w:val="24"/>
        </w:rPr>
        <w:t xml:space="preserve">SUCCESS </w:t>
      </w:r>
      <w:proofErr w:type="gramStart"/>
      <w:r>
        <w:rPr>
          <w:rFonts w:ascii="Times New Roman" w:hAnsi="Times New Roman" w:cs="Times New Roman"/>
          <w:b/>
          <w:bCs/>
          <w:sz w:val="24"/>
          <w:szCs w:val="24"/>
        </w:rPr>
        <w:t xml:space="preserve">FACTORS </w:t>
      </w:r>
      <w:r w:rsidRPr="004A4F2A">
        <w:rPr>
          <w:rFonts w:ascii="Times New Roman" w:hAnsi="Times New Roman" w:cs="Times New Roman"/>
          <w:b/>
          <w:bCs/>
          <w:sz w:val="24"/>
          <w:szCs w:val="24"/>
        </w:rPr>
        <w:t>:</w:t>
      </w:r>
      <w:proofErr w:type="gramEnd"/>
      <w:r w:rsidRPr="004A4F2A">
        <w:rPr>
          <w:rFonts w:ascii="Times New Roman" w:hAnsi="Times New Roman" w:cs="Times New Roman"/>
          <w:b/>
          <w:bCs/>
          <w:sz w:val="24"/>
          <w:szCs w:val="24"/>
        </w:rPr>
        <w:t xml:space="preserve"> REVIEWS ON CUSTOMER-TO-CUSTOMER DIMENSION</w:t>
      </w:r>
      <w:r>
        <w:rPr>
          <w:rStyle w:val="FootnoteReference"/>
          <w:rFonts w:ascii="Times New Roman" w:hAnsi="Times New Roman" w:cs="Times New Roman"/>
          <w:b/>
          <w:bCs/>
          <w:sz w:val="24"/>
          <w:szCs w:val="24"/>
        </w:rPr>
        <w:footnoteReference w:id="1"/>
      </w:r>
    </w:p>
    <w:p w14:paraId="4B25F01C" w14:textId="77777777" w:rsidR="001E43FF" w:rsidRDefault="001E43FF" w:rsidP="001E43FF">
      <w:pPr>
        <w:spacing w:after="0" w:line="240" w:lineRule="auto"/>
        <w:jc w:val="center"/>
        <w:rPr>
          <w:rFonts w:ascii="Times New Roman" w:hAnsi="Times New Roman" w:cs="Times New Roman"/>
          <w:b/>
          <w:sz w:val="24"/>
          <w:szCs w:val="24"/>
        </w:rPr>
      </w:pPr>
    </w:p>
    <w:p w14:paraId="4F682055" w14:textId="43DB5F35" w:rsidR="001E43FF" w:rsidRPr="001734AE" w:rsidRDefault="001E43FF" w:rsidP="001E43FF">
      <w:pPr>
        <w:spacing w:after="0" w:line="240" w:lineRule="auto"/>
        <w:jc w:val="center"/>
        <w:rPr>
          <w:rFonts w:ascii="Times New Roman" w:hAnsi="Times New Roman" w:cs="Times New Roman"/>
          <w:b/>
        </w:rPr>
      </w:pPr>
      <w:r w:rsidRPr="001734AE">
        <w:rPr>
          <w:rFonts w:ascii="Times New Roman" w:hAnsi="Times New Roman" w:cs="Times New Roman"/>
          <w:b/>
        </w:rPr>
        <w:t>Nor Asiah Yaakub</w:t>
      </w:r>
      <w:r w:rsidR="00CB1858">
        <w:rPr>
          <w:rStyle w:val="FootnoteReference"/>
          <w:rFonts w:ascii="Times New Roman" w:hAnsi="Times New Roman" w:cs="Times New Roman"/>
          <w:b/>
        </w:rPr>
        <w:footnoteReference w:id="2"/>
      </w:r>
    </w:p>
    <w:p w14:paraId="68AD4088" w14:textId="0CB2035D" w:rsidR="001E43FF" w:rsidRPr="001734AE" w:rsidRDefault="001E43FF" w:rsidP="001E43FF">
      <w:pPr>
        <w:spacing w:after="0" w:line="240" w:lineRule="auto"/>
        <w:jc w:val="center"/>
        <w:rPr>
          <w:rFonts w:ascii="Times New Roman" w:hAnsi="Times New Roman" w:cs="Times New Roman"/>
          <w:b/>
        </w:rPr>
      </w:pPr>
      <w:r w:rsidRPr="001734AE">
        <w:rPr>
          <w:rFonts w:ascii="Times New Roman" w:hAnsi="Times New Roman" w:cs="Times New Roman"/>
          <w:b/>
        </w:rPr>
        <w:t>Khalil Md Nor</w:t>
      </w:r>
      <w:r w:rsidR="00CB1858">
        <w:rPr>
          <w:rStyle w:val="FootnoteReference"/>
          <w:rFonts w:ascii="Times New Roman" w:hAnsi="Times New Roman" w:cs="Times New Roman"/>
          <w:b/>
        </w:rPr>
        <w:footnoteReference w:id="3"/>
      </w:r>
      <w:r w:rsidRPr="001734AE">
        <w:rPr>
          <w:rFonts w:ascii="Times New Roman" w:hAnsi="Times New Roman" w:cs="Times New Roman"/>
          <w:b/>
        </w:rPr>
        <w:t xml:space="preserve"> </w:t>
      </w:r>
    </w:p>
    <w:p w14:paraId="2D451CA1" w14:textId="5A510944" w:rsidR="001E43FF" w:rsidRPr="003806DC" w:rsidRDefault="001E43FF" w:rsidP="003806DC">
      <w:pPr>
        <w:spacing w:after="0" w:line="240" w:lineRule="auto"/>
        <w:jc w:val="center"/>
        <w:rPr>
          <w:rFonts w:ascii="Times New Roman" w:hAnsi="Times New Roman" w:cs="Times New Roman"/>
          <w:b/>
          <w:vertAlign w:val="superscript"/>
        </w:rPr>
      </w:pPr>
      <w:r w:rsidRPr="001734AE">
        <w:rPr>
          <w:rFonts w:ascii="Times New Roman" w:hAnsi="Times New Roman" w:cs="Times New Roman"/>
          <w:b/>
        </w:rPr>
        <w:t xml:space="preserve">Ahmad </w:t>
      </w:r>
      <w:proofErr w:type="spellStart"/>
      <w:r w:rsidRPr="001734AE">
        <w:rPr>
          <w:rFonts w:ascii="Times New Roman" w:hAnsi="Times New Roman" w:cs="Times New Roman"/>
          <w:b/>
        </w:rPr>
        <w:t>Jusoh</w:t>
      </w:r>
      <w:proofErr w:type="spellEnd"/>
      <w:r w:rsidR="00CB1858">
        <w:rPr>
          <w:rStyle w:val="FootnoteReference"/>
          <w:rFonts w:ascii="Times New Roman" w:hAnsi="Times New Roman" w:cs="Times New Roman"/>
          <w:b/>
        </w:rPr>
        <w:footnoteReference w:id="4"/>
      </w:r>
    </w:p>
    <w:p w14:paraId="0AE5AD6E" w14:textId="77777777" w:rsidR="00AA6832" w:rsidRPr="004A4F2A" w:rsidRDefault="00AA6832" w:rsidP="004E46C8">
      <w:pPr>
        <w:spacing w:after="0" w:line="360" w:lineRule="auto"/>
        <w:rPr>
          <w:rFonts w:ascii="Times New Roman" w:hAnsi="Times New Roman" w:cs="Times New Roman"/>
          <w:b/>
          <w:bCs/>
          <w:sz w:val="24"/>
          <w:szCs w:val="24"/>
        </w:rPr>
      </w:pPr>
    </w:p>
    <w:p w14:paraId="1A201A4E" w14:textId="07560AB6" w:rsidR="005E0F11" w:rsidRPr="001734AE" w:rsidRDefault="005E0F11" w:rsidP="004E46C8">
      <w:pPr>
        <w:spacing w:after="0" w:line="360" w:lineRule="auto"/>
        <w:rPr>
          <w:rFonts w:ascii="Times New Roman" w:hAnsi="Times New Roman" w:cs="Times New Roman"/>
          <w:b/>
          <w:bCs/>
          <w:sz w:val="18"/>
          <w:szCs w:val="18"/>
        </w:rPr>
      </w:pPr>
      <w:r w:rsidRPr="001734AE">
        <w:rPr>
          <w:rFonts w:ascii="Times New Roman" w:hAnsi="Times New Roman" w:cs="Times New Roman"/>
          <w:b/>
          <w:bCs/>
          <w:sz w:val="18"/>
          <w:szCs w:val="18"/>
        </w:rPr>
        <w:t>Abstract</w:t>
      </w:r>
    </w:p>
    <w:p w14:paraId="176E293C" w14:textId="6A07A440" w:rsidR="002426D1" w:rsidRPr="001734AE" w:rsidRDefault="005E0F11" w:rsidP="004E46C8">
      <w:pPr>
        <w:spacing w:after="0" w:line="360" w:lineRule="auto"/>
        <w:jc w:val="both"/>
        <w:rPr>
          <w:rFonts w:ascii="Times New Roman" w:hAnsi="Times New Roman" w:cs="Times New Roman"/>
          <w:sz w:val="18"/>
          <w:szCs w:val="18"/>
        </w:rPr>
      </w:pPr>
      <w:r w:rsidRPr="001734AE">
        <w:rPr>
          <w:rFonts w:ascii="Times New Roman" w:hAnsi="Times New Roman" w:cs="Times New Roman"/>
          <w:sz w:val="18"/>
          <w:szCs w:val="18"/>
        </w:rPr>
        <w:t xml:space="preserve">In line with </w:t>
      </w:r>
      <w:r w:rsidR="00F632F3" w:rsidRPr="001734AE">
        <w:rPr>
          <w:rFonts w:ascii="Times New Roman" w:hAnsi="Times New Roman" w:cs="Times New Roman"/>
          <w:sz w:val="18"/>
          <w:szCs w:val="18"/>
        </w:rPr>
        <w:t xml:space="preserve">the </w:t>
      </w:r>
      <w:r w:rsidRPr="001734AE">
        <w:rPr>
          <w:rFonts w:ascii="Times New Roman" w:hAnsi="Times New Roman" w:cs="Times New Roman"/>
          <w:sz w:val="18"/>
          <w:szCs w:val="18"/>
        </w:rPr>
        <w:t xml:space="preserve">rapid progress </w:t>
      </w:r>
      <w:r w:rsidR="00AA0832" w:rsidRPr="001734AE">
        <w:rPr>
          <w:rFonts w:ascii="Times New Roman" w:hAnsi="Times New Roman" w:cs="Times New Roman"/>
          <w:sz w:val="18"/>
          <w:szCs w:val="18"/>
        </w:rPr>
        <w:t>of</w:t>
      </w:r>
      <w:r w:rsidRPr="001734AE">
        <w:rPr>
          <w:rFonts w:ascii="Times New Roman" w:hAnsi="Times New Roman" w:cs="Times New Roman"/>
          <w:sz w:val="18"/>
          <w:szCs w:val="18"/>
        </w:rPr>
        <w:t xml:space="preserve"> social commerce</w:t>
      </w:r>
      <w:r w:rsidR="00282E6C" w:rsidRPr="001734AE">
        <w:rPr>
          <w:rFonts w:ascii="Times New Roman" w:hAnsi="Times New Roman" w:cs="Times New Roman"/>
          <w:sz w:val="18"/>
          <w:szCs w:val="18"/>
        </w:rPr>
        <w:t xml:space="preserve"> (s-commerce)</w:t>
      </w:r>
      <w:r w:rsidRPr="001734AE">
        <w:rPr>
          <w:rFonts w:ascii="Times New Roman" w:hAnsi="Times New Roman" w:cs="Times New Roman"/>
          <w:sz w:val="18"/>
          <w:szCs w:val="18"/>
        </w:rPr>
        <w:t xml:space="preserve">, studies </w:t>
      </w:r>
      <w:r w:rsidR="00AA0832" w:rsidRPr="001734AE">
        <w:rPr>
          <w:rFonts w:ascii="Times New Roman" w:hAnsi="Times New Roman" w:cs="Times New Roman"/>
          <w:sz w:val="18"/>
          <w:szCs w:val="18"/>
        </w:rPr>
        <w:t>along</w:t>
      </w:r>
      <w:r w:rsidRPr="001734AE">
        <w:rPr>
          <w:rFonts w:ascii="Times New Roman" w:hAnsi="Times New Roman" w:cs="Times New Roman"/>
          <w:sz w:val="18"/>
          <w:szCs w:val="18"/>
        </w:rPr>
        <w:t xml:space="preserve"> </w:t>
      </w:r>
      <w:r w:rsidR="00F632F3" w:rsidRPr="001734AE">
        <w:rPr>
          <w:rFonts w:ascii="Times New Roman" w:hAnsi="Times New Roman" w:cs="Times New Roman"/>
          <w:sz w:val="18"/>
          <w:szCs w:val="18"/>
        </w:rPr>
        <w:t xml:space="preserve">this </w:t>
      </w:r>
      <w:r w:rsidR="00D30A08" w:rsidRPr="001734AE">
        <w:rPr>
          <w:rFonts w:ascii="Times New Roman" w:hAnsi="Times New Roman" w:cs="Times New Roman"/>
          <w:sz w:val="18"/>
          <w:szCs w:val="18"/>
        </w:rPr>
        <w:t>line</w:t>
      </w:r>
      <w:r w:rsidR="00F632F3" w:rsidRPr="001734AE">
        <w:rPr>
          <w:rFonts w:ascii="Times New Roman" w:hAnsi="Times New Roman" w:cs="Times New Roman"/>
          <w:sz w:val="18"/>
          <w:szCs w:val="18"/>
        </w:rPr>
        <w:t xml:space="preserve"> appear to be </w:t>
      </w:r>
      <w:r w:rsidRPr="001734AE">
        <w:rPr>
          <w:rFonts w:ascii="Times New Roman" w:hAnsi="Times New Roman" w:cs="Times New Roman"/>
          <w:sz w:val="18"/>
          <w:szCs w:val="18"/>
        </w:rPr>
        <w:t>progressing.</w:t>
      </w:r>
      <w:r w:rsidR="004A4F2A" w:rsidRPr="001734AE">
        <w:rPr>
          <w:rFonts w:ascii="Times New Roman" w:hAnsi="Times New Roman" w:cs="Times New Roman"/>
          <w:sz w:val="18"/>
          <w:szCs w:val="18"/>
        </w:rPr>
        <w:t xml:space="preserve"> </w:t>
      </w:r>
      <w:r w:rsidRPr="001734AE">
        <w:rPr>
          <w:rFonts w:ascii="Times New Roman" w:hAnsi="Times New Roman" w:cs="Times New Roman"/>
          <w:sz w:val="18"/>
          <w:szCs w:val="18"/>
        </w:rPr>
        <w:t xml:space="preserve">However, </w:t>
      </w:r>
      <w:r w:rsidR="00F632F3" w:rsidRPr="001734AE">
        <w:rPr>
          <w:rFonts w:ascii="Times New Roman" w:hAnsi="Times New Roman" w:cs="Times New Roman"/>
          <w:sz w:val="18"/>
          <w:szCs w:val="18"/>
        </w:rPr>
        <w:t xml:space="preserve">most studies </w:t>
      </w:r>
      <w:r w:rsidR="00AA0832" w:rsidRPr="001734AE">
        <w:rPr>
          <w:rFonts w:ascii="Times New Roman" w:hAnsi="Times New Roman" w:cs="Times New Roman"/>
          <w:sz w:val="18"/>
          <w:szCs w:val="18"/>
        </w:rPr>
        <w:t xml:space="preserve">seem to </w:t>
      </w:r>
      <w:r w:rsidRPr="001734AE">
        <w:rPr>
          <w:rFonts w:ascii="Times New Roman" w:hAnsi="Times New Roman" w:cs="Times New Roman"/>
          <w:sz w:val="18"/>
          <w:szCs w:val="18"/>
        </w:rPr>
        <w:t>concentrate on certain area</w:t>
      </w:r>
      <w:r w:rsidR="00AA0832" w:rsidRPr="001734AE">
        <w:rPr>
          <w:rFonts w:ascii="Times New Roman" w:hAnsi="Times New Roman" w:cs="Times New Roman"/>
          <w:sz w:val="18"/>
          <w:szCs w:val="18"/>
        </w:rPr>
        <w:t>s</w:t>
      </w:r>
      <w:r w:rsidRPr="001734AE">
        <w:rPr>
          <w:rFonts w:ascii="Times New Roman" w:hAnsi="Times New Roman" w:cs="Times New Roman"/>
          <w:sz w:val="18"/>
          <w:szCs w:val="18"/>
        </w:rPr>
        <w:t xml:space="preserve"> of s-commerce</w:t>
      </w:r>
      <w:r w:rsidR="00F632F3" w:rsidRPr="001734AE">
        <w:rPr>
          <w:rFonts w:ascii="Times New Roman" w:hAnsi="Times New Roman" w:cs="Times New Roman"/>
          <w:sz w:val="18"/>
          <w:szCs w:val="18"/>
        </w:rPr>
        <w:t>,</w:t>
      </w:r>
      <w:r w:rsidRPr="001734AE">
        <w:rPr>
          <w:rFonts w:ascii="Times New Roman" w:hAnsi="Times New Roman" w:cs="Times New Roman"/>
          <w:sz w:val="18"/>
          <w:szCs w:val="18"/>
        </w:rPr>
        <w:t xml:space="preserve"> while </w:t>
      </w:r>
      <w:r w:rsidR="00F632F3" w:rsidRPr="001734AE">
        <w:rPr>
          <w:rFonts w:ascii="Times New Roman" w:hAnsi="Times New Roman" w:cs="Times New Roman"/>
          <w:sz w:val="18"/>
          <w:szCs w:val="18"/>
        </w:rPr>
        <w:t xml:space="preserve">omitting </w:t>
      </w:r>
      <w:r w:rsidR="00AA0832" w:rsidRPr="001734AE">
        <w:rPr>
          <w:rFonts w:ascii="Times New Roman" w:hAnsi="Times New Roman" w:cs="Times New Roman"/>
          <w:sz w:val="18"/>
          <w:szCs w:val="18"/>
        </w:rPr>
        <w:t xml:space="preserve">several </w:t>
      </w:r>
      <w:r w:rsidRPr="001734AE">
        <w:rPr>
          <w:rFonts w:ascii="Times New Roman" w:hAnsi="Times New Roman" w:cs="Times New Roman"/>
          <w:sz w:val="18"/>
          <w:szCs w:val="18"/>
        </w:rPr>
        <w:t>other</w:t>
      </w:r>
      <w:r w:rsidR="00F632F3" w:rsidRPr="001734AE">
        <w:rPr>
          <w:rFonts w:ascii="Times New Roman" w:hAnsi="Times New Roman" w:cs="Times New Roman"/>
          <w:sz w:val="18"/>
          <w:szCs w:val="18"/>
        </w:rPr>
        <w:t xml:space="preserve"> </w:t>
      </w:r>
      <w:r w:rsidR="00877B9D" w:rsidRPr="001734AE">
        <w:rPr>
          <w:rFonts w:ascii="Times New Roman" w:hAnsi="Times New Roman" w:cs="Times New Roman"/>
          <w:sz w:val="18"/>
          <w:szCs w:val="18"/>
        </w:rPr>
        <w:t xml:space="preserve">crucial </w:t>
      </w:r>
      <w:r w:rsidR="00AA0832" w:rsidRPr="001734AE">
        <w:rPr>
          <w:rFonts w:ascii="Times New Roman" w:hAnsi="Times New Roman" w:cs="Times New Roman"/>
          <w:sz w:val="18"/>
          <w:szCs w:val="18"/>
        </w:rPr>
        <w:t>aspects</w:t>
      </w:r>
      <w:r w:rsidRPr="001734AE">
        <w:rPr>
          <w:rFonts w:ascii="Times New Roman" w:hAnsi="Times New Roman" w:cs="Times New Roman"/>
          <w:sz w:val="18"/>
          <w:szCs w:val="18"/>
        </w:rPr>
        <w:t>.</w:t>
      </w:r>
      <w:r w:rsidR="004A4F2A" w:rsidRPr="001734AE">
        <w:rPr>
          <w:rFonts w:ascii="Times New Roman" w:hAnsi="Times New Roman" w:cs="Times New Roman"/>
          <w:sz w:val="18"/>
          <w:szCs w:val="18"/>
        </w:rPr>
        <w:t xml:space="preserve"> </w:t>
      </w:r>
      <w:r w:rsidR="00AA0832" w:rsidRPr="001734AE">
        <w:rPr>
          <w:rFonts w:ascii="Times New Roman" w:hAnsi="Times New Roman" w:cs="Times New Roman"/>
          <w:sz w:val="18"/>
          <w:szCs w:val="18"/>
        </w:rPr>
        <w:t xml:space="preserve">Although the concept of performance </w:t>
      </w:r>
      <w:r w:rsidR="00F632F3" w:rsidRPr="001734AE">
        <w:rPr>
          <w:rFonts w:ascii="Times New Roman" w:hAnsi="Times New Roman" w:cs="Times New Roman"/>
          <w:sz w:val="18"/>
          <w:szCs w:val="18"/>
        </w:rPr>
        <w:t xml:space="preserve">has garnered much attention from </w:t>
      </w:r>
      <w:r w:rsidRPr="001734AE">
        <w:rPr>
          <w:rFonts w:ascii="Times New Roman" w:hAnsi="Times New Roman" w:cs="Times New Roman"/>
          <w:sz w:val="18"/>
          <w:szCs w:val="18"/>
        </w:rPr>
        <w:t>researchers</w:t>
      </w:r>
      <w:r w:rsidR="00F632F3" w:rsidRPr="001734AE">
        <w:rPr>
          <w:rFonts w:ascii="Times New Roman" w:hAnsi="Times New Roman" w:cs="Times New Roman"/>
          <w:sz w:val="18"/>
          <w:szCs w:val="18"/>
        </w:rPr>
        <w:t xml:space="preserve"> within the </w:t>
      </w:r>
      <w:r w:rsidRPr="001734AE">
        <w:rPr>
          <w:rFonts w:ascii="Times New Roman" w:hAnsi="Times New Roman" w:cs="Times New Roman"/>
          <w:sz w:val="18"/>
          <w:szCs w:val="18"/>
        </w:rPr>
        <w:t>field of s</w:t>
      </w:r>
      <w:r w:rsidR="00F632F3" w:rsidRPr="001734AE">
        <w:rPr>
          <w:rFonts w:ascii="Times New Roman" w:hAnsi="Times New Roman" w:cs="Times New Roman"/>
          <w:sz w:val="18"/>
          <w:szCs w:val="18"/>
        </w:rPr>
        <w:t>-</w:t>
      </w:r>
      <w:r w:rsidRPr="001734AE">
        <w:rPr>
          <w:rFonts w:ascii="Times New Roman" w:hAnsi="Times New Roman" w:cs="Times New Roman"/>
          <w:sz w:val="18"/>
          <w:szCs w:val="18"/>
        </w:rPr>
        <w:t>commerce</w:t>
      </w:r>
      <w:r w:rsidR="00F632F3" w:rsidRPr="001734AE">
        <w:rPr>
          <w:rFonts w:ascii="Times New Roman" w:hAnsi="Times New Roman" w:cs="Times New Roman"/>
          <w:sz w:val="18"/>
          <w:szCs w:val="18"/>
        </w:rPr>
        <w:t>,</w:t>
      </w:r>
      <w:r w:rsidR="00E27842" w:rsidRPr="001734AE">
        <w:rPr>
          <w:rFonts w:ascii="Times New Roman" w:hAnsi="Times New Roman" w:cs="Times New Roman"/>
          <w:sz w:val="18"/>
          <w:szCs w:val="18"/>
        </w:rPr>
        <w:t xml:space="preserve"> </w:t>
      </w:r>
      <w:r w:rsidR="00AA0832" w:rsidRPr="001734AE">
        <w:rPr>
          <w:rFonts w:ascii="Times New Roman" w:hAnsi="Times New Roman" w:cs="Times New Roman"/>
          <w:sz w:val="18"/>
          <w:szCs w:val="18"/>
        </w:rPr>
        <w:t xml:space="preserve">elements related to </w:t>
      </w:r>
      <w:r w:rsidR="00E27842" w:rsidRPr="001734AE">
        <w:rPr>
          <w:rFonts w:ascii="Times New Roman" w:hAnsi="Times New Roman" w:cs="Times New Roman"/>
          <w:sz w:val="18"/>
          <w:szCs w:val="18"/>
        </w:rPr>
        <w:t>customer-to-customer (C2C) success</w:t>
      </w:r>
      <w:r w:rsidR="00AA0832" w:rsidRPr="001734AE">
        <w:rPr>
          <w:rFonts w:ascii="Times New Roman" w:hAnsi="Times New Roman" w:cs="Times New Roman"/>
          <w:sz w:val="18"/>
          <w:szCs w:val="18"/>
        </w:rPr>
        <w:t xml:space="preserve"> have been largely disregarded</w:t>
      </w:r>
      <w:r w:rsidRPr="001734AE">
        <w:rPr>
          <w:rFonts w:ascii="Times New Roman" w:hAnsi="Times New Roman" w:cs="Times New Roman"/>
          <w:sz w:val="18"/>
          <w:szCs w:val="18"/>
        </w:rPr>
        <w:t>.</w:t>
      </w:r>
      <w:r w:rsidR="004A4F2A" w:rsidRPr="001734AE">
        <w:rPr>
          <w:rFonts w:ascii="Times New Roman" w:hAnsi="Times New Roman" w:cs="Times New Roman"/>
          <w:sz w:val="18"/>
          <w:szCs w:val="18"/>
        </w:rPr>
        <w:t xml:space="preserve"> </w:t>
      </w:r>
      <w:r w:rsidRPr="001734AE">
        <w:rPr>
          <w:rFonts w:ascii="Times New Roman" w:hAnsi="Times New Roman" w:cs="Times New Roman"/>
          <w:sz w:val="18"/>
          <w:szCs w:val="18"/>
        </w:rPr>
        <w:t xml:space="preserve">As s-commerce is in </w:t>
      </w:r>
      <w:r w:rsidR="00F632F3" w:rsidRPr="001734AE">
        <w:rPr>
          <w:rFonts w:ascii="Times New Roman" w:hAnsi="Times New Roman" w:cs="Times New Roman"/>
          <w:sz w:val="18"/>
          <w:szCs w:val="18"/>
        </w:rPr>
        <w:t>its</w:t>
      </w:r>
      <w:r w:rsidRPr="001734AE">
        <w:rPr>
          <w:rFonts w:ascii="Times New Roman" w:hAnsi="Times New Roman" w:cs="Times New Roman"/>
          <w:sz w:val="18"/>
          <w:szCs w:val="18"/>
        </w:rPr>
        <w:t xml:space="preserve"> maturity phase, more attention should be paid </w:t>
      </w:r>
      <w:r w:rsidR="00AC1CDB" w:rsidRPr="001734AE">
        <w:rPr>
          <w:rFonts w:ascii="Times New Roman" w:hAnsi="Times New Roman" w:cs="Times New Roman"/>
          <w:sz w:val="18"/>
          <w:szCs w:val="18"/>
        </w:rPr>
        <w:t>to</w:t>
      </w:r>
      <w:r w:rsidRPr="001734AE">
        <w:rPr>
          <w:rFonts w:ascii="Times New Roman" w:hAnsi="Times New Roman" w:cs="Times New Roman"/>
          <w:sz w:val="18"/>
          <w:szCs w:val="18"/>
        </w:rPr>
        <w:t xml:space="preserve"> this domain.</w:t>
      </w:r>
      <w:r w:rsidR="004A4F2A" w:rsidRPr="001734AE">
        <w:rPr>
          <w:rFonts w:ascii="Times New Roman" w:hAnsi="Times New Roman" w:cs="Times New Roman"/>
          <w:sz w:val="18"/>
          <w:szCs w:val="18"/>
        </w:rPr>
        <w:t xml:space="preserve"> </w:t>
      </w:r>
      <w:r w:rsidR="009D6997" w:rsidRPr="001734AE">
        <w:rPr>
          <w:rFonts w:ascii="Times New Roman" w:hAnsi="Times New Roman" w:cs="Times New Roman"/>
          <w:sz w:val="18"/>
          <w:szCs w:val="18"/>
        </w:rPr>
        <w:t>A</w:t>
      </w:r>
      <w:r w:rsidRPr="001734AE">
        <w:rPr>
          <w:rFonts w:ascii="Times New Roman" w:hAnsi="Times New Roman" w:cs="Times New Roman"/>
          <w:sz w:val="18"/>
          <w:szCs w:val="18"/>
        </w:rPr>
        <w:t xml:space="preserve"> </w:t>
      </w:r>
      <w:r w:rsidR="00FA2DF2" w:rsidRPr="001734AE">
        <w:rPr>
          <w:rFonts w:ascii="Times New Roman" w:hAnsi="Times New Roman" w:cs="Times New Roman"/>
          <w:sz w:val="18"/>
          <w:szCs w:val="18"/>
        </w:rPr>
        <w:t>systematic literature review</w:t>
      </w:r>
      <w:r w:rsidRPr="001734AE">
        <w:rPr>
          <w:rFonts w:ascii="Times New Roman" w:hAnsi="Times New Roman" w:cs="Times New Roman"/>
          <w:sz w:val="18"/>
          <w:szCs w:val="18"/>
        </w:rPr>
        <w:t xml:space="preserve"> </w:t>
      </w:r>
      <w:r w:rsidR="00AC1CDB" w:rsidRPr="001734AE">
        <w:rPr>
          <w:rFonts w:ascii="Times New Roman" w:hAnsi="Times New Roman" w:cs="Times New Roman"/>
          <w:sz w:val="18"/>
          <w:szCs w:val="18"/>
        </w:rPr>
        <w:t xml:space="preserve">(SLR) </w:t>
      </w:r>
      <w:r w:rsidR="00D30A08" w:rsidRPr="001734AE">
        <w:rPr>
          <w:rFonts w:ascii="Times New Roman" w:hAnsi="Times New Roman" w:cs="Times New Roman"/>
          <w:sz w:val="18"/>
          <w:szCs w:val="18"/>
        </w:rPr>
        <w:t>was</w:t>
      </w:r>
      <w:r w:rsidR="00F632F3" w:rsidRPr="001734AE">
        <w:rPr>
          <w:rFonts w:ascii="Times New Roman" w:hAnsi="Times New Roman" w:cs="Times New Roman"/>
          <w:sz w:val="18"/>
          <w:szCs w:val="18"/>
        </w:rPr>
        <w:t xml:space="preserve"> conducted </w:t>
      </w:r>
      <w:r w:rsidRPr="001734AE">
        <w:rPr>
          <w:rFonts w:ascii="Times New Roman" w:hAnsi="Times New Roman" w:cs="Times New Roman"/>
          <w:sz w:val="18"/>
          <w:szCs w:val="18"/>
        </w:rPr>
        <w:t xml:space="preserve">to identify </w:t>
      </w:r>
      <w:r w:rsidR="00F632F3" w:rsidRPr="001734AE">
        <w:rPr>
          <w:rFonts w:ascii="Times New Roman" w:hAnsi="Times New Roman" w:cs="Times New Roman"/>
          <w:sz w:val="18"/>
          <w:szCs w:val="18"/>
        </w:rPr>
        <w:t xml:space="preserve">the gaps </w:t>
      </w:r>
      <w:r w:rsidR="002426D1" w:rsidRPr="001734AE">
        <w:rPr>
          <w:rFonts w:ascii="Times New Roman" w:hAnsi="Times New Roman" w:cs="Times New Roman"/>
          <w:sz w:val="18"/>
          <w:szCs w:val="18"/>
        </w:rPr>
        <w:t>in s</w:t>
      </w:r>
      <w:r w:rsidR="00282E6C" w:rsidRPr="001734AE">
        <w:rPr>
          <w:rFonts w:ascii="Times New Roman" w:hAnsi="Times New Roman" w:cs="Times New Roman"/>
          <w:sz w:val="18"/>
          <w:szCs w:val="18"/>
        </w:rPr>
        <w:t>-</w:t>
      </w:r>
      <w:r w:rsidR="002426D1" w:rsidRPr="001734AE">
        <w:rPr>
          <w:rFonts w:ascii="Times New Roman" w:hAnsi="Times New Roman" w:cs="Times New Roman"/>
          <w:sz w:val="18"/>
          <w:szCs w:val="18"/>
        </w:rPr>
        <w:t xml:space="preserve">commerce </w:t>
      </w:r>
      <w:r w:rsidR="009D6997" w:rsidRPr="001734AE">
        <w:rPr>
          <w:rFonts w:ascii="Times New Roman" w:hAnsi="Times New Roman" w:cs="Times New Roman"/>
          <w:sz w:val="18"/>
          <w:szCs w:val="18"/>
        </w:rPr>
        <w:t>success factors</w:t>
      </w:r>
      <w:r w:rsidR="002426D1" w:rsidRPr="001734AE">
        <w:rPr>
          <w:rFonts w:ascii="Times New Roman" w:hAnsi="Times New Roman" w:cs="Times New Roman"/>
          <w:sz w:val="18"/>
          <w:szCs w:val="18"/>
        </w:rPr>
        <w:t xml:space="preserve"> </w:t>
      </w:r>
      <w:r w:rsidR="00F632F3" w:rsidRPr="001734AE">
        <w:rPr>
          <w:rFonts w:ascii="Times New Roman" w:hAnsi="Times New Roman" w:cs="Times New Roman"/>
          <w:sz w:val="18"/>
          <w:szCs w:val="18"/>
        </w:rPr>
        <w:t xml:space="preserve">within the context of </w:t>
      </w:r>
      <w:r w:rsidR="00FA2DF2" w:rsidRPr="001734AE">
        <w:rPr>
          <w:rFonts w:ascii="Times New Roman" w:hAnsi="Times New Roman" w:cs="Times New Roman"/>
          <w:sz w:val="18"/>
          <w:szCs w:val="18"/>
        </w:rPr>
        <w:t>C2C</w:t>
      </w:r>
      <w:r w:rsidRPr="001734AE">
        <w:rPr>
          <w:rFonts w:ascii="Times New Roman" w:hAnsi="Times New Roman" w:cs="Times New Roman"/>
          <w:sz w:val="18"/>
          <w:szCs w:val="18"/>
        </w:rPr>
        <w:t>.</w:t>
      </w:r>
      <w:r w:rsidR="004A4F2A" w:rsidRPr="001734AE">
        <w:rPr>
          <w:rFonts w:ascii="Times New Roman" w:hAnsi="Times New Roman" w:cs="Times New Roman"/>
          <w:sz w:val="18"/>
          <w:szCs w:val="18"/>
        </w:rPr>
        <w:t xml:space="preserve"> </w:t>
      </w:r>
      <w:r w:rsidR="00643EF7" w:rsidRPr="001734AE">
        <w:rPr>
          <w:rFonts w:ascii="Times New Roman" w:hAnsi="Times New Roman" w:cs="Times New Roman"/>
          <w:sz w:val="18"/>
          <w:szCs w:val="18"/>
        </w:rPr>
        <w:t>We found that</w:t>
      </w:r>
      <w:r w:rsidR="00F632F3" w:rsidRPr="001734AE">
        <w:rPr>
          <w:rFonts w:ascii="Times New Roman" w:hAnsi="Times New Roman" w:cs="Times New Roman"/>
          <w:sz w:val="18"/>
          <w:szCs w:val="18"/>
        </w:rPr>
        <w:t xml:space="preserve">, </w:t>
      </w:r>
      <w:r w:rsidR="00FA2DF2" w:rsidRPr="001734AE">
        <w:rPr>
          <w:rFonts w:ascii="Times New Roman" w:hAnsi="Times New Roman" w:cs="Times New Roman"/>
          <w:sz w:val="18"/>
          <w:szCs w:val="18"/>
        </w:rPr>
        <w:t>studies on C2C s-commerce</w:t>
      </w:r>
      <w:r w:rsidR="00C95EBC" w:rsidRPr="001734AE">
        <w:rPr>
          <w:rFonts w:ascii="Times New Roman" w:hAnsi="Times New Roman" w:cs="Times New Roman"/>
          <w:sz w:val="18"/>
          <w:szCs w:val="18"/>
        </w:rPr>
        <w:t xml:space="preserve"> </w:t>
      </w:r>
      <w:proofErr w:type="spellStart"/>
      <w:r w:rsidR="00C95EBC" w:rsidRPr="001734AE">
        <w:rPr>
          <w:rFonts w:ascii="Times New Roman" w:hAnsi="Times New Roman" w:cs="Times New Roman"/>
          <w:sz w:val="18"/>
          <w:szCs w:val="18"/>
        </w:rPr>
        <w:t>suceess</w:t>
      </w:r>
      <w:proofErr w:type="spellEnd"/>
      <w:r w:rsidR="00C95EBC" w:rsidRPr="001734AE">
        <w:rPr>
          <w:rFonts w:ascii="Times New Roman" w:hAnsi="Times New Roman" w:cs="Times New Roman"/>
          <w:sz w:val="18"/>
          <w:szCs w:val="18"/>
        </w:rPr>
        <w:t xml:space="preserve"> factors</w:t>
      </w:r>
      <w:r w:rsidR="00FA2DF2" w:rsidRPr="001734AE">
        <w:rPr>
          <w:rFonts w:ascii="Times New Roman" w:hAnsi="Times New Roman" w:cs="Times New Roman"/>
          <w:sz w:val="18"/>
          <w:szCs w:val="18"/>
        </w:rPr>
        <w:t xml:space="preserve"> </w:t>
      </w:r>
      <w:r w:rsidR="00F632F3" w:rsidRPr="001734AE">
        <w:rPr>
          <w:rFonts w:ascii="Times New Roman" w:hAnsi="Times New Roman" w:cs="Times New Roman"/>
          <w:sz w:val="18"/>
          <w:szCs w:val="18"/>
        </w:rPr>
        <w:t xml:space="preserve">are still </w:t>
      </w:r>
      <w:r w:rsidR="00FA2DF2" w:rsidRPr="001734AE">
        <w:rPr>
          <w:rFonts w:ascii="Times New Roman" w:hAnsi="Times New Roman" w:cs="Times New Roman"/>
          <w:sz w:val="18"/>
          <w:szCs w:val="18"/>
        </w:rPr>
        <w:t xml:space="preserve">not comprehensive and </w:t>
      </w:r>
      <w:r w:rsidR="00C95EBC" w:rsidRPr="001734AE">
        <w:rPr>
          <w:rFonts w:ascii="Times New Roman" w:hAnsi="Times New Roman" w:cs="Times New Roman"/>
          <w:sz w:val="18"/>
          <w:szCs w:val="18"/>
        </w:rPr>
        <w:t xml:space="preserve">we believe </w:t>
      </w:r>
      <w:r w:rsidR="00FA2DF2" w:rsidRPr="001734AE">
        <w:rPr>
          <w:rFonts w:ascii="Times New Roman" w:hAnsi="Times New Roman" w:cs="Times New Roman"/>
          <w:sz w:val="18"/>
          <w:szCs w:val="18"/>
        </w:rPr>
        <w:t xml:space="preserve">some variables from </w:t>
      </w:r>
      <w:r w:rsidR="00F632F3" w:rsidRPr="001734AE">
        <w:rPr>
          <w:rFonts w:ascii="Times New Roman" w:hAnsi="Times New Roman" w:cs="Times New Roman"/>
          <w:sz w:val="18"/>
          <w:szCs w:val="18"/>
        </w:rPr>
        <w:t xml:space="preserve">the </w:t>
      </w:r>
      <w:r w:rsidR="00FA2DF2" w:rsidRPr="001734AE">
        <w:rPr>
          <w:rFonts w:ascii="Times New Roman" w:hAnsi="Times New Roman" w:cs="Times New Roman"/>
          <w:sz w:val="18"/>
          <w:szCs w:val="18"/>
        </w:rPr>
        <w:t xml:space="preserve">offline business </w:t>
      </w:r>
      <w:r w:rsidR="00F632F3" w:rsidRPr="001734AE">
        <w:rPr>
          <w:rFonts w:ascii="Times New Roman" w:hAnsi="Times New Roman" w:cs="Times New Roman"/>
          <w:sz w:val="18"/>
          <w:szCs w:val="18"/>
        </w:rPr>
        <w:t xml:space="preserve">context may be </w:t>
      </w:r>
      <w:r w:rsidR="00877B9D" w:rsidRPr="001734AE">
        <w:rPr>
          <w:rFonts w:ascii="Times New Roman" w:hAnsi="Times New Roman" w:cs="Times New Roman"/>
          <w:sz w:val="18"/>
          <w:szCs w:val="18"/>
        </w:rPr>
        <w:t xml:space="preserve">relevant </w:t>
      </w:r>
      <w:r w:rsidR="00F632F3" w:rsidRPr="001734AE">
        <w:rPr>
          <w:rFonts w:ascii="Times New Roman" w:hAnsi="Times New Roman" w:cs="Times New Roman"/>
          <w:sz w:val="18"/>
          <w:szCs w:val="18"/>
        </w:rPr>
        <w:t>to</w:t>
      </w:r>
      <w:r w:rsidR="00C95EBC" w:rsidRPr="001734AE">
        <w:rPr>
          <w:rFonts w:ascii="Times New Roman" w:hAnsi="Times New Roman" w:cs="Times New Roman"/>
          <w:sz w:val="18"/>
          <w:szCs w:val="18"/>
        </w:rPr>
        <w:t xml:space="preserve"> be included in</w:t>
      </w:r>
      <w:r w:rsidR="004B2B25" w:rsidRPr="001734AE">
        <w:rPr>
          <w:rFonts w:ascii="Times New Roman" w:hAnsi="Times New Roman" w:cs="Times New Roman"/>
          <w:sz w:val="18"/>
          <w:szCs w:val="18"/>
        </w:rPr>
        <w:t xml:space="preserve"> the s-commerce success model</w:t>
      </w:r>
      <w:r w:rsidR="00C95EBC" w:rsidRPr="001734AE">
        <w:rPr>
          <w:rFonts w:ascii="Times New Roman" w:hAnsi="Times New Roman" w:cs="Times New Roman"/>
          <w:sz w:val="18"/>
          <w:szCs w:val="18"/>
        </w:rPr>
        <w:t>.  We propose</w:t>
      </w:r>
      <w:r w:rsidR="00F632F3" w:rsidRPr="001734AE">
        <w:rPr>
          <w:rFonts w:ascii="Times New Roman" w:hAnsi="Times New Roman" w:cs="Times New Roman"/>
          <w:sz w:val="18"/>
          <w:szCs w:val="18"/>
        </w:rPr>
        <w:t xml:space="preserve"> </w:t>
      </w:r>
      <w:r w:rsidR="004B2B25" w:rsidRPr="001734AE">
        <w:rPr>
          <w:rFonts w:ascii="Times New Roman" w:hAnsi="Times New Roman" w:cs="Times New Roman"/>
          <w:sz w:val="18"/>
          <w:szCs w:val="18"/>
        </w:rPr>
        <w:t>a</w:t>
      </w:r>
      <w:r w:rsidR="00FA2DF2" w:rsidRPr="001734AE">
        <w:rPr>
          <w:rFonts w:ascii="Times New Roman" w:hAnsi="Times New Roman" w:cs="Times New Roman"/>
          <w:sz w:val="18"/>
          <w:szCs w:val="18"/>
        </w:rPr>
        <w:t xml:space="preserve"> model</w:t>
      </w:r>
      <w:r w:rsidR="00E27842" w:rsidRPr="001734AE">
        <w:rPr>
          <w:rFonts w:ascii="Times New Roman" w:hAnsi="Times New Roman" w:cs="Times New Roman"/>
          <w:sz w:val="18"/>
          <w:szCs w:val="18"/>
        </w:rPr>
        <w:t xml:space="preserve"> for C2C</w:t>
      </w:r>
      <w:r w:rsidR="004E46C8" w:rsidRPr="001734AE">
        <w:rPr>
          <w:rFonts w:ascii="Times New Roman" w:hAnsi="Times New Roman" w:cs="Times New Roman"/>
          <w:sz w:val="18"/>
          <w:szCs w:val="18"/>
        </w:rPr>
        <w:t xml:space="preserve"> s-commerce success</w:t>
      </w:r>
      <w:r w:rsidR="00F632F3" w:rsidRPr="001734AE">
        <w:rPr>
          <w:rFonts w:ascii="Times New Roman" w:hAnsi="Times New Roman" w:cs="Times New Roman"/>
          <w:sz w:val="18"/>
          <w:szCs w:val="18"/>
        </w:rPr>
        <w:t xml:space="preserve"> is proposed in this study</w:t>
      </w:r>
      <w:r w:rsidR="00E27842" w:rsidRPr="001734AE">
        <w:rPr>
          <w:rFonts w:ascii="Times New Roman" w:hAnsi="Times New Roman" w:cs="Times New Roman"/>
          <w:sz w:val="18"/>
          <w:szCs w:val="18"/>
        </w:rPr>
        <w:t>.</w:t>
      </w:r>
      <w:r w:rsidR="004A4F2A" w:rsidRPr="001734AE">
        <w:rPr>
          <w:rFonts w:ascii="Times New Roman" w:hAnsi="Times New Roman" w:cs="Times New Roman"/>
          <w:sz w:val="18"/>
          <w:szCs w:val="18"/>
        </w:rPr>
        <w:t xml:space="preserve"> </w:t>
      </w:r>
      <w:r w:rsidR="004B2B25" w:rsidRPr="001734AE">
        <w:rPr>
          <w:rFonts w:ascii="Times New Roman" w:hAnsi="Times New Roman" w:cs="Times New Roman"/>
          <w:sz w:val="18"/>
          <w:szCs w:val="18"/>
        </w:rPr>
        <w:t>T</w:t>
      </w:r>
      <w:r w:rsidR="00F632F3" w:rsidRPr="001734AE">
        <w:rPr>
          <w:rFonts w:ascii="Times New Roman" w:hAnsi="Times New Roman" w:cs="Times New Roman"/>
          <w:sz w:val="18"/>
          <w:szCs w:val="18"/>
        </w:rPr>
        <w:t>his</w:t>
      </w:r>
      <w:r w:rsidRPr="001734AE">
        <w:rPr>
          <w:rFonts w:ascii="Times New Roman" w:hAnsi="Times New Roman" w:cs="Times New Roman"/>
          <w:sz w:val="18"/>
          <w:szCs w:val="18"/>
        </w:rPr>
        <w:t xml:space="preserve"> study </w:t>
      </w:r>
      <w:r w:rsidR="004B2B25" w:rsidRPr="001734AE">
        <w:rPr>
          <w:rFonts w:ascii="Times New Roman" w:hAnsi="Times New Roman" w:cs="Times New Roman"/>
          <w:sz w:val="18"/>
          <w:szCs w:val="18"/>
        </w:rPr>
        <w:t xml:space="preserve">will </w:t>
      </w:r>
      <w:r w:rsidR="00E27842" w:rsidRPr="001734AE">
        <w:rPr>
          <w:rFonts w:ascii="Times New Roman" w:hAnsi="Times New Roman" w:cs="Times New Roman"/>
          <w:sz w:val="18"/>
          <w:szCs w:val="18"/>
        </w:rPr>
        <w:t xml:space="preserve">contribute to the literature </w:t>
      </w:r>
      <w:r w:rsidR="00E3040E" w:rsidRPr="001734AE">
        <w:rPr>
          <w:rFonts w:ascii="Times New Roman" w:hAnsi="Times New Roman" w:cs="Times New Roman"/>
          <w:sz w:val="18"/>
          <w:szCs w:val="18"/>
        </w:rPr>
        <w:t>of</w:t>
      </w:r>
      <w:r w:rsidR="002426D1" w:rsidRPr="001734AE">
        <w:rPr>
          <w:rFonts w:ascii="Times New Roman" w:hAnsi="Times New Roman" w:cs="Times New Roman"/>
          <w:sz w:val="18"/>
          <w:szCs w:val="18"/>
        </w:rPr>
        <w:t xml:space="preserve"> C2C and</w:t>
      </w:r>
      <w:r w:rsidR="00E27842" w:rsidRPr="001734AE">
        <w:rPr>
          <w:rFonts w:ascii="Times New Roman" w:hAnsi="Times New Roman" w:cs="Times New Roman"/>
          <w:sz w:val="18"/>
          <w:szCs w:val="18"/>
        </w:rPr>
        <w:t xml:space="preserve"> </w:t>
      </w:r>
      <w:r w:rsidR="002426D1" w:rsidRPr="001734AE">
        <w:rPr>
          <w:rFonts w:ascii="Times New Roman" w:hAnsi="Times New Roman" w:cs="Times New Roman"/>
          <w:sz w:val="18"/>
          <w:szCs w:val="18"/>
        </w:rPr>
        <w:t>s-commerce discipline</w:t>
      </w:r>
      <w:r w:rsidR="00E3040E" w:rsidRPr="001734AE">
        <w:rPr>
          <w:rFonts w:ascii="Times New Roman" w:hAnsi="Times New Roman" w:cs="Times New Roman"/>
          <w:sz w:val="18"/>
          <w:szCs w:val="18"/>
        </w:rPr>
        <w:t>s</w:t>
      </w:r>
      <w:r w:rsidR="002426D1" w:rsidRPr="001734AE">
        <w:rPr>
          <w:rFonts w:ascii="Times New Roman" w:hAnsi="Times New Roman" w:cs="Times New Roman"/>
          <w:sz w:val="18"/>
          <w:szCs w:val="18"/>
        </w:rPr>
        <w:t>.</w:t>
      </w:r>
    </w:p>
    <w:p w14:paraId="2D966472" w14:textId="40E94582" w:rsidR="005E0F11" w:rsidRPr="001734AE" w:rsidRDefault="005E0F11" w:rsidP="004E46C8">
      <w:pPr>
        <w:spacing w:after="0" w:line="360" w:lineRule="auto"/>
        <w:jc w:val="both"/>
        <w:rPr>
          <w:rFonts w:ascii="Times New Roman" w:hAnsi="Times New Roman" w:cs="Times New Roman"/>
          <w:sz w:val="18"/>
          <w:szCs w:val="18"/>
        </w:rPr>
      </w:pPr>
      <w:r w:rsidRPr="001734AE">
        <w:rPr>
          <w:rFonts w:ascii="Times New Roman" w:hAnsi="Times New Roman" w:cs="Times New Roman"/>
          <w:sz w:val="18"/>
          <w:szCs w:val="18"/>
        </w:rPr>
        <w:t xml:space="preserve">Keywords: s-commerce, </w:t>
      </w:r>
      <w:r w:rsidR="002E4A8D" w:rsidRPr="001734AE">
        <w:rPr>
          <w:rFonts w:ascii="Times New Roman" w:hAnsi="Times New Roman" w:cs="Times New Roman"/>
          <w:sz w:val="18"/>
          <w:szCs w:val="18"/>
        </w:rPr>
        <w:t>customer-to-customer</w:t>
      </w:r>
      <w:r w:rsidR="004E46C8" w:rsidRPr="001734AE">
        <w:rPr>
          <w:rFonts w:ascii="Times New Roman" w:hAnsi="Times New Roman" w:cs="Times New Roman"/>
          <w:sz w:val="18"/>
          <w:szCs w:val="18"/>
        </w:rPr>
        <w:t>,</w:t>
      </w:r>
      <w:r w:rsidRPr="001734AE">
        <w:rPr>
          <w:rFonts w:ascii="Times New Roman" w:hAnsi="Times New Roman" w:cs="Times New Roman"/>
          <w:sz w:val="18"/>
          <w:szCs w:val="18"/>
        </w:rPr>
        <w:t xml:space="preserve"> entrepreneurs, performance, </w:t>
      </w:r>
      <w:r w:rsidR="001734AE" w:rsidRPr="001734AE">
        <w:rPr>
          <w:rFonts w:ascii="Times New Roman" w:hAnsi="Times New Roman" w:cs="Times New Roman"/>
          <w:sz w:val="18"/>
          <w:szCs w:val="18"/>
        </w:rPr>
        <w:t>systematic literature review</w:t>
      </w:r>
    </w:p>
    <w:p w14:paraId="76806C37" w14:textId="15B12D8B" w:rsidR="005E0F11" w:rsidRPr="004A4F2A" w:rsidRDefault="005E0F11" w:rsidP="004E46C8">
      <w:pPr>
        <w:spacing w:after="0" w:line="360" w:lineRule="auto"/>
        <w:rPr>
          <w:rFonts w:ascii="Times New Roman" w:hAnsi="Times New Roman" w:cs="Times New Roman"/>
          <w:sz w:val="24"/>
          <w:szCs w:val="24"/>
        </w:rPr>
      </w:pPr>
    </w:p>
    <w:p w14:paraId="492CEA6A" w14:textId="6499EB99" w:rsidR="000B1E28" w:rsidRPr="004A4F2A" w:rsidRDefault="003D1FAE" w:rsidP="00735120">
      <w:pPr>
        <w:spacing w:after="0" w:line="360" w:lineRule="auto"/>
        <w:jc w:val="center"/>
        <w:rPr>
          <w:rFonts w:ascii="Times New Roman" w:hAnsi="Times New Roman" w:cs="Times New Roman"/>
          <w:b/>
          <w:bCs/>
          <w:sz w:val="24"/>
          <w:szCs w:val="24"/>
        </w:rPr>
      </w:pPr>
      <w:r w:rsidRPr="004A4F2A">
        <w:rPr>
          <w:rFonts w:ascii="Times New Roman" w:hAnsi="Times New Roman" w:cs="Times New Roman"/>
          <w:b/>
          <w:bCs/>
          <w:sz w:val="24"/>
          <w:szCs w:val="24"/>
        </w:rPr>
        <w:t>INTRODUCTION</w:t>
      </w:r>
    </w:p>
    <w:p w14:paraId="0FA10284" w14:textId="19B3A569" w:rsidR="00784730" w:rsidRPr="00C63AA3" w:rsidRDefault="00756373" w:rsidP="00C63AA3">
      <w:pPr>
        <w:spacing w:before="120" w:after="0" w:line="276" w:lineRule="auto"/>
        <w:ind w:firstLine="709"/>
        <w:jc w:val="both"/>
        <w:rPr>
          <w:rFonts w:ascii="Times New Roman" w:hAnsi="Times New Roman" w:cs="Times New Roman"/>
        </w:rPr>
      </w:pPr>
      <w:r w:rsidRPr="00C63AA3">
        <w:rPr>
          <w:rFonts w:ascii="Times New Roman" w:hAnsi="Times New Roman" w:cs="Times New Roman"/>
        </w:rPr>
        <w:t xml:space="preserve"> Web 2.0, which </w:t>
      </w:r>
      <w:r w:rsidR="00E3040E" w:rsidRPr="00C63AA3">
        <w:rPr>
          <w:rFonts w:ascii="Times New Roman" w:hAnsi="Times New Roman" w:cs="Times New Roman"/>
        </w:rPr>
        <w:t>has</w:t>
      </w:r>
      <w:r w:rsidRPr="00C63AA3">
        <w:rPr>
          <w:rFonts w:ascii="Times New Roman" w:hAnsi="Times New Roman" w:cs="Times New Roman"/>
        </w:rPr>
        <w:t xml:space="preserve"> replaced Web 1.0, has changed </w:t>
      </w:r>
      <w:r w:rsidR="00E3040E" w:rsidRPr="00C63AA3">
        <w:rPr>
          <w:rFonts w:ascii="Times New Roman" w:hAnsi="Times New Roman" w:cs="Times New Roman"/>
        </w:rPr>
        <w:t>the</w:t>
      </w:r>
      <w:r w:rsidRPr="00C63AA3">
        <w:rPr>
          <w:rFonts w:ascii="Times New Roman" w:hAnsi="Times New Roman" w:cs="Times New Roman"/>
        </w:rPr>
        <w:t xml:space="preserve"> life </w:t>
      </w:r>
      <w:r w:rsidR="00E3040E" w:rsidRPr="00C63AA3">
        <w:rPr>
          <w:rFonts w:ascii="Times New Roman" w:hAnsi="Times New Roman" w:cs="Times New Roman"/>
        </w:rPr>
        <w:t>of</w:t>
      </w:r>
      <w:r w:rsidRPr="00C63AA3">
        <w:rPr>
          <w:rFonts w:ascii="Times New Roman" w:hAnsi="Times New Roman" w:cs="Times New Roman"/>
        </w:rPr>
        <w:t xml:space="preserve"> many </w:t>
      </w:r>
      <w:r w:rsidR="00E3040E" w:rsidRPr="00C63AA3">
        <w:rPr>
          <w:rFonts w:ascii="Times New Roman" w:hAnsi="Times New Roman" w:cs="Times New Roman"/>
        </w:rPr>
        <w:t xml:space="preserve">in multiple </w:t>
      </w:r>
      <w:r w:rsidRPr="00C63AA3">
        <w:rPr>
          <w:rFonts w:ascii="Times New Roman" w:hAnsi="Times New Roman" w:cs="Times New Roman"/>
        </w:rPr>
        <w:t>ways, including their personal and professional lives.</w:t>
      </w:r>
      <w:r w:rsidR="004A4F2A" w:rsidRPr="00C63AA3">
        <w:rPr>
          <w:rFonts w:ascii="Times New Roman" w:hAnsi="Times New Roman" w:cs="Times New Roman"/>
        </w:rPr>
        <w:t xml:space="preserve"> </w:t>
      </w:r>
      <w:r w:rsidRPr="00C63AA3">
        <w:rPr>
          <w:rFonts w:ascii="Times New Roman" w:hAnsi="Times New Roman" w:cs="Times New Roman"/>
        </w:rPr>
        <w:t xml:space="preserve">From the economic </w:t>
      </w:r>
      <w:r w:rsidR="00E3040E" w:rsidRPr="00C63AA3">
        <w:rPr>
          <w:rFonts w:ascii="Times New Roman" w:hAnsi="Times New Roman" w:cs="Times New Roman"/>
        </w:rPr>
        <w:t>stance</w:t>
      </w:r>
      <w:r w:rsidRPr="00C63AA3">
        <w:rPr>
          <w:rFonts w:ascii="Times New Roman" w:hAnsi="Times New Roman" w:cs="Times New Roman"/>
        </w:rPr>
        <w:t xml:space="preserve">, the course of </w:t>
      </w:r>
      <w:r w:rsidR="00D30A08" w:rsidRPr="00C63AA3">
        <w:rPr>
          <w:rFonts w:ascii="Times New Roman" w:hAnsi="Times New Roman" w:cs="Times New Roman"/>
        </w:rPr>
        <w:t>electronic commerce (</w:t>
      </w:r>
      <w:r w:rsidRPr="00C63AA3">
        <w:rPr>
          <w:rFonts w:ascii="Times New Roman" w:hAnsi="Times New Roman" w:cs="Times New Roman"/>
        </w:rPr>
        <w:t>e-commerce</w:t>
      </w:r>
      <w:r w:rsidR="00D30A08" w:rsidRPr="00C63AA3">
        <w:rPr>
          <w:rFonts w:ascii="Times New Roman" w:hAnsi="Times New Roman" w:cs="Times New Roman"/>
        </w:rPr>
        <w:t>)</w:t>
      </w:r>
      <w:r w:rsidRPr="00C63AA3">
        <w:rPr>
          <w:rFonts w:ascii="Times New Roman" w:hAnsi="Times New Roman" w:cs="Times New Roman"/>
        </w:rPr>
        <w:t xml:space="preserve"> </w:t>
      </w:r>
      <w:r w:rsidR="00E3040E" w:rsidRPr="00C63AA3">
        <w:rPr>
          <w:rFonts w:ascii="Times New Roman" w:hAnsi="Times New Roman" w:cs="Times New Roman"/>
        </w:rPr>
        <w:t xml:space="preserve">has progressed </w:t>
      </w:r>
      <w:r w:rsidRPr="00C63AA3">
        <w:rPr>
          <w:rFonts w:ascii="Times New Roman" w:hAnsi="Times New Roman" w:cs="Times New Roman"/>
        </w:rPr>
        <w:t xml:space="preserve">to s-commerce </w:t>
      </w:r>
      <w:r w:rsidRPr="00C63AA3">
        <w:rPr>
          <w:rFonts w:ascii="Times New Roman" w:hAnsi="Times New Roman" w:cs="Times New Roman"/>
        </w:rPr>
        <w:fldChar w:fldCharType="begin" w:fldLock="1"/>
      </w:r>
      <w:r w:rsidRPr="00C63AA3">
        <w:rPr>
          <w:rFonts w:ascii="Times New Roman" w:hAnsi="Times New Roman" w:cs="Times New Roman"/>
        </w:rPr>
        <w:instrText>ADDIN CSL_CITATION {"citationItems":[{"id":"ITEM-1","itemData":{"author":[{"dropping-particle":"","family":"Wong","given":"Jonathan","non-dropping-particle":"","parse-names":false,"suffix":""}],"container-title":"Borneo Post Online","id":"ITEM-1","issued":{"date-parts":[["2012","10","7"]]},"title":"The evolution of e-commerce to social commerce","type":"article-newspaper"},"uris":["http://www.mendeley.com/documents/?uuid=7e3c0d74-d282-40be-9517-a1cd6ec83f6a"]}],"mendeley":{"formattedCitation":"(Wong, 2012)","plainTextFormattedCitation":"(Wong, 2012)","previouslyFormattedCitation":"(Wong, 2012)"},"properties":{"noteIndex":0},"schema":"https://github.com/citation-style-language/schema/raw/master/csl-citation.json"}</w:instrText>
      </w:r>
      <w:r w:rsidRPr="00C63AA3">
        <w:rPr>
          <w:rFonts w:ascii="Times New Roman" w:hAnsi="Times New Roman" w:cs="Times New Roman"/>
        </w:rPr>
        <w:fldChar w:fldCharType="separate"/>
      </w:r>
      <w:r w:rsidRPr="00C63AA3">
        <w:rPr>
          <w:rFonts w:ascii="Times New Roman" w:hAnsi="Times New Roman" w:cs="Times New Roman"/>
          <w:noProof/>
        </w:rPr>
        <w:t>(Wong, 2012)</w:t>
      </w:r>
      <w:r w:rsidRPr="00C63AA3">
        <w:rPr>
          <w:rFonts w:ascii="Times New Roman" w:hAnsi="Times New Roman" w:cs="Times New Roman"/>
        </w:rPr>
        <w:fldChar w:fldCharType="end"/>
      </w:r>
      <w:r w:rsidRPr="00C63AA3">
        <w:rPr>
          <w:rFonts w:ascii="Times New Roman" w:hAnsi="Times New Roman" w:cs="Times New Roman"/>
        </w:rPr>
        <w:t>.</w:t>
      </w:r>
      <w:r w:rsidR="004A4F2A" w:rsidRPr="00C63AA3">
        <w:rPr>
          <w:rFonts w:ascii="Times New Roman" w:hAnsi="Times New Roman" w:cs="Times New Roman"/>
        </w:rPr>
        <w:t xml:space="preserve"> </w:t>
      </w:r>
      <w:r w:rsidR="00784730" w:rsidRPr="00C63AA3">
        <w:rPr>
          <w:rFonts w:ascii="Times New Roman" w:hAnsi="Times New Roman" w:cs="Times New Roman"/>
        </w:rPr>
        <w:t xml:space="preserve">Various businesses have begun adopting s-commerce after </w:t>
      </w:r>
      <w:r w:rsidR="00E3040E" w:rsidRPr="00C63AA3">
        <w:rPr>
          <w:rFonts w:ascii="Times New Roman" w:hAnsi="Times New Roman" w:cs="Times New Roman"/>
        </w:rPr>
        <w:t>recogni</w:t>
      </w:r>
      <w:r w:rsidR="00D30A08" w:rsidRPr="00C63AA3">
        <w:rPr>
          <w:rFonts w:ascii="Times New Roman" w:hAnsi="Times New Roman" w:cs="Times New Roman"/>
        </w:rPr>
        <w:t>s</w:t>
      </w:r>
      <w:r w:rsidR="00E3040E" w:rsidRPr="00C63AA3">
        <w:rPr>
          <w:rFonts w:ascii="Times New Roman" w:hAnsi="Times New Roman" w:cs="Times New Roman"/>
        </w:rPr>
        <w:t xml:space="preserve">ing </w:t>
      </w:r>
      <w:r w:rsidR="00784730" w:rsidRPr="00C63AA3">
        <w:rPr>
          <w:rFonts w:ascii="Times New Roman" w:hAnsi="Times New Roman" w:cs="Times New Roman"/>
        </w:rPr>
        <w:t>the potential and the significance of Social Networking Site</w:t>
      </w:r>
      <w:r w:rsidR="00E3040E" w:rsidRPr="00C63AA3">
        <w:rPr>
          <w:rFonts w:ascii="Times New Roman" w:hAnsi="Times New Roman" w:cs="Times New Roman"/>
        </w:rPr>
        <w:t>s</w:t>
      </w:r>
      <w:r w:rsidR="00784730" w:rsidRPr="00C63AA3">
        <w:rPr>
          <w:rFonts w:ascii="Times New Roman" w:hAnsi="Times New Roman" w:cs="Times New Roman"/>
        </w:rPr>
        <w:t xml:space="preserve"> (SNS</w:t>
      </w:r>
      <w:r w:rsidR="00E3040E" w:rsidRPr="00C63AA3">
        <w:rPr>
          <w:rFonts w:ascii="Times New Roman" w:hAnsi="Times New Roman" w:cs="Times New Roman"/>
        </w:rPr>
        <w:t>s</w:t>
      </w:r>
      <w:r w:rsidR="00784730" w:rsidRPr="00C63AA3">
        <w:rPr>
          <w:rFonts w:ascii="Times New Roman" w:hAnsi="Times New Roman" w:cs="Times New Roman"/>
        </w:rPr>
        <w:t>) for marketing</w:t>
      </w:r>
      <w:r w:rsidR="00E3040E" w:rsidRPr="00C63AA3">
        <w:rPr>
          <w:rFonts w:ascii="Times New Roman" w:hAnsi="Times New Roman" w:cs="Times New Roman"/>
        </w:rPr>
        <w:t xml:space="preserve"> and</w:t>
      </w:r>
      <w:r w:rsidR="00784730" w:rsidRPr="00C63AA3">
        <w:rPr>
          <w:rFonts w:ascii="Times New Roman" w:hAnsi="Times New Roman" w:cs="Times New Roman"/>
        </w:rPr>
        <w:t xml:space="preserve"> communication, </w:t>
      </w:r>
      <w:r w:rsidR="00E3040E" w:rsidRPr="00C63AA3">
        <w:rPr>
          <w:rFonts w:ascii="Times New Roman" w:hAnsi="Times New Roman" w:cs="Times New Roman"/>
        </w:rPr>
        <w:t xml:space="preserve">as well as </w:t>
      </w:r>
      <w:r w:rsidR="00877B9D" w:rsidRPr="00C63AA3">
        <w:rPr>
          <w:rFonts w:ascii="Times New Roman" w:hAnsi="Times New Roman" w:cs="Times New Roman"/>
        </w:rPr>
        <w:t>for</w:t>
      </w:r>
      <w:r w:rsidR="00E3040E" w:rsidRPr="00C63AA3">
        <w:rPr>
          <w:rFonts w:ascii="Times New Roman" w:hAnsi="Times New Roman" w:cs="Times New Roman"/>
        </w:rPr>
        <w:t xml:space="preserve"> devising effective strategies </w:t>
      </w:r>
      <w:r w:rsidR="00784730" w:rsidRPr="00C63AA3">
        <w:rPr>
          <w:rFonts w:ascii="Times New Roman" w:hAnsi="Times New Roman" w:cs="Times New Roman"/>
        </w:rPr>
        <w:t>and operations</w:t>
      </w:r>
      <w:r w:rsidR="00AA6832" w:rsidRPr="00C63AA3">
        <w:rPr>
          <w:rFonts w:ascii="Times New Roman" w:hAnsi="Times New Roman" w:cs="Times New Roman"/>
        </w:rPr>
        <w:t xml:space="preserve"> </w:t>
      </w:r>
      <w:r w:rsidR="00784730" w:rsidRPr="00C63AA3">
        <w:rPr>
          <w:rFonts w:ascii="Times New Roman" w:hAnsi="Times New Roman" w:cs="Times New Roman"/>
        </w:rPr>
        <w:fldChar w:fldCharType="begin" w:fldLock="1"/>
      </w:r>
      <w:r w:rsidR="00784730" w:rsidRPr="00C63AA3">
        <w:rPr>
          <w:rFonts w:ascii="Times New Roman" w:hAnsi="Times New Roman" w:cs="Times New Roman"/>
        </w:rPr>
        <w:instrText>ADDIN CSL_CITATION {"citationItems":[{"id":"ITEM-1","itemData":{"DOI":"10.1108/19355181211274460","ISBN":"1935519X","ISSN":"1935-5181","PMID":"1111639469","abstract":"Purpose – A great deal has been written recently in the practitioner press about the strategic importance and usage of social media. However, as practitioners only release limited information about the internal advantages such a tool provides, research in this emerging field remains extremely limited about its usage in the sales area. In this context, the purpose of this paper is to propose and empirically assess a model of social media usage among business-to-business (B2B) salespeople. Design/methodology/approach – A survey of 273 B2B salespeople was conducted and then analyzed using structural equation modeling. Findings – Results support the hypothesized model suggesting that age negatively affects social media usage, while social media norms positively affect it. Social media usage positively affects sales performance. Customer-oriented selling was not found to be positively related to social media usage, but does have a positive effect on sales performance. Research limitations/implications – This study was conducted by e-mail, and as a result, there might be an existing bias towards respondents who already embrace some usage of an online communication method, indicating overall usage, acceptance, and application of social media may be lower than reported. A potential research agenda offers opportunities for both theoretical development and empirical assessment in social media research. Practical implications – The findings provide an important foundation to advance academic sales research and demonstrate a needed understanding of how to operationally utilize social media to improve outcome performance. Originality/value – This is one of the few studies empirically examining social media usage among B2B salespeople. [ABSTRACT FROM AUTHOR]","author":[{"dropping-particle":"","family":"Schultz","given":"Roberta J.","non-dropping-particle":"","parse-names":false,"suffix":""},{"dropping-particle":"","family":"Schwepker","given":"Charles H.","non-dropping-particle":"","parse-names":false,"suffix":""},{"dropping-particle":"","family":"Good","given":"David J.","non-dropping-particle":"","parse-names":false,"suffix":""}],"container-title":"American Journal of Business","id":"ITEM-1","issue":"2","issued":{"date-parts":[["2012"]]},"page":"174-194","title":"Social media usage: an investigation of B2B salespeople","type":"article-journal","volume":"27"},"uris":["http://www.mendeley.com/documents/?uuid=6d1621a1-7f98-4d64-bfd1-23e01f948971"]}],"mendeley":{"formattedCitation":"(Schultz, Schwepker, &amp; Good, 2012)","plainTextFormattedCitation":"(Schultz, Schwepker, &amp; Good, 2012)","previouslyFormattedCitation":"(Schultz, Schwepker, &amp; Good, 2012)"},"properties":{"noteIndex":0},"schema":"https://github.com/citation-style-language/schema/raw/master/csl-citation.json"}</w:instrText>
      </w:r>
      <w:r w:rsidR="00784730" w:rsidRPr="00C63AA3">
        <w:rPr>
          <w:rFonts w:ascii="Times New Roman" w:hAnsi="Times New Roman" w:cs="Times New Roman"/>
        </w:rPr>
        <w:fldChar w:fldCharType="separate"/>
      </w:r>
      <w:r w:rsidR="00784730" w:rsidRPr="00C63AA3">
        <w:rPr>
          <w:rFonts w:ascii="Times New Roman" w:hAnsi="Times New Roman" w:cs="Times New Roman"/>
          <w:noProof/>
        </w:rPr>
        <w:t>(Schultz, Schwepker, &amp; Good, 2012)</w:t>
      </w:r>
      <w:r w:rsidR="00784730" w:rsidRPr="00C63AA3">
        <w:rPr>
          <w:rFonts w:ascii="Times New Roman" w:hAnsi="Times New Roman" w:cs="Times New Roman"/>
        </w:rPr>
        <w:fldChar w:fldCharType="end"/>
      </w:r>
      <w:r w:rsidR="00784730" w:rsidRPr="00C63AA3">
        <w:rPr>
          <w:rFonts w:ascii="Times New Roman" w:hAnsi="Times New Roman" w:cs="Times New Roman"/>
          <w:color w:val="000000"/>
        </w:rPr>
        <w:t xml:space="preserve">. </w:t>
      </w:r>
      <w:r w:rsidR="00784730" w:rsidRPr="00C63AA3">
        <w:rPr>
          <w:rFonts w:ascii="Times New Roman" w:hAnsi="Times New Roman" w:cs="Times New Roman"/>
        </w:rPr>
        <w:t xml:space="preserve"> </w:t>
      </w:r>
    </w:p>
    <w:p w14:paraId="0B5370B1" w14:textId="621B20F4" w:rsidR="00784730" w:rsidRPr="00C63AA3" w:rsidRDefault="00877B9D" w:rsidP="00C63AA3">
      <w:pPr>
        <w:pStyle w:val="Para4lines"/>
        <w:spacing w:before="120" w:afterLines="0" w:after="0" w:line="276" w:lineRule="auto"/>
        <w:ind w:firstLine="709"/>
        <w:rPr>
          <w:rFonts w:cs="Times New Roman"/>
          <w:sz w:val="22"/>
          <w:lang w:val="en-GB"/>
        </w:rPr>
      </w:pPr>
      <w:r w:rsidRPr="00C63AA3">
        <w:rPr>
          <w:rFonts w:cs="Times New Roman"/>
          <w:sz w:val="22"/>
          <w:lang w:val="en-GB"/>
        </w:rPr>
        <w:t xml:space="preserve">Despite its recent initiation </w:t>
      </w:r>
      <w:r w:rsidR="00E81E01" w:rsidRPr="00C63AA3">
        <w:rPr>
          <w:rFonts w:cs="Times New Roman"/>
          <w:sz w:val="22"/>
          <w:lang w:val="en-GB"/>
        </w:rPr>
        <w:t xml:space="preserve">in </w:t>
      </w:r>
      <w:r w:rsidR="00F71DDC" w:rsidRPr="00C63AA3">
        <w:rPr>
          <w:rFonts w:cs="Times New Roman"/>
          <w:sz w:val="22"/>
          <w:lang w:val="en-GB"/>
        </w:rPr>
        <w:t xml:space="preserve">the </w:t>
      </w:r>
      <w:r w:rsidR="00E81E01" w:rsidRPr="00C63AA3">
        <w:rPr>
          <w:rFonts w:cs="Times New Roman"/>
          <w:sz w:val="22"/>
          <w:lang w:val="en-GB"/>
        </w:rPr>
        <w:t>year 2010 (</w:t>
      </w:r>
      <w:proofErr w:type="spellStart"/>
      <w:r w:rsidR="00E81E01" w:rsidRPr="00C63AA3">
        <w:rPr>
          <w:rFonts w:cs="Times New Roman"/>
          <w:sz w:val="22"/>
          <w:lang w:val="en-GB"/>
        </w:rPr>
        <w:t>Busalim</w:t>
      </w:r>
      <w:proofErr w:type="spellEnd"/>
      <w:r w:rsidR="00E81E01" w:rsidRPr="00C63AA3">
        <w:rPr>
          <w:rFonts w:cs="Times New Roman"/>
          <w:sz w:val="22"/>
          <w:lang w:val="en-GB"/>
        </w:rPr>
        <w:t xml:space="preserve"> &amp; </w:t>
      </w:r>
      <w:proofErr w:type="spellStart"/>
      <w:r w:rsidR="00E81E01" w:rsidRPr="00C63AA3">
        <w:rPr>
          <w:rFonts w:cs="Times New Roman"/>
          <w:sz w:val="22"/>
          <w:lang w:val="en-GB"/>
        </w:rPr>
        <w:t>Hussin</w:t>
      </w:r>
      <w:proofErr w:type="spellEnd"/>
      <w:r w:rsidR="00E81E01" w:rsidRPr="00C63AA3">
        <w:rPr>
          <w:rFonts w:cs="Times New Roman"/>
          <w:sz w:val="22"/>
          <w:lang w:val="en-GB"/>
        </w:rPr>
        <w:t>, 2016; Lin et al., 2017)</w:t>
      </w:r>
      <w:r w:rsidR="00E3040E" w:rsidRPr="00C63AA3">
        <w:rPr>
          <w:rFonts w:cs="Times New Roman"/>
          <w:sz w:val="22"/>
          <w:lang w:val="en-GB"/>
        </w:rPr>
        <w:t xml:space="preserve">, </w:t>
      </w:r>
      <w:r w:rsidR="00E81E01" w:rsidRPr="00C63AA3">
        <w:rPr>
          <w:rFonts w:cs="Times New Roman"/>
          <w:sz w:val="22"/>
          <w:lang w:val="en-GB"/>
        </w:rPr>
        <w:t xml:space="preserve">the number of studies </w:t>
      </w:r>
      <w:r w:rsidRPr="00C63AA3">
        <w:rPr>
          <w:rFonts w:cs="Times New Roman"/>
          <w:sz w:val="22"/>
          <w:lang w:val="en-GB"/>
        </w:rPr>
        <w:t>related to s-commerce has</w:t>
      </w:r>
      <w:r w:rsidR="00E3040E" w:rsidRPr="00C63AA3">
        <w:rPr>
          <w:rFonts w:cs="Times New Roman"/>
          <w:sz w:val="22"/>
          <w:lang w:val="en-GB"/>
        </w:rPr>
        <w:t xml:space="preserve"> escalated rapidly</w:t>
      </w:r>
      <w:r w:rsidR="00E81E01" w:rsidRPr="00C63AA3">
        <w:rPr>
          <w:rFonts w:cs="Times New Roman"/>
          <w:sz w:val="22"/>
          <w:lang w:val="en-GB"/>
        </w:rPr>
        <w:t xml:space="preserve"> </w:t>
      </w:r>
      <w:r w:rsidR="00AA6832" w:rsidRPr="00C63AA3">
        <w:rPr>
          <w:rFonts w:cs="Times New Roman"/>
          <w:sz w:val="22"/>
          <w:lang w:val="en-GB"/>
        </w:rPr>
        <w:fldChar w:fldCharType="begin" w:fldLock="1"/>
      </w:r>
      <w:r w:rsidR="002F4ACF" w:rsidRPr="00C63AA3">
        <w:rPr>
          <w:rFonts w:cs="Times New Roman"/>
          <w:sz w:val="22"/>
          <w:lang w:val="en-GB"/>
        </w:rPr>
        <w:instrText>ADDIN CSL_CITATION {"citationItems":[{"id":"ITEM-1","itemData":{"DOI":"10.1016/j.ijinfomgt.2016.06.005","ISBN":"02684012","ISSN":"02684012","abstract":"Web 2.0 technologies and social media gave a rise to social commerce as a new phenomenon in the business world. Recently, social commerce gained a major attention from both academics and practitioners. Numerous studies have been conducted to understand s-commerce and examine its impact. Since 2010 the published studies on s-commerce increased, but little attempt has been made to incorporate the findings of former surveys and assess the current state of the research in this field. In this study, we conducted a systematic review of s-commerce research, to explore the term s-commerce by collecting, reviewing and synthesizing studies that related to s-commerce published from 2010 to 2015. By following review protocol which integrated two stages (automatic and manual) to cover all studies in this period, we identified 110 studies which address s-commerce. The results show that the studies that addressing s-commerce increased during the last 6 years. We observed that the current studies covered numerous research themes under s-commerce, such as user behavior, business models, s-commerce website design, adoption strategy, social process network analysis and firm performance. Most of these studies focus on user behavior and website design, while other themes gained little attention; therefore, this study highlights direction for further research. This review reveals s-commerce to be a promising new area of research, showing a new paradigm of conducting commerce using social media to reach customers and their networked friends. Discussion of this and conclusion have been highlighted.","author":[{"dropping-particle":"","family":"Busalim","given":"Abdelsalam H.","non-dropping-particle":"","parse-names":false,"suffix":""},{"dropping-particle":"","family":"Hussin","given":"Ab Razak Che","non-dropping-particle":"","parse-names":false,"suffix":""}],"container-title":"International Journal of Information Management","id":"ITEM-1","issue":"6","issued":{"date-parts":[["2016"]]},"page":"1075-1088","publisher":"Elsevier Ltd","title":"Understanding social commerce: A systematic literature review and directions for further research","type":"article-journal","volume":"36"},"uris":["http://www.mendeley.com/documents/?uuid=a28313e9-d141-42d0-8cd5-871551ab4850"]},{"id":"ITEM-2","itemData":{"DOI":"10.1007/s12525-016-0225-2","ISBN":"10196781 (ISSN)","ISSN":"1019-6781","abstract":"In recent years, social commerce evolved into an emerging phenomenon of global interest for marketers, businesses, and researchers alike. In light of this development, it is not surprising that the number of publications focusing on this phenomenon at the interplay of electronic commerce and social media has been rising substantially. The goal of this paper is to provide a structured overview of social commerce research by means of a structured literature review. Based on our literature search between 2007 and 2014 resulting in 116 published papers, we carve out and assess the knowledge and the research areas that have been predominantly addressed by the Information Systems, Electronic Commerce, and Marketing research community so far. By providing a research agenda, we hope that our results will stimulate and guide future research in this exciting field.","author":[{"dropping-particle":"","family":"Baethge","given":"Catherine","non-dropping-particle":"","parse-names":false,"suffix":""},{"dropping-particle":"","family":"Klier","given":"Julia","non-dropping-particle":"","parse-names":false,"suffix":""},{"dropping-particle":"","family":"Klier","given":"Mathias","non-dropping-particle":"","parse-names":false,"suffix":""}],"container-title":"Electronic Markets","id":"ITEM-2","issue":"3","issued":{"date-parts":[["2016","8","10"]]},"page":"269-290","publisher":"Electronic Markets","title":"Social commerce—state-of-the-art and future research directions","type":"article-journal","volume":"26"},"uris":["http://www.mendeley.com/documents/?uuid=baa5f4cf-3733-4e60-8210-dd924e5f74ae"]},{"id":"ITEM-3","itemData":{"DOI":"10.1016/j.elerap.2018.05.005","ISBN":"15674223","ISSN":"15674223","PMID":"130765422","abstract":"Social commerce contributes multi-disciplinary knowledge concerning psychology, sociology, computer science, and marketing in business. Its development complicated due to various fields involved that range from arithmetic patterns to marketing management. In this study, we conduct a systematic review of social commerce research by synthesizing 407 papers from academic publications between 2006 and 2017. This study focuses on three overarching questions: (1) What is current social commerce research? (2) Which research methods have been used in social commerce? (3) What are some potential areas for social commerce research in the future? We delineate the various facets of social commerce – definitions, differences, types and technologies, challenges and benefits, models and frameworks – in an all-encompassing taxonomy that enables us to answering the first question. To solve the second question, we applied different methods and techniques. Finally, we offer guidelines on the directions for future research, and intend that this work will serve as a roadmap for understanding the research literature within the field of social commerce.","author":[{"dropping-particle":"","family":"Han","given":"Hui","non-dropping-particle":"","parse-names":false,"suffix":""},{"dropping-particle":"","family":"Xu","given":"Hongyi","non-dropping-particle":"","parse-names":false,"suffix":""},{"dropping-particle":"","family":"Chen","given":"Hongquan","non-dropping-particle":"","parse-names":false,"suffix":""}],"container-title":"Electronic Commerce Research and Applications","id":"ITEM-3","issue":"May","issued":{"date-parts":[["2018"]]},"page":"38-50","publisher":"Elsevier","title":"Social commerce: A systematic review and data synthesis","type":"article-journal","volume":"30"},"uris":["http://www.mendeley.com/documents/?uuid=06eb7590-d50a-4982-9bd2-8fcf3280743d"]}],"mendeley":{"formattedCitation":"(Baethge, Klier, &amp; Klier, 2016; Busalim &amp; Hussin, 2016; Han, Xu, &amp; Chen, 2018)","plainTextFormattedCitation":"(Baethge, Klier, &amp; Klier, 2016; Busalim &amp; Hussin, 2016; Han, Xu, &amp; Chen, 2018)","previouslyFormattedCitation":"(Baethge, Klier, &amp; Klier, 2016; Busalim &amp; Hussin, 2016; Han, Xu, &amp; Chen, 2018)"},"properties":{"noteIndex":0},"schema":"https://github.com/citation-style-language/schema/raw/master/csl-citation.json"}</w:instrText>
      </w:r>
      <w:r w:rsidR="00AA6832" w:rsidRPr="00C63AA3">
        <w:rPr>
          <w:rFonts w:cs="Times New Roman"/>
          <w:sz w:val="22"/>
          <w:lang w:val="en-GB"/>
        </w:rPr>
        <w:fldChar w:fldCharType="separate"/>
      </w:r>
      <w:r w:rsidR="00AA6832" w:rsidRPr="00C63AA3">
        <w:rPr>
          <w:rFonts w:cs="Times New Roman"/>
          <w:noProof/>
          <w:sz w:val="22"/>
          <w:lang w:val="en-GB"/>
        </w:rPr>
        <w:t>(Baethge, Klier, &amp; Klier, 2016; Busalim &amp; Hussin, 2016; Han, Xu, &amp; Chen, 2018)</w:t>
      </w:r>
      <w:r w:rsidR="00AA6832" w:rsidRPr="00C63AA3">
        <w:rPr>
          <w:rFonts w:cs="Times New Roman"/>
          <w:sz w:val="22"/>
          <w:lang w:val="en-GB"/>
        </w:rPr>
        <w:fldChar w:fldCharType="end"/>
      </w:r>
      <w:r w:rsidR="00AA6832" w:rsidRPr="00C63AA3">
        <w:rPr>
          <w:rFonts w:cs="Times New Roman"/>
          <w:sz w:val="22"/>
          <w:lang w:val="en-GB"/>
        </w:rPr>
        <w:t>.</w:t>
      </w:r>
      <w:r w:rsidR="004B2B25" w:rsidRPr="00C63AA3">
        <w:rPr>
          <w:rFonts w:cs="Times New Roman"/>
          <w:sz w:val="22"/>
          <w:lang w:val="en-GB"/>
        </w:rPr>
        <w:t xml:space="preserve">  Surprisingly, review of the literature indicates that</w:t>
      </w:r>
      <w:r w:rsidR="004A4F2A" w:rsidRPr="00C63AA3">
        <w:rPr>
          <w:rFonts w:cs="Times New Roman"/>
          <w:sz w:val="22"/>
          <w:lang w:val="en-GB"/>
        </w:rPr>
        <w:t xml:space="preserve"> </w:t>
      </w:r>
      <w:r w:rsidR="004B2B25" w:rsidRPr="00C63AA3">
        <w:rPr>
          <w:sz w:val="22"/>
          <w:lang w:val="en-GB"/>
        </w:rPr>
        <w:t>s</w:t>
      </w:r>
      <w:r w:rsidR="000566D6" w:rsidRPr="00C63AA3">
        <w:rPr>
          <w:sz w:val="22"/>
          <w:lang w:val="en-GB"/>
        </w:rPr>
        <w:t xml:space="preserve">cholars </w:t>
      </w:r>
      <w:r w:rsidR="00E3040E" w:rsidRPr="00C63AA3">
        <w:rPr>
          <w:sz w:val="22"/>
          <w:lang w:val="en-GB"/>
        </w:rPr>
        <w:t xml:space="preserve">appear </w:t>
      </w:r>
      <w:r w:rsidR="000566D6" w:rsidRPr="00C63AA3">
        <w:rPr>
          <w:sz w:val="22"/>
          <w:lang w:val="en-GB"/>
        </w:rPr>
        <w:t xml:space="preserve">to be more interested </w:t>
      </w:r>
      <w:r w:rsidR="00E3040E" w:rsidRPr="00C63AA3">
        <w:rPr>
          <w:sz w:val="22"/>
          <w:lang w:val="en-GB"/>
        </w:rPr>
        <w:t>in</w:t>
      </w:r>
      <w:r w:rsidR="000566D6" w:rsidRPr="00C63AA3">
        <w:rPr>
          <w:sz w:val="22"/>
          <w:lang w:val="en-GB"/>
        </w:rPr>
        <w:t xml:space="preserve"> </w:t>
      </w:r>
      <w:r w:rsidR="00DD4896" w:rsidRPr="00C63AA3">
        <w:rPr>
          <w:sz w:val="22"/>
          <w:lang w:val="en-GB"/>
        </w:rPr>
        <w:t xml:space="preserve">examining </w:t>
      </w:r>
      <w:r w:rsidR="000566D6" w:rsidRPr="00C63AA3">
        <w:rPr>
          <w:sz w:val="22"/>
          <w:lang w:val="en-GB"/>
        </w:rPr>
        <w:t>adoption issues, such as acceptance factors and web design</w:t>
      </w:r>
      <w:r w:rsidR="00D30A08" w:rsidRPr="00C63AA3">
        <w:rPr>
          <w:sz w:val="22"/>
          <w:lang w:val="en-GB"/>
        </w:rPr>
        <w:t>,</w:t>
      </w:r>
      <w:r w:rsidR="000566D6" w:rsidRPr="00C63AA3">
        <w:rPr>
          <w:sz w:val="22"/>
          <w:lang w:val="en-GB"/>
        </w:rPr>
        <w:t xml:space="preserve"> </w:t>
      </w:r>
      <w:r w:rsidR="00AA6832" w:rsidRPr="00C63AA3">
        <w:rPr>
          <w:sz w:val="22"/>
          <w:lang w:val="en-GB"/>
        </w:rPr>
        <w:t>rather than</w:t>
      </w:r>
      <w:r w:rsidR="000566D6" w:rsidRPr="00C63AA3">
        <w:rPr>
          <w:sz w:val="22"/>
          <w:lang w:val="en-GB"/>
        </w:rPr>
        <w:t xml:space="preserve"> post-adoption issues </w:t>
      </w:r>
      <w:r w:rsidR="000566D6" w:rsidRPr="00C63AA3">
        <w:rPr>
          <w:sz w:val="22"/>
          <w:lang w:val="en-GB"/>
        </w:rPr>
        <w:fldChar w:fldCharType="begin" w:fldLock="1"/>
      </w:r>
      <w:r w:rsidR="002F4ACF" w:rsidRPr="00C63AA3">
        <w:rPr>
          <w:sz w:val="22"/>
          <w:lang w:val="en-GB"/>
        </w:rPr>
        <w:instrText>ADDIN CSL_CITATION {"citationItems":[{"id":"ITEM-1","itemData":{"DOI":"10.1108/MD-08-2015-0336","ISBN":"0309056061066","ISSN":"0025-1747","PMID":"42012058","abstract":"Purpose Based on the system of value chain theory, the purpose of this paper is to investigate the impact of social media usage on the performance and the entrepreneurial orientation of the organizations. Design/methodology/approach A total of 174 organizations responded to the survey. Findings The result of the study showed that social media usage has a very strong positive impact on organizations’ performance, in terms of cost reduction, improved customer relations, and enhanced information accessibility. Research limitations/implications In the study, social media usage was categorized into three sub-constructs such as social media usage for marketing, social media usage for building customer relations, and social media usage for information search. This study investigated the usage of social media and its impact as a whole, considering all social media tools together. Finally, this study used a cross-sectional sample to collect data. Practical implications The result of the study benefits the managers...","author":[{"dropping-particle":"","family":"Parveen","given":"Farzana","non-dropping-particle":"","parse-names":false,"suffix":""},{"dropping-particle":"","family":"Jaafar","given":"Noor Ismawati","non-dropping-particle":"","parse-names":false,"suffix":""},{"dropping-particle":"","family":"Ainin","given":"Sulaiman","non-dropping-particle":"","parse-names":false,"suffix":""}],"container-title":"Management Decision","id":"ITEM-1","issue":"9","issued":{"date-parts":[["2016","10","17"]]},"page":"2208-2234","title":"Social media’s impact on organizational performance and entrepreneurial orientation in organizations","type":"article-journal","volume":"54"},"uris":["http://www.mendeley.com/documents/?uuid=e174a286-a431-4652-8d31-a273a52cc436"]},{"id":"ITEM-2","itemData":{"DOI":"DOI 10.1108/JSBED-09-2013-0133","author":[{"dropping-particle":"","family":"Jones","given":"Nory","non-dropping-particle":"","parse-names":false,"suffix":""},{"dropping-particle":"","family":"Borgman","given":"Richard","non-dropping-particle":"","parse-names":false,"suffix":""},{"dropping-particle":"","family":"Ebru Ulusoy","given":"For","non-dropping-particle":"","parse-names":false,"suffix":""}],"container-title":"Journal of Small Business and Enterprise Development","id":"ITEM-2","issue":"4","issued":{"date-parts":[["2015"]]},"page":"611-632","title":"Impact of social media on small businesses","type":"article-journal","volume":"22"},"uris":["http://www.mendeley.com/documents/?uuid=e8e90077-4b2c-4030-b206-463dce839acc"]},{"id":"ITEM-3","itemData":{"DOI":"10.1007/s40821-016-0044-6","ISBN":"4082101600446","ISSN":"2147-4281","author":[{"dropping-particle":"","family":"Rahayu","given":"Rita","non-dropping-particle":"","parse-names":false,"suffix":""},{"dropping-particle":"","family":"Day","given":"John","non-dropping-particle":"","parse-names":false,"suffix":""}],"container-title":"Eurasian Business Review","id":"ITEM-3","issue":"1","issued":{"date-parts":[["2017"]]},"page":"25-41","publisher":"Springer International Publishing","title":"E-commerce adoption by SMEs in developing countries : evidence from Indonesia","type":"article-journal","volume":"7"},"uris":["http://www.mendeley.com/documents/?uuid=5b2f083b-69b1-44f3-baf6-0896d6a9aa27"]},{"id":"ITEM-4","itemData":{"DOI":"10.1007/s11187-007-9091-9","author":[{"dropping-particle":"","family":"Sebora","given":"Terrence C","non-dropping-particle":"","parse-names":false,"suffix":""},{"dropping-particle":"","family":"Lee","given":"Æ Sang M","non-dropping-particle":"","parse-names":false,"suffix":""},{"dropping-particle":"","family":"Sukasame","given":"Æ Nittana","non-dropping-particle":"","parse-names":false,"suffix":""}],"id":"ITEM-4","issued":{"date-parts":[["2009"]]},"page":"303-316","title":"Critical success factors for e-commerce entrepreneurship : an empirical study of Thailand","type":"article-journal"},"uris":["http://www.mendeley.com/documents/?uuid=4cb6e6a2-c43e-45b6-9688-2385e1089235"]}],"mendeley":{"formattedCitation":"(Jones, Borgman, &amp; Ebru Ulusoy, 2015; Parveen, Jaafar, &amp; Ainin, 2016; Rahayu &amp; Day, 2017; Sebora, Lee, &amp; Sukasame, 2009)","manualFormatting":"(Jones et al., 2015; Parveen et al., 2016; Rahayu &amp; Day, 2017; Sebora et al., 2009)","plainTextFormattedCitation":"(Jones, Borgman, &amp; Ebru Ulusoy, 2015; Parveen, Jaafar, &amp; Ainin, 2016; Rahayu &amp; Day, 2017; Sebora, Lee, &amp; Sukasame, 2009)","previouslyFormattedCitation":"(Jones, Borgman, &amp; Ebru Ulusoy, 2015; Parveen, Jaafar, &amp; Ainin, 2016; Rahayu &amp; Day, 2017; Sebora, Lee, &amp; Sukasame, 2009)"},"properties":{"noteIndex":0},"schema":"https://github.com/citation-style-language/schema/raw/master/csl-citation.json"}</w:instrText>
      </w:r>
      <w:r w:rsidR="000566D6" w:rsidRPr="00C63AA3">
        <w:rPr>
          <w:sz w:val="22"/>
          <w:lang w:val="en-GB"/>
        </w:rPr>
        <w:fldChar w:fldCharType="separate"/>
      </w:r>
      <w:r w:rsidR="000566D6" w:rsidRPr="00C63AA3">
        <w:rPr>
          <w:noProof/>
          <w:sz w:val="22"/>
          <w:lang w:val="en-GB"/>
        </w:rPr>
        <w:t>(Jones et al., 2015; Parveen et al., 2016; Rahayu &amp; Day, 2017; Sebora et al., 2009)</w:t>
      </w:r>
      <w:r w:rsidR="000566D6" w:rsidRPr="00C63AA3">
        <w:rPr>
          <w:sz w:val="22"/>
          <w:lang w:val="en-GB"/>
        </w:rPr>
        <w:fldChar w:fldCharType="end"/>
      </w:r>
      <w:r w:rsidR="000566D6" w:rsidRPr="00C63AA3">
        <w:rPr>
          <w:sz w:val="22"/>
          <w:lang w:val="en-GB"/>
        </w:rPr>
        <w:t>.</w:t>
      </w:r>
      <w:r w:rsidR="004A4F2A" w:rsidRPr="00C63AA3">
        <w:rPr>
          <w:sz w:val="22"/>
          <w:lang w:val="en-GB"/>
        </w:rPr>
        <w:t xml:space="preserve"> </w:t>
      </w:r>
      <w:r w:rsidR="000566D6" w:rsidRPr="00C63AA3">
        <w:rPr>
          <w:rFonts w:cs="Times New Roman"/>
          <w:sz w:val="22"/>
          <w:lang w:val="en-GB"/>
        </w:rPr>
        <w:t>The</w:t>
      </w:r>
      <w:r w:rsidR="00784730" w:rsidRPr="00C63AA3">
        <w:rPr>
          <w:rFonts w:cs="Times New Roman"/>
          <w:sz w:val="22"/>
          <w:lang w:val="en-GB"/>
        </w:rPr>
        <w:t xml:space="preserve"> literature </w:t>
      </w:r>
      <w:r w:rsidR="00652DA1" w:rsidRPr="00C63AA3">
        <w:rPr>
          <w:rFonts w:cs="Times New Roman"/>
          <w:sz w:val="22"/>
          <w:lang w:val="en-GB"/>
        </w:rPr>
        <w:t>on</w:t>
      </w:r>
      <w:r w:rsidR="00784730" w:rsidRPr="00C63AA3">
        <w:rPr>
          <w:rFonts w:cs="Times New Roman"/>
          <w:sz w:val="22"/>
          <w:lang w:val="en-GB"/>
        </w:rPr>
        <w:t xml:space="preserve"> measuring s-commerce success is still </w:t>
      </w:r>
      <w:r w:rsidR="00E3040E" w:rsidRPr="00C63AA3">
        <w:rPr>
          <w:rFonts w:cs="Times New Roman"/>
          <w:sz w:val="22"/>
          <w:lang w:val="en-GB"/>
        </w:rPr>
        <w:t>in its infancy phase</w:t>
      </w:r>
      <w:r w:rsidR="00784730" w:rsidRPr="00C63AA3">
        <w:rPr>
          <w:rFonts w:cs="Times New Roman"/>
          <w:sz w:val="22"/>
          <w:lang w:val="en-GB"/>
        </w:rPr>
        <w:t xml:space="preserve"> (</w:t>
      </w:r>
      <w:proofErr w:type="spellStart"/>
      <w:r w:rsidR="00784730" w:rsidRPr="00C63AA3">
        <w:rPr>
          <w:rFonts w:cs="Times New Roman"/>
          <w:sz w:val="22"/>
          <w:lang w:val="en-GB"/>
        </w:rPr>
        <w:t>Ainin</w:t>
      </w:r>
      <w:proofErr w:type="spellEnd"/>
      <w:r w:rsidR="00784730" w:rsidRPr="00C63AA3">
        <w:rPr>
          <w:rFonts w:cs="Times New Roman"/>
          <w:sz w:val="22"/>
          <w:lang w:val="en-GB"/>
        </w:rPr>
        <w:t xml:space="preserve"> et al., 2015; </w:t>
      </w:r>
      <w:proofErr w:type="spellStart"/>
      <w:r w:rsidR="00784730" w:rsidRPr="00C63AA3">
        <w:rPr>
          <w:rFonts w:cs="Times New Roman"/>
          <w:sz w:val="22"/>
          <w:lang w:val="en-GB"/>
        </w:rPr>
        <w:t>Bocconcelli</w:t>
      </w:r>
      <w:proofErr w:type="spellEnd"/>
      <w:r w:rsidR="00784730" w:rsidRPr="00C63AA3">
        <w:rPr>
          <w:rFonts w:cs="Times New Roman"/>
          <w:sz w:val="22"/>
          <w:lang w:val="en-GB"/>
        </w:rPr>
        <w:t xml:space="preserve"> et al., 2017; Hashim et al., 2016; Hettiarachchi et al., 2017; Lin et al., 2017; </w:t>
      </w:r>
      <w:proofErr w:type="spellStart"/>
      <w:r w:rsidR="00784730" w:rsidRPr="00C63AA3">
        <w:rPr>
          <w:rFonts w:cs="Times New Roman"/>
          <w:sz w:val="22"/>
          <w:lang w:val="en-GB"/>
        </w:rPr>
        <w:t>Odoom</w:t>
      </w:r>
      <w:proofErr w:type="spellEnd"/>
      <w:r w:rsidR="00784730" w:rsidRPr="00C63AA3">
        <w:rPr>
          <w:rFonts w:cs="Times New Roman"/>
          <w:sz w:val="22"/>
          <w:lang w:val="en-GB"/>
        </w:rPr>
        <w:t xml:space="preserve"> et al., 2017; Paniagua &amp; </w:t>
      </w:r>
      <w:proofErr w:type="spellStart"/>
      <w:r w:rsidR="00784730" w:rsidRPr="00C63AA3">
        <w:rPr>
          <w:rFonts w:cs="Times New Roman"/>
          <w:sz w:val="22"/>
          <w:lang w:val="en-GB"/>
        </w:rPr>
        <w:t>Sapena</w:t>
      </w:r>
      <w:proofErr w:type="spellEnd"/>
      <w:r w:rsidR="00784730" w:rsidRPr="00C63AA3">
        <w:rPr>
          <w:rFonts w:cs="Times New Roman"/>
          <w:sz w:val="22"/>
          <w:lang w:val="en-GB"/>
        </w:rPr>
        <w:t xml:space="preserve">, 2014; Park et al., 2016; Qu et al., 2013; Rodriguez et al., 2012; </w:t>
      </w:r>
      <w:proofErr w:type="spellStart"/>
      <w:r w:rsidR="00784730" w:rsidRPr="00C63AA3">
        <w:rPr>
          <w:rFonts w:cs="Times New Roman"/>
          <w:sz w:val="22"/>
          <w:lang w:val="en-GB"/>
        </w:rPr>
        <w:t>Tajvidi</w:t>
      </w:r>
      <w:proofErr w:type="spellEnd"/>
      <w:r w:rsidR="00784730" w:rsidRPr="00C63AA3">
        <w:rPr>
          <w:rFonts w:cs="Times New Roman"/>
          <w:sz w:val="22"/>
          <w:lang w:val="en-GB"/>
        </w:rPr>
        <w:t xml:space="preserve"> &amp; </w:t>
      </w:r>
      <w:proofErr w:type="spellStart"/>
      <w:r w:rsidR="00784730" w:rsidRPr="00C63AA3">
        <w:rPr>
          <w:rFonts w:cs="Times New Roman"/>
          <w:sz w:val="22"/>
          <w:lang w:val="en-GB"/>
        </w:rPr>
        <w:t>Karami</w:t>
      </w:r>
      <w:proofErr w:type="spellEnd"/>
      <w:r w:rsidR="00784730" w:rsidRPr="00C63AA3">
        <w:rPr>
          <w:rFonts w:cs="Times New Roman"/>
          <w:sz w:val="22"/>
          <w:lang w:val="en-GB"/>
        </w:rPr>
        <w:t>, 2017).</w:t>
      </w:r>
      <w:r w:rsidR="004A4F2A" w:rsidRPr="00C63AA3">
        <w:rPr>
          <w:rFonts w:cs="Times New Roman"/>
          <w:sz w:val="22"/>
          <w:lang w:val="en-GB"/>
        </w:rPr>
        <w:t xml:space="preserve"> </w:t>
      </w:r>
      <w:r w:rsidR="00AA6832" w:rsidRPr="00C63AA3">
        <w:rPr>
          <w:rFonts w:cs="Times New Roman"/>
          <w:sz w:val="22"/>
          <w:lang w:val="en-GB"/>
        </w:rPr>
        <w:t xml:space="preserve">One shortcoming </w:t>
      </w:r>
      <w:r w:rsidR="00E3040E" w:rsidRPr="00C63AA3">
        <w:rPr>
          <w:rFonts w:cs="Times New Roman"/>
          <w:sz w:val="22"/>
          <w:lang w:val="en-GB"/>
        </w:rPr>
        <w:t xml:space="preserve">in the </w:t>
      </w:r>
      <w:r w:rsidR="00AA6832" w:rsidRPr="00C63AA3">
        <w:rPr>
          <w:rFonts w:cs="Times New Roman"/>
          <w:sz w:val="22"/>
          <w:lang w:val="en-GB"/>
        </w:rPr>
        <w:t xml:space="preserve">academic work related to s-commerce performance is </w:t>
      </w:r>
      <w:r w:rsidR="00621EC2" w:rsidRPr="00C63AA3">
        <w:rPr>
          <w:rFonts w:cs="Times New Roman"/>
          <w:sz w:val="22"/>
          <w:lang w:val="en-GB"/>
        </w:rPr>
        <w:t xml:space="preserve">that only a handful </w:t>
      </w:r>
      <w:r w:rsidR="00AA6832" w:rsidRPr="00C63AA3">
        <w:rPr>
          <w:rFonts w:cs="Times New Roman"/>
          <w:sz w:val="22"/>
          <w:lang w:val="en-GB"/>
        </w:rPr>
        <w:t xml:space="preserve">of </w:t>
      </w:r>
      <w:r w:rsidR="00E3040E" w:rsidRPr="00C63AA3">
        <w:rPr>
          <w:rFonts w:cs="Times New Roman"/>
          <w:sz w:val="22"/>
          <w:lang w:val="en-GB"/>
        </w:rPr>
        <w:t xml:space="preserve">studies </w:t>
      </w:r>
      <w:r w:rsidR="00621EC2" w:rsidRPr="00C63AA3">
        <w:rPr>
          <w:rFonts w:cs="Times New Roman"/>
          <w:sz w:val="22"/>
          <w:lang w:val="en-GB"/>
        </w:rPr>
        <w:t>have</w:t>
      </w:r>
      <w:r w:rsidR="00E3040E" w:rsidRPr="00C63AA3">
        <w:rPr>
          <w:rFonts w:cs="Times New Roman"/>
          <w:sz w:val="22"/>
          <w:lang w:val="en-GB"/>
        </w:rPr>
        <w:t xml:space="preserve"> identified the related </w:t>
      </w:r>
      <w:r w:rsidR="00AA6832" w:rsidRPr="00C63AA3">
        <w:rPr>
          <w:rFonts w:cs="Times New Roman"/>
          <w:sz w:val="22"/>
          <w:lang w:val="en-GB"/>
        </w:rPr>
        <w:t>success factors</w:t>
      </w:r>
      <w:r w:rsidR="00BF2F13" w:rsidRPr="00C63AA3">
        <w:rPr>
          <w:rFonts w:cs="Times New Roman"/>
          <w:sz w:val="22"/>
          <w:lang w:val="en-GB"/>
        </w:rPr>
        <w:t xml:space="preserve"> </w:t>
      </w:r>
      <w:r w:rsidR="00AA6832" w:rsidRPr="00C63AA3">
        <w:rPr>
          <w:rFonts w:cs="Times New Roman"/>
          <w:sz w:val="22"/>
          <w:lang w:val="en-GB"/>
        </w:rPr>
        <w:t>(</w:t>
      </w:r>
      <w:proofErr w:type="spellStart"/>
      <w:r w:rsidR="00AA6832" w:rsidRPr="00C63AA3">
        <w:rPr>
          <w:rFonts w:cs="Times New Roman"/>
          <w:sz w:val="22"/>
          <w:lang w:val="en-GB"/>
        </w:rPr>
        <w:t>Sukrat</w:t>
      </w:r>
      <w:proofErr w:type="spellEnd"/>
      <w:r w:rsidR="00AA6832" w:rsidRPr="00C63AA3">
        <w:rPr>
          <w:rFonts w:cs="Times New Roman"/>
          <w:sz w:val="22"/>
          <w:lang w:val="en-GB"/>
        </w:rPr>
        <w:t xml:space="preserve"> &amp; </w:t>
      </w:r>
      <w:proofErr w:type="spellStart"/>
      <w:r w:rsidR="00AA6832" w:rsidRPr="00C63AA3">
        <w:rPr>
          <w:rFonts w:cs="Times New Roman"/>
          <w:sz w:val="22"/>
          <w:lang w:val="en-GB"/>
        </w:rPr>
        <w:t>Papasratorn</w:t>
      </w:r>
      <w:proofErr w:type="spellEnd"/>
      <w:r w:rsidR="00AA6832" w:rsidRPr="00C63AA3">
        <w:rPr>
          <w:rFonts w:cs="Times New Roman"/>
          <w:sz w:val="22"/>
          <w:lang w:val="en-GB"/>
        </w:rPr>
        <w:t xml:space="preserve">, 2018; </w:t>
      </w:r>
      <w:proofErr w:type="spellStart"/>
      <w:r w:rsidR="00AA6832" w:rsidRPr="00C63AA3">
        <w:rPr>
          <w:rFonts w:cs="Times New Roman"/>
          <w:sz w:val="22"/>
          <w:lang w:val="en-GB"/>
        </w:rPr>
        <w:t>Vongsraluang</w:t>
      </w:r>
      <w:proofErr w:type="spellEnd"/>
      <w:r w:rsidR="00AA6832" w:rsidRPr="00C63AA3">
        <w:rPr>
          <w:rFonts w:cs="Times New Roman"/>
          <w:sz w:val="22"/>
          <w:lang w:val="en-GB"/>
        </w:rPr>
        <w:t xml:space="preserve"> &amp; </w:t>
      </w:r>
      <w:proofErr w:type="spellStart"/>
      <w:r w:rsidR="00AA6832" w:rsidRPr="00C63AA3">
        <w:rPr>
          <w:rFonts w:cs="Times New Roman"/>
          <w:sz w:val="22"/>
          <w:lang w:val="en-GB"/>
        </w:rPr>
        <w:t>Bhatiasevi</w:t>
      </w:r>
      <w:proofErr w:type="spellEnd"/>
      <w:r w:rsidR="00AA6832" w:rsidRPr="00C63AA3">
        <w:rPr>
          <w:rFonts w:cs="Times New Roman"/>
          <w:sz w:val="22"/>
          <w:lang w:val="en-GB"/>
        </w:rPr>
        <w:t>, 2017).</w:t>
      </w:r>
      <w:r w:rsidR="004A4F2A" w:rsidRPr="00C63AA3">
        <w:rPr>
          <w:rFonts w:cs="Times New Roman"/>
          <w:sz w:val="22"/>
          <w:lang w:val="en-GB"/>
        </w:rPr>
        <w:t xml:space="preserve"> </w:t>
      </w:r>
      <w:r w:rsidR="00D30A08" w:rsidRPr="00C63AA3">
        <w:rPr>
          <w:rFonts w:cs="Times New Roman"/>
          <w:sz w:val="22"/>
          <w:lang w:val="en-GB"/>
        </w:rPr>
        <w:t xml:space="preserve">Some </w:t>
      </w:r>
      <w:r w:rsidR="00E81E01" w:rsidRPr="00C63AA3">
        <w:rPr>
          <w:rFonts w:cs="Times New Roman"/>
          <w:sz w:val="22"/>
          <w:lang w:val="en-GB"/>
        </w:rPr>
        <w:t xml:space="preserve">studies have </w:t>
      </w:r>
      <w:r w:rsidR="00D30A08" w:rsidRPr="00C63AA3">
        <w:rPr>
          <w:rFonts w:cs="Times New Roman"/>
          <w:sz w:val="22"/>
          <w:lang w:val="en-GB"/>
        </w:rPr>
        <w:t xml:space="preserve">examined </w:t>
      </w:r>
      <w:r w:rsidR="00E81E01" w:rsidRPr="00C63AA3">
        <w:rPr>
          <w:rFonts w:cs="Times New Roman"/>
          <w:sz w:val="22"/>
          <w:lang w:val="en-GB"/>
        </w:rPr>
        <w:t xml:space="preserve">s-commerce success (see </w:t>
      </w:r>
      <w:proofErr w:type="spellStart"/>
      <w:r w:rsidR="00E81E01" w:rsidRPr="00C63AA3">
        <w:rPr>
          <w:rFonts w:cs="Times New Roman"/>
          <w:sz w:val="22"/>
          <w:lang w:val="en-GB"/>
        </w:rPr>
        <w:t>Ainin</w:t>
      </w:r>
      <w:proofErr w:type="spellEnd"/>
      <w:r w:rsidR="00E81E01" w:rsidRPr="00C63AA3">
        <w:rPr>
          <w:rFonts w:cs="Times New Roman"/>
          <w:sz w:val="22"/>
          <w:lang w:val="en-GB"/>
        </w:rPr>
        <w:t xml:space="preserve"> et al., 2015; Ferrer et al., 2013; Jones et al., 2015; Mohamed et al., 2009; </w:t>
      </w:r>
      <w:proofErr w:type="spellStart"/>
      <w:r w:rsidR="00E81E01" w:rsidRPr="00C63AA3">
        <w:rPr>
          <w:rFonts w:cs="Times New Roman"/>
          <w:sz w:val="22"/>
          <w:lang w:val="en-GB"/>
        </w:rPr>
        <w:t>Odoom</w:t>
      </w:r>
      <w:proofErr w:type="spellEnd"/>
      <w:r w:rsidR="00E81E01" w:rsidRPr="00C63AA3">
        <w:rPr>
          <w:rFonts w:cs="Times New Roman"/>
          <w:sz w:val="22"/>
          <w:lang w:val="en-GB"/>
        </w:rPr>
        <w:t xml:space="preserve"> et al., 2017; Parveen et al., 2016), at firm level.  </w:t>
      </w:r>
    </w:p>
    <w:p w14:paraId="51B35ED7" w14:textId="21203362" w:rsidR="000B1E28" w:rsidRPr="00C63AA3" w:rsidRDefault="000B1E28" w:rsidP="00C63AA3">
      <w:pPr>
        <w:spacing w:before="120" w:after="0" w:line="276" w:lineRule="auto"/>
        <w:ind w:firstLine="709"/>
        <w:jc w:val="both"/>
        <w:rPr>
          <w:rFonts w:ascii="Times New Roman" w:hAnsi="Times New Roman" w:cs="Times New Roman"/>
        </w:rPr>
      </w:pPr>
      <w:r w:rsidRPr="00C63AA3">
        <w:rPr>
          <w:rFonts w:ascii="Times New Roman" w:hAnsi="Times New Roman" w:cs="Times New Roman"/>
        </w:rPr>
        <w:lastRenderedPageBreak/>
        <w:t xml:space="preserve">In our previous </w:t>
      </w:r>
      <w:r w:rsidR="00E36944" w:rsidRPr="00C63AA3">
        <w:rPr>
          <w:rFonts w:ascii="Times New Roman" w:hAnsi="Times New Roman" w:cs="Times New Roman"/>
        </w:rPr>
        <w:t>work</w:t>
      </w:r>
      <w:r w:rsidRPr="00C63AA3">
        <w:rPr>
          <w:rFonts w:ascii="Times New Roman" w:hAnsi="Times New Roman" w:cs="Times New Roman"/>
        </w:rPr>
        <w:t xml:space="preserve">, we </w:t>
      </w:r>
      <w:r w:rsidR="00D30A08" w:rsidRPr="00C63AA3">
        <w:rPr>
          <w:rFonts w:ascii="Times New Roman" w:hAnsi="Times New Roman" w:cs="Times New Roman"/>
        </w:rPr>
        <w:t xml:space="preserve">discovered </w:t>
      </w:r>
      <w:r w:rsidRPr="00C63AA3">
        <w:rPr>
          <w:rFonts w:ascii="Times New Roman" w:hAnsi="Times New Roman" w:cs="Times New Roman"/>
        </w:rPr>
        <w:t xml:space="preserve">the </w:t>
      </w:r>
      <w:r w:rsidR="002F4ACF" w:rsidRPr="00C63AA3">
        <w:rPr>
          <w:rFonts w:ascii="Times New Roman" w:hAnsi="Times New Roman" w:cs="Times New Roman"/>
        </w:rPr>
        <w:t>dearth</w:t>
      </w:r>
      <w:r w:rsidRPr="00C63AA3">
        <w:rPr>
          <w:rFonts w:ascii="Times New Roman" w:hAnsi="Times New Roman" w:cs="Times New Roman"/>
        </w:rPr>
        <w:t xml:space="preserve"> of academic work</w:t>
      </w:r>
      <w:r w:rsidR="00D30A08" w:rsidRPr="00C63AA3">
        <w:rPr>
          <w:rFonts w:ascii="Times New Roman" w:hAnsi="Times New Roman" w:cs="Times New Roman"/>
        </w:rPr>
        <w:t xml:space="preserve"> linked with </w:t>
      </w:r>
      <w:r w:rsidRPr="00C63AA3">
        <w:rPr>
          <w:rFonts w:ascii="Times New Roman" w:hAnsi="Times New Roman" w:cs="Times New Roman"/>
        </w:rPr>
        <w:t>s-commerce</w:t>
      </w:r>
      <w:r w:rsidR="00282E6C" w:rsidRPr="00C63AA3">
        <w:rPr>
          <w:rFonts w:ascii="Times New Roman" w:hAnsi="Times New Roman" w:cs="Times New Roman"/>
        </w:rPr>
        <w:t xml:space="preserve"> </w:t>
      </w:r>
      <w:r w:rsidRPr="00C63AA3">
        <w:rPr>
          <w:rFonts w:ascii="Times New Roman" w:hAnsi="Times New Roman" w:cs="Times New Roman"/>
        </w:rPr>
        <w:t xml:space="preserve">performance </w:t>
      </w:r>
      <w:r w:rsidR="00D30A08" w:rsidRPr="00C63AA3">
        <w:rPr>
          <w:rFonts w:ascii="Times New Roman" w:hAnsi="Times New Roman" w:cs="Times New Roman"/>
        </w:rPr>
        <w:t xml:space="preserve"> within the </w:t>
      </w:r>
      <w:r w:rsidRPr="00C63AA3">
        <w:rPr>
          <w:rFonts w:ascii="Times New Roman" w:hAnsi="Times New Roman" w:cs="Times New Roman"/>
        </w:rPr>
        <w:t xml:space="preserve">context of </w:t>
      </w:r>
      <w:r w:rsidR="00235914" w:rsidRPr="00C63AA3">
        <w:rPr>
          <w:rFonts w:ascii="Times New Roman" w:hAnsi="Times New Roman" w:cs="Times New Roman"/>
        </w:rPr>
        <w:t>C2C</w:t>
      </w:r>
      <w:r w:rsidR="00282E6C" w:rsidRPr="00C63AA3">
        <w:rPr>
          <w:rFonts w:ascii="Times New Roman" w:hAnsi="Times New Roman" w:cs="Times New Roman"/>
        </w:rPr>
        <w:t xml:space="preserve"> (i.e., online sole entrepreneur) </w:t>
      </w:r>
      <w:r w:rsidR="00F14775" w:rsidRPr="00C63AA3">
        <w:rPr>
          <w:rFonts w:ascii="Times New Roman" w:hAnsi="Times New Roman" w:cs="Times New Roman"/>
        </w:rPr>
        <w:t xml:space="preserve">that </w:t>
      </w:r>
      <w:r w:rsidRPr="00C63AA3">
        <w:rPr>
          <w:rFonts w:ascii="Times New Roman" w:hAnsi="Times New Roman" w:cs="Times New Roman"/>
        </w:rPr>
        <w:t>addressed the individual unit level of analysis</w:t>
      </w:r>
      <w:r w:rsidR="004E1DB7" w:rsidRPr="00C63AA3">
        <w:rPr>
          <w:rFonts w:ascii="Times New Roman" w:hAnsi="Times New Roman" w:cs="Times New Roman"/>
        </w:rPr>
        <w:fldChar w:fldCharType="begin" w:fldLock="1"/>
      </w:r>
      <w:r w:rsidR="004E1DB7" w:rsidRPr="00C63AA3">
        <w:rPr>
          <w:rFonts w:ascii="Times New Roman" w:hAnsi="Times New Roman" w:cs="Times New Roman"/>
        </w:rPr>
        <w:instrText>ADDIN CSL_CITATION {"citationItems":[{"id":"ITEM-1","itemData":{"author":[{"dropping-particle":"","family":"Nor Asiah","given":"Yaakub","non-dropping-particle":"","parse-names":false,"suffix":""},{"dropping-particle":"","family":"Khalil","given":"Md Nor","non-dropping-particle":"","parse-names":false,"suffix":""},{"dropping-particle":"","family":"Ahmad","given":"Jusoh","non-dropping-particle":"","parse-names":false,"suffix":""}],"container-title":"4th International Conference on Economics, Entrepreneurship and Management","id":"ITEM-1","issued":{"date-parts":[["2021"]]},"publisher-place":"Nilai","title":"Research Avenue in Social Commerce Performance","type":"paper-conference"},"uris":["http://www.mendeley.com/documents/?uuid=e3ac6d48-8fac-4f19-9dd4-ecb45b7539a6"]}],"mendeley":{"formattedCitation":"(Nor Asiah, Khalil, &amp; Ahmad, 2021)","manualFormatting":"(see Nor Asiah, Khalil, &amp; Ahmad, 2021)","plainTextFormattedCitation":"(Nor Asiah, Khalil, &amp; Ahmad, 2021)","previouslyFormattedCitation":"(Nor Asiah, Khalil, &amp; Ahmad, 2021)"},"properties":{"noteIndex":0},"schema":"https://github.com/citation-style-language/schema/raw/master/csl-citation.json"}</w:instrText>
      </w:r>
      <w:r w:rsidR="004E1DB7" w:rsidRPr="00C63AA3">
        <w:rPr>
          <w:rFonts w:ascii="Times New Roman" w:hAnsi="Times New Roman" w:cs="Times New Roman"/>
        </w:rPr>
        <w:fldChar w:fldCharType="separate"/>
      </w:r>
      <w:r w:rsidR="004E1DB7" w:rsidRPr="00C63AA3">
        <w:rPr>
          <w:rFonts w:ascii="Times New Roman" w:hAnsi="Times New Roman" w:cs="Times New Roman"/>
          <w:noProof/>
        </w:rPr>
        <w:t>(see Nor Asiah, Khalil, &amp; Ahmad, 2021)</w:t>
      </w:r>
      <w:r w:rsidR="004E1DB7" w:rsidRPr="00C63AA3">
        <w:rPr>
          <w:rFonts w:ascii="Times New Roman" w:hAnsi="Times New Roman" w:cs="Times New Roman"/>
        </w:rPr>
        <w:fldChar w:fldCharType="end"/>
      </w:r>
      <w:r w:rsidRPr="00C63AA3">
        <w:rPr>
          <w:rFonts w:ascii="Times New Roman" w:hAnsi="Times New Roman" w:cs="Times New Roman"/>
        </w:rPr>
        <w:t>.</w:t>
      </w:r>
      <w:r w:rsidR="004A4F2A" w:rsidRPr="00C63AA3">
        <w:rPr>
          <w:rFonts w:ascii="Times New Roman" w:hAnsi="Times New Roman" w:cs="Times New Roman"/>
        </w:rPr>
        <w:t xml:space="preserve"> </w:t>
      </w:r>
      <w:r w:rsidR="00235914" w:rsidRPr="00C63AA3">
        <w:rPr>
          <w:rFonts w:ascii="Times New Roman" w:hAnsi="Times New Roman" w:cs="Times New Roman"/>
        </w:rPr>
        <w:t xml:space="preserve">This </w:t>
      </w:r>
      <w:r w:rsidR="00621EC2" w:rsidRPr="00C63AA3">
        <w:rPr>
          <w:rFonts w:ascii="Times New Roman" w:hAnsi="Times New Roman" w:cs="Times New Roman"/>
        </w:rPr>
        <w:t xml:space="preserve">notable gap </w:t>
      </w:r>
      <w:r w:rsidR="00F14775" w:rsidRPr="00C63AA3">
        <w:rPr>
          <w:rFonts w:ascii="Times New Roman" w:hAnsi="Times New Roman" w:cs="Times New Roman"/>
        </w:rPr>
        <w:t xml:space="preserve">calls for </w:t>
      </w:r>
      <w:r w:rsidR="00235914" w:rsidRPr="00C63AA3">
        <w:rPr>
          <w:rFonts w:ascii="Times New Roman" w:hAnsi="Times New Roman" w:cs="Times New Roman"/>
        </w:rPr>
        <w:t xml:space="preserve">further </w:t>
      </w:r>
      <w:r w:rsidR="00F14775" w:rsidRPr="00C63AA3">
        <w:rPr>
          <w:rFonts w:ascii="Times New Roman" w:hAnsi="Times New Roman" w:cs="Times New Roman"/>
        </w:rPr>
        <w:t>exploration of</w:t>
      </w:r>
      <w:r w:rsidR="00235914" w:rsidRPr="00C63AA3">
        <w:rPr>
          <w:rFonts w:ascii="Times New Roman" w:hAnsi="Times New Roman" w:cs="Times New Roman"/>
        </w:rPr>
        <w:t xml:space="preserve"> </w:t>
      </w:r>
      <w:r w:rsidR="00EE4266" w:rsidRPr="00C63AA3">
        <w:rPr>
          <w:rFonts w:ascii="Times New Roman" w:hAnsi="Times New Roman" w:cs="Times New Roman"/>
        </w:rPr>
        <w:t>C2</w:t>
      </w:r>
      <w:r w:rsidR="00282E6C" w:rsidRPr="00C63AA3">
        <w:rPr>
          <w:rFonts w:ascii="Times New Roman" w:hAnsi="Times New Roman" w:cs="Times New Roman"/>
        </w:rPr>
        <w:t>C</w:t>
      </w:r>
      <w:r w:rsidR="00235914" w:rsidRPr="00C63AA3">
        <w:rPr>
          <w:rFonts w:ascii="Times New Roman" w:hAnsi="Times New Roman" w:cs="Times New Roman"/>
        </w:rPr>
        <w:t xml:space="preserve"> performance in </w:t>
      </w:r>
      <w:r w:rsidR="00923E9A" w:rsidRPr="00C63AA3">
        <w:rPr>
          <w:rFonts w:ascii="Times New Roman" w:hAnsi="Times New Roman" w:cs="Times New Roman"/>
        </w:rPr>
        <w:t xml:space="preserve">this </w:t>
      </w:r>
      <w:r w:rsidR="00621EC2" w:rsidRPr="00C63AA3">
        <w:rPr>
          <w:rFonts w:ascii="Times New Roman" w:hAnsi="Times New Roman" w:cs="Times New Roman"/>
        </w:rPr>
        <w:t xml:space="preserve">the </w:t>
      </w:r>
      <w:r w:rsidR="00235914" w:rsidRPr="00C63AA3">
        <w:rPr>
          <w:rFonts w:ascii="Times New Roman" w:hAnsi="Times New Roman" w:cs="Times New Roman"/>
        </w:rPr>
        <w:t>s-commerce</w:t>
      </w:r>
      <w:r w:rsidR="00F14775" w:rsidRPr="00C63AA3">
        <w:rPr>
          <w:rFonts w:ascii="Times New Roman" w:hAnsi="Times New Roman" w:cs="Times New Roman"/>
        </w:rPr>
        <w:t xml:space="preserve"> context</w:t>
      </w:r>
      <w:r w:rsidR="00235914" w:rsidRPr="00C63AA3">
        <w:rPr>
          <w:rFonts w:ascii="Times New Roman" w:hAnsi="Times New Roman" w:cs="Times New Roman"/>
        </w:rPr>
        <w:t>.</w:t>
      </w:r>
    </w:p>
    <w:p w14:paraId="49DFE856" w14:textId="77E95358" w:rsidR="00DA310A" w:rsidRPr="00C63AA3" w:rsidRDefault="00F14775" w:rsidP="00C63AA3">
      <w:pPr>
        <w:pStyle w:val="Para4lines"/>
        <w:spacing w:before="120" w:afterLines="0" w:after="0" w:line="276" w:lineRule="auto"/>
        <w:ind w:firstLine="709"/>
        <w:rPr>
          <w:rFonts w:cs="Times New Roman"/>
          <w:sz w:val="22"/>
          <w:lang w:val="en-GB"/>
        </w:rPr>
      </w:pPr>
      <w:bookmarkStart w:id="1" w:name="_Toc12269087"/>
      <w:bookmarkStart w:id="2" w:name="_Toc59352153"/>
      <w:bookmarkStart w:id="3" w:name="_Toc70751652"/>
      <w:bookmarkStart w:id="4" w:name="_Toc72664431"/>
      <w:bookmarkEnd w:id="0"/>
      <w:r w:rsidRPr="00C63AA3">
        <w:rPr>
          <w:rFonts w:cs="Times New Roman"/>
          <w:sz w:val="22"/>
          <w:lang w:val="en-GB"/>
        </w:rPr>
        <w:t xml:space="preserve">An </w:t>
      </w:r>
      <w:r w:rsidR="00AC1CDB" w:rsidRPr="00C63AA3">
        <w:rPr>
          <w:rFonts w:cs="Times New Roman"/>
          <w:sz w:val="22"/>
          <w:lang w:val="en-GB"/>
        </w:rPr>
        <w:t>SLR</w:t>
      </w:r>
      <w:bookmarkStart w:id="5" w:name="_Hlk83913024"/>
      <w:r w:rsidR="00235914" w:rsidRPr="00C63AA3">
        <w:rPr>
          <w:rFonts w:cs="Times New Roman"/>
          <w:sz w:val="22"/>
          <w:lang w:val="en-GB"/>
        </w:rPr>
        <w:t xml:space="preserve"> </w:t>
      </w:r>
      <w:r w:rsidRPr="00C63AA3">
        <w:rPr>
          <w:rFonts w:cs="Times New Roman"/>
          <w:sz w:val="22"/>
          <w:lang w:val="en-GB"/>
        </w:rPr>
        <w:t xml:space="preserve">was </w:t>
      </w:r>
      <w:r w:rsidR="00923E9A" w:rsidRPr="00C63AA3">
        <w:rPr>
          <w:rFonts w:cs="Times New Roman"/>
          <w:sz w:val="22"/>
          <w:lang w:val="en-GB"/>
        </w:rPr>
        <w:t>conduct</w:t>
      </w:r>
      <w:r w:rsidRPr="00C63AA3">
        <w:rPr>
          <w:rFonts w:cs="Times New Roman"/>
          <w:sz w:val="22"/>
          <w:lang w:val="en-GB"/>
        </w:rPr>
        <w:t xml:space="preserve">ed </w:t>
      </w:r>
      <w:r w:rsidR="00235914" w:rsidRPr="00C63AA3">
        <w:rPr>
          <w:rFonts w:cs="Times New Roman"/>
          <w:sz w:val="22"/>
          <w:lang w:val="en-GB"/>
        </w:rPr>
        <w:t xml:space="preserve">to gain </w:t>
      </w:r>
      <w:r w:rsidR="00E81E01" w:rsidRPr="00C63AA3">
        <w:rPr>
          <w:rFonts w:cs="Times New Roman"/>
          <w:sz w:val="22"/>
          <w:lang w:val="en-GB"/>
        </w:rPr>
        <w:t xml:space="preserve">better </w:t>
      </w:r>
      <w:r w:rsidR="00235914" w:rsidRPr="00C63AA3">
        <w:rPr>
          <w:rFonts w:cs="Times New Roman"/>
          <w:sz w:val="22"/>
          <w:lang w:val="en-GB"/>
        </w:rPr>
        <w:t xml:space="preserve">insight </w:t>
      </w:r>
      <w:r w:rsidR="00F71DDC" w:rsidRPr="00C63AA3">
        <w:rPr>
          <w:rFonts w:cs="Times New Roman"/>
          <w:sz w:val="22"/>
          <w:lang w:val="en-GB"/>
        </w:rPr>
        <w:t>into</w:t>
      </w:r>
      <w:r w:rsidR="00235914" w:rsidRPr="00C63AA3">
        <w:rPr>
          <w:rFonts w:cs="Times New Roman"/>
          <w:sz w:val="22"/>
          <w:lang w:val="en-GB"/>
        </w:rPr>
        <w:t xml:space="preserve"> current studies </w:t>
      </w:r>
      <w:r w:rsidRPr="00C63AA3">
        <w:rPr>
          <w:rFonts w:cs="Times New Roman"/>
          <w:sz w:val="22"/>
          <w:lang w:val="en-GB"/>
        </w:rPr>
        <w:t xml:space="preserve">that </w:t>
      </w:r>
      <w:r w:rsidR="00923E9A" w:rsidRPr="00C63AA3">
        <w:rPr>
          <w:rFonts w:cs="Times New Roman"/>
          <w:sz w:val="22"/>
          <w:lang w:val="en-GB"/>
        </w:rPr>
        <w:t xml:space="preserve">examine in </w:t>
      </w:r>
      <w:r w:rsidRPr="00C63AA3">
        <w:rPr>
          <w:rFonts w:cs="Times New Roman"/>
          <w:sz w:val="22"/>
          <w:lang w:val="en-GB"/>
        </w:rPr>
        <w:t xml:space="preserve">have </w:t>
      </w:r>
      <w:r w:rsidR="00B55535" w:rsidRPr="00C63AA3">
        <w:rPr>
          <w:rFonts w:cs="Times New Roman"/>
          <w:sz w:val="22"/>
          <w:lang w:val="en-GB"/>
        </w:rPr>
        <w:t>C2C</w:t>
      </w:r>
      <w:r w:rsidR="005276C9" w:rsidRPr="00C63AA3">
        <w:rPr>
          <w:rFonts w:cs="Times New Roman"/>
          <w:sz w:val="22"/>
          <w:lang w:val="en-GB"/>
        </w:rPr>
        <w:t xml:space="preserve"> </w:t>
      </w:r>
      <w:r w:rsidR="00923E9A" w:rsidRPr="00C63AA3">
        <w:rPr>
          <w:rFonts w:cs="Times New Roman"/>
          <w:sz w:val="22"/>
          <w:lang w:val="en-GB"/>
        </w:rPr>
        <w:t>context,</w:t>
      </w:r>
      <w:r w:rsidR="005276C9" w:rsidRPr="00C63AA3">
        <w:rPr>
          <w:rFonts w:cs="Times New Roman"/>
          <w:sz w:val="22"/>
          <w:lang w:val="en-GB"/>
        </w:rPr>
        <w:t xml:space="preserve"> </w:t>
      </w:r>
      <w:r w:rsidR="00235914" w:rsidRPr="00C63AA3">
        <w:rPr>
          <w:rFonts w:cs="Times New Roman"/>
          <w:sz w:val="22"/>
          <w:lang w:val="en-GB"/>
        </w:rPr>
        <w:t xml:space="preserve">to </w:t>
      </w:r>
      <w:r w:rsidR="005276C9" w:rsidRPr="00C63AA3">
        <w:rPr>
          <w:rFonts w:cs="Times New Roman"/>
          <w:sz w:val="22"/>
          <w:lang w:val="en-GB"/>
        </w:rPr>
        <w:t xml:space="preserve">explore the variables </w:t>
      </w:r>
      <w:r w:rsidRPr="00C63AA3">
        <w:rPr>
          <w:rFonts w:cs="Times New Roman"/>
          <w:sz w:val="22"/>
          <w:lang w:val="en-GB"/>
        </w:rPr>
        <w:t>that</w:t>
      </w:r>
      <w:r w:rsidR="005276C9" w:rsidRPr="00C63AA3">
        <w:rPr>
          <w:rFonts w:cs="Times New Roman"/>
          <w:sz w:val="22"/>
          <w:lang w:val="en-GB"/>
        </w:rPr>
        <w:t xml:space="preserve"> may </w:t>
      </w:r>
      <w:r w:rsidRPr="00C63AA3">
        <w:rPr>
          <w:rFonts w:cs="Times New Roman"/>
          <w:sz w:val="22"/>
          <w:lang w:val="en-GB"/>
        </w:rPr>
        <w:t xml:space="preserve">serve </w:t>
      </w:r>
      <w:r w:rsidR="005276C9" w:rsidRPr="00C63AA3">
        <w:rPr>
          <w:rFonts w:cs="Times New Roman"/>
          <w:sz w:val="22"/>
          <w:lang w:val="en-GB"/>
        </w:rPr>
        <w:t xml:space="preserve">as </w:t>
      </w:r>
      <w:r w:rsidRPr="00C63AA3">
        <w:rPr>
          <w:rFonts w:cs="Times New Roman"/>
          <w:sz w:val="22"/>
          <w:lang w:val="en-GB"/>
        </w:rPr>
        <w:t>effective</w:t>
      </w:r>
      <w:r w:rsidR="00923E9A" w:rsidRPr="00C63AA3">
        <w:rPr>
          <w:rFonts w:cs="Times New Roman"/>
          <w:sz w:val="22"/>
          <w:lang w:val="en-GB"/>
        </w:rPr>
        <w:t xml:space="preserve"> success factors</w:t>
      </w:r>
      <w:r w:rsidRPr="00C63AA3">
        <w:rPr>
          <w:rFonts w:cs="Times New Roman"/>
          <w:sz w:val="22"/>
          <w:lang w:val="en-GB"/>
        </w:rPr>
        <w:t>,</w:t>
      </w:r>
      <w:r w:rsidR="005276C9" w:rsidRPr="00C63AA3">
        <w:rPr>
          <w:rFonts w:cs="Times New Roman"/>
          <w:sz w:val="22"/>
          <w:lang w:val="en-GB"/>
        </w:rPr>
        <w:t xml:space="preserve"> and </w:t>
      </w:r>
      <w:r w:rsidR="00E81E01" w:rsidRPr="00C63AA3">
        <w:rPr>
          <w:rFonts w:cs="Times New Roman"/>
          <w:sz w:val="22"/>
          <w:lang w:val="en-GB"/>
        </w:rPr>
        <w:t>finally</w:t>
      </w:r>
      <w:r w:rsidRPr="00C63AA3">
        <w:rPr>
          <w:rFonts w:cs="Times New Roman"/>
          <w:sz w:val="22"/>
          <w:lang w:val="en-GB"/>
        </w:rPr>
        <w:t>,</w:t>
      </w:r>
      <w:r w:rsidR="00E81E01" w:rsidRPr="00C63AA3">
        <w:rPr>
          <w:rFonts w:cs="Times New Roman"/>
          <w:sz w:val="22"/>
          <w:lang w:val="en-GB"/>
        </w:rPr>
        <w:t xml:space="preserve"> </w:t>
      </w:r>
      <w:r w:rsidR="005276C9" w:rsidRPr="00C63AA3">
        <w:rPr>
          <w:rFonts w:cs="Times New Roman"/>
          <w:sz w:val="22"/>
          <w:lang w:val="en-GB"/>
        </w:rPr>
        <w:t xml:space="preserve">to </w:t>
      </w:r>
      <w:r w:rsidR="00235914" w:rsidRPr="00C63AA3">
        <w:rPr>
          <w:rFonts w:cs="Times New Roman"/>
          <w:sz w:val="22"/>
          <w:lang w:val="en-GB"/>
        </w:rPr>
        <w:t xml:space="preserve">propose a model </w:t>
      </w:r>
      <w:r w:rsidR="006965E4" w:rsidRPr="00C63AA3">
        <w:rPr>
          <w:rFonts w:cs="Times New Roman"/>
          <w:sz w:val="22"/>
          <w:lang w:val="en-GB"/>
        </w:rPr>
        <w:t>of s-commerce for</w:t>
      </w:r>
      <w:r w:rsidR="00235914" w:rsidRPr="00C63AA3">
        <w:rPr>
          <w:rFonts w:cs="Times New Roman"/>
          <w:sz w:val="22"/>
          <w:lang w:val="en-GB"/>
        </w:rPr>
        <w:t xml:space="preserve"> </w:t>
      </w:r>
      <w:r w:rsidR="00B55535" w:rsidRPr="00C63AA3">
        <w:rPr>
          <w:rFonts w:cs="Times New Roman"/>
          <w:sz w:val="22"/>
          <w:lang w:val="en-GB"/>
        </w:rPr>
        <w:t>C2C</w:t>
      </w:r>
      <w:r w:rsidR="00235914" w:rsidRPr="00C63AA3">
        <w:rPr>
          <w:rFonts w:cs="Times New Roman"/>
          <w:sz w:val="22"/>
          <w:lang w:val="en-GB"/>
        </w:rPr>
        <w:t xml:space="preserve"> success</w:t>
      </w:r>
      <w:bookmarkEnd w:id="5"/>
      <w:r w:rsidR="00235914" w:rsidRPr="00C63AA3">
        <w:rPr>
          <w:rFonts w:cs="Times New Roman"/>
          <w:sz w:val="22"/>
          <w:lang w:val="en-GB"/>
        </w:rPr>
        <w:t>.</w:t>
      </w:r>
      <w:r w:rsidR="004A4F2A" w:rsidRPr="00C63AA3">
        <w:rPr>
          <w:rFonts w:cs="Times New Roman"/>
          <w:sz w:val="22"/>
          <w:lang w:val="en-GB"/>
        </w:rPr>
        <w:t xml:space="preserve"> </w:t>
      </w:r>
      <w:r w:rsidRPr="00C63AA3">
        <w:rPr>
          <w:rFonts w:cs="Times New Roman"/>
          <w:sz w:val="22"/>
          <w:lang w:val="en-GB"/>
        </w:rPr>
        <w:t xml:space="preserve">After reviewing more </w:t>
      </w:r>
      <w:r w:rsidR="00E81E01" w:rsidRPr="00C63AA3">
        <w:rPr>
          <w:rFonts w:cs="Times New Roman"/>
          <w:sz w:val="22"/>
          <w:lang w:val="en-GB"/>
        </w:rPr>
        <w:t>than 7</w:t>
      </w:r>
      <w:r w:rsidR="002F4ACF" w:rsidRPr="00C63AA3">
        <w:rPr>
          <w:rFonts w:cs="Times New Roman"/>
          <w:sz w:val="22"/>
          <w:lang w:val="en-GB"/>
        </w:rPr>
        <w:t>,</w:t>
      </w:r>
      <w:r w:rsidR="00E81E01" w:rsidRPr="00C63AA3">
        <w:rPr>
          <w:rFonts w:cs="Times New Roman"/>
          <w:sz w:val="22"/>
          <w:lang w:val="en-GB"/>
        </w:rPr>
        <w:t xml:space="preserve">000 articles </w:t>
      </w:r>
      <w:r w:rsidRPr="00C63AA3">
        <w:rPr>
          <w:rFonts w:cs="Times New Roman"/>
          <w:sz w:val="22"/>
          <w:lang w:val="en-GB"/>
        </w:rPr>
        <w:t xml:space="preserve">retrieved </w:t>
      </w:r>
      <w:r w:rsidR="00E81E01" w:rsidRPr="00C63AA3">
        <w:rPr>
          <w:rFonts w:cs="Times New Roman"/>
          <w:sz w:val="22"/>
          <w:lang w:val="en-GB"/>
        </w:rPr>
        <w:t xml:space="preserve">from </w:t>
      </w:r>
      <w:r w:rsidR="00621EC2" w:rsidRPr="00C63AA3">
        <w:rPr>
          <w:rFonts w:cs="Times New Roman"/>
          <w:sz w:val="22"/>
          <w:lang w:val="en-GB"/>
        </w:rPr>
        <w:t>a range of</w:t>
      </w:r>
      <w:r w:rsidR="00E81E01" w:rsidRPr="00C63AA3">
        <w:rPr>
          <w:rFonts w:cs="Times New Roman"/>
          <w:sz w:val="22"/>
          <w:lang w:val="en-GB"/>
        </w:rPr>
        <w:t xml:space="preserve"> database</w:t>
      </w:r>
      <w:r w:rsidRPr="00C63AA3">
        <w:rPr>
          <w:rFonts w:cs="Times New Roman"/>
          <w:sz w:val="22"/>
          <w:lang w:val="en-GB"/>
        </w:rPr>
        <w:t>s</w:t>
      </w:r>
      <w:r w:rsidR="00E81E01" w:rsidRPr="00C63AA3">
        <w:rPr>
          <w:rFonts w:cs="Times New Roman"/>
          <w:sz w:val="22"/>
          <w:lang w:val="en-GB"/>
        </w:rPr>
        <w:t xml:space="preserve">, only </w:t>
      </w:r>
      <w:r w:rsidRPr="00C63AA3">
        <w:rPr>
          <w:rFonts w:cs="Times New Roman"/>
          <w:sz w:val="22"/>
          <w:lang w:val="en-GB"/>
        </w:rPr>
        <w:t>1% of the articles were</w:t>
      </w:r>
      <w:r w:rsidR="00E81E01" w:rsidRPr="00C63AA3">
        <w:rPr>
          <w:rFonts w:cs="Times New Roman"/>
          <w:sz w:val="22"/>
          <w:lang w:val="en-GB"/>
        </w:rPr>
        <w:t xml:space="preserve"> related to</w:t>
      </w:r>
      <w:r w:rsidR="00652DA1" w:rsidRPr="00C63AA3">
        <w:rPr>
          <w:rFonts w:cs="Times New Roman"/>
          <w:sz w:val="22"/>
          <w:lang w:val="en-GB"/>
        </w:rPr>
        <w:t xml:space="preserve"> </w:t>
      </w:r>
      <w:r w:rsidR="002F4ACF" w:rsidRPr="00C63AA3">
        <w:rPr>
          <w:rFonts w:cs="Times New Roman"/>
          <w:sz w:val="22"/>
          <w:lang w:val="en-GB"/>
        </w:rPr>
        <w:t>C2C</w:t>
      </w:r>
      <w:r w:rsidR="00E81E01" w:rsidRPr="00C63AA3">
        <w:rPr>
          <w:rFonts w:cs="Times New Roman"/>
          <w:sz w:val="22"/>
          <w:lang w:val="en-GB"/>
        </w:rPr>
        <w:t xml:space="preserve"> </w:t>
      </w:r>
      <w:r w:rsidR="006965E4" w:rsidRPr="00C63AA3">
        <w:rPr>
          <w:rFonts w:cs="Times New Roman"/>
          <w:sz w:val="22"/>
          <w:lang w:val="en-GB"/>
        </w:rPr>
        <w:t xml:space="preserve">in </w:t>
      </w:r>
      <w:r w:rsidR="00621EC2" w:rsidRPr="00C63AA3">
        <w:rPr>
          <w:rFonts w:cs="Times New Roman"/>
          <w:sz w:val="22"/>
          <w:lang w:val="en-GB"/>
        </w:rPr>
        <w:t xml:space="preserve">the </w:t>
      </w:r>
      <w:r w:rsidR="00E81E01" w:rsidRPr="00C63AA3">
        <w:rPr>
          <w:rFonts w:cs="Times New Roman"/>
          <w:sz w:val="22"/>
          <w:lang w:val="en-GB"/>
        </w:rPr>
        <w:t xml:space="preserve">s-commerce </w:t>
      </w:r>
      <w:r w:rsidRPr="00C63AA3">
        <w:rPr>
          <w:rFonts w:cs="Times New Roman"/>
          <w:sz w:val="22"/>
          <w:lang w:val="en-GB"/>
        </w:rPr>
        <w:t>context</w:t>
      </w:r>
      <w:r w:rsidR="00E81E01" w:rsidRPr="00C63AA3">
        <w:rPr>
          <w:rFonts w:cs="Times New Roman"/>
          <w:sz w:val="22"/>
          <w:lang w:val="en-GB"/>
        </w:rPr>
        <w:t>.</w:t>
      </w:r>
      <w:r w:rsidR="004A4F2A" w:rsidRPr="00C63AA3">
        <w:rPr>
          <w:rFonts w:cs="Times New Roman"/>
          <w:sz w:val="22"/>
          <w:lang w:val="en-GB"/>
        </w:rPr>
        <w:t xml:space="preserve"> </w:t>
      </w:r>
      <w:r w:rsidR="00DA310A" w:rsidRPr="00C63AA3">
        <w:rPr>
          <w:rFonts w:cs="Times New Roman"/>
          <w:sz w:val="22"/>
          <w:lang w:val="en-GB"/>
        </w:rPr>
        <w:t xml:space="preserve">Several major findings </w:t>
      </w:r>
      <w:r w:rsidRPr="00C63AA3">
        <w:rPr>
          <w:rFonts w:cs="Times New Roman"/>
          <w:sz w:val="22"/>
          <w:lang w:val="en-GB"/>
        </w:rPr>
        <w:t xml:space="preserve">were identified </w:t>
      </w:r>
      <w:r w:rsidR="00DA310A" w:rsidRPr="00C63AA3">
        <w:rPr>
          <w:rFonts w:cs="Times New Roman"/>
          <w:sz w:val="22"/>
          <w:lang w:val="en-GB"/>
        </w:rPr>
        <w:t xml:space="preserve">from the literature, primarily related to the identification of variables </w:t>
      </w:r>
      <w:r w:rsidRPr="00C63AA3">
        <w:rPr>
          <w:rFonts w:cs="Times New Roman"/>
          <w:sz w:val="22"/>
          <w:lang w:val="en-GB"/>
        </w:rPr>
        <w:t xml:space="preserve">that </w:t>
      </w:r>
      <w:r w:rsidR="00DA310A" w:rsidRPr="00C63AA3">
        <w:rPr>
          <w:rFonts w:cs="Times New Roman"/>
          <w:sz w:val="22"/>
          <w:lang w:val="en-GB"/>
        </w:rPr>
        <w:t xml:space="preserve">may </w:t>
      </w:r>
      <w:r w:rsidRPr="00C63AA3">
        <w:rPr>
          <w:rFonts w:cs="Times New Roman"/>
          <w:sz w:val="22"/>
          <w:lang w:val="en-GB"/>
        </w:rPr>
        <w:t xml:space="preserve">potentially function </w:t>
      </w:r>
      <w:r w:rsidR="00DA310A" w:rsidRPr="00C63AA3">
        <w:rPr>
          <w:rFonts w:cs="Times New Roman"/>
          <w:sz w:val="22"/>
          <w:lang w:val="en-GB"/>
        </w:rPr>
        <w:t xml:space="preserve">as </w:t>
      </w:r>
      <w:r w:rsidR="00CB404F" w:rsidRPr="00C63AA3">
        <w:rPr>
          <w:rFonts w:cs="Times New Roman"/>
          <w:sz w:val="22"/>
          <w:lang w:val="en-GB"/>
        </w:rPr>
        <w:t>s</w:t>
      </w:r>
      <w:r w:rsidR="00C470EA" w:rsidRPr="00C63AA3">
        <w:rPr>
          <w:rFonts w:cs="Times New Roman"/>
          <w:sz w:val="22"/>
          <w:lang w:val="en-GB"/>
        </w:rPr>
        <w:t>uccess factors</w:t>
      </w:r>
      <w:r w:rsidR="00DA310A" w:rsidRPr="00C63AA3">
        <w:rPr>
          <w:rFonts w:cs="Times New Roman"/>
          <w:sz w:val="22"/>
          <w:lang w:val="en-GB"/>
        </w:rPr>
        <w:t xml:space="preserve"> for s-commerce, particularly for </w:t>
      </w:r>
      <w:r w:rsidR="002F4ACF" w:rsidRPr="00C63AA3">
        <w:rPr>
          <w:rFonts w:cs="Times New Roman"/>
          <w:sz w:val="22"/>
          <w:lang w:val="en-GB"/>
        </w:rPr>
        <w:t xml:space="preserve">C2C </w:t>
      </w:r>
      <w:r w:rsidR="0007382B" w:rsidRPr="00C63AA3">
        <w:rPr>
          <w:rFonts w:cs="Times New Roman"/>
          <w:sz w:val="22"/>
          <w:lang w:val="en-GB"/>
        </w:rPr>
        <w:t>model</w:t>
      </w:r>
      <w:r w:rsidR="00DA310A" w:rsidRPr="00C63AA3">
        <w:rPr>
          <w:rFonts w:cs="Times New Roman"/>
          <w:sz w:val="22"/>
          <w:lang w:val="en-GB"/>
        </w:rPr>
        <w:t>.</w:t>
      </w:r>
    </w:p>
    <w:p w14:paraId="31F32E2D" w14:textId="6F58EACD" w:rsidR="002E4A8D" w:rsidRPr="00C63AA3" w:rsidRDefault="004E1DB7" w:rsidP="00C63AA3">
      <w:pPr>
        <w:spacing w:before="120" w:after="0" w:line="276" w:lineRule="auto"/>
        <w:ind w:firstLine="709"/>
        <w:jc w:val="both"/>
        <w:rPr>
          <w:rFonts w:ascii="Times New Roman" w:eastAsia="Calibri" w:hAnsi="Times New Roman" w:cs="Times New Roman"/>
        </w:rPr>
      </w:pPr>
      <w:r w:rsidRPr="00C63AA3">
        <w:rPr>
          <w:rFonts w:ascii="Times New Roman" w:hAnsi="Times New Roman" w:cs="Times New Roman"/>
        </w:rPr>
        <w:t xml:space="preserve">In the next section, </w:t>
      </w:r>
      <w:r w:rsidR="00601152" w:rsidRPr="00C63AA3">
        <w:rPr>
          <w:rFonts w:ascii="Times New Roman" w:hAnsi="Times New Roman" w:cs="Times New Roman"/>
        </w:rPr>
        <w:t>we presen</w:t>
      </w:r>
      <w:r w:rsidRPr="00C63AA3">
        <w:rPr>
          <w:rFonts w:ascii="Times New Roman" w:hAnsi="Times New Roman" w:cs="Times New Roman"/>
        </w:rPr>
        <w:t>t</w:t>
      </w:r>
      <w:r w:rsidR="00601152" w:rsidRPr="00C63AA3">
        <w:rPr>
          <w:rFonts w:ascii="Times New Roman" w:hAnsi="Times New Roman" w:cs="Times New Roman"/>
        </w:rPr>
        <w:t xml:space="preserve"> the literature on </w:t>
      </w:r>
      <w:r w:rsidR="00EE4266" w:rsidRPr="00C63AA3">
        <w:rPr>
          <w:rFonts w:ascii="Times New Roman" w:hAnsi="Times New Roman" w:cs="Times New Roman"/>
        </w:rPr>
        <w:t xml:space="preserve">C2C in </w:t>
      </w:r>
      <w:r w:rsidR="00235BB2" w:rsidRPr="00C63AA3">
        <w:rPr>
          <w:rFonts w:ascii="Times New Roman" w:hAnsi="Times New Roman" w:cs="Times New Roman"/>
        </w:rPr>
        <w:t>s</w:t>
      </w:r>
      <w:r w:rsidR="00EE4266" w:rsidRPr="00C63AA3">
        <w:rPr>
          <w:rFonts w:ascii="Times New Roman" w:hAnsi="Times New Roman" w:cs="Times New Roman"/>
        </w:rPr>
        <w:t xml:space="preserve">-commerce </w:t>
      </w:r>
      <w:r w:rsidR="00235BB2" w:rsidRPr="00C63AA3">
        <w:rPr>
          <w:rFonts w:ascii="Times New Roman" w:hAnsi="Times New Roman" w:cs="Times New Roman"/>
        </w:rPr>
        <w:t>f</w:t>
      </w:r>
      <w:r w:rsidR="00EE4266" w:rsidRPr="00C63AA3">
        <w:rPr>
          <w:rFonts w:ascii="Times New Roman" w:hAnsi="Times New Roman" w:cs="Times New Roman"/>
        </w:rPr>
        <w:t>ield</w:t>
      </w:r>
      <w:r w:rsidR="003A3918" w:rsidRPr="00C63AA3">
        <w:rPr>
          <w:rFonts w:ascii="Times New Roman" w:hAnsi="Times New Roman" w:cs="Times New Roman"/>
        </w:rPr>
        <w:t xml:space="preserve"> and success factors</w:t>
      </w:r>
      <w:r w:rsidR="00D02827" w:rsidRPr="00C63AA3">
        <w:rPr>
          <w:rFonts w:ascii="Times New Roman" w:hAnsi="Times New Roman" w:cs="Times New Roman"/>
        </w:rPr>
        <w:t xml:space="preserve">, </w:t>
      </w:r>
      <w:r w:rsidR="00AC1CDB" w:rsidRPr="00C63AA3">
        <w:rPr>
          <w:rFonts w:ascii="Times New Roman" w:hAnsi="Times New Roman" w:cs="Times New Roman"/>
        </w:rPr>
        <w:t>SLR</w:t>
      </w:r>
      <w:r w:rsidR="002F52F0" w:rsidRPr="00C63AA3">
        <w:rPr>
          <w:rFonts w:ascii="Times New Roman" w:hAnsi="Times New Roman" w:cs="Times New Roman"/>
        </w:rPr>
        <w:t xml:space="preserve"> </w:t>
      </w:r>
      <w:r w:rsidR="00235BB2" w:rsidRPr="00C63AA3">
        <w:rPr>
          <w:rFonts w:ascii="Times New Roman" w:hAnsi="Times New Roman" w:cs="Times New Roman"/>
        </w:rPr>
        <w:t>p</w:t>
      </w:r>
      <w:r w:rsidR="002F52F0" w:rsidRPr="00C63AA3">
        <w:rPr>
          <w:rFonts w:ascii="Times New Roman" w:hAnsi="Times New Roman" w:cs="Times New Roman"/>
        </w:rPr>
        <w:t xml:space="preserve">rocess and </w:t>
      </w:r>
      <w:r w:rsidR="00235BB2" w:rsidRPr="00C63AA3">
        <w:rPr>
          <w:rFonts w:ascii="Times New Roman" w:hAnsi="Times New Roman" w:cs="Times New Roman"/>
        </w:rPr>
        <w:t>f</w:t>
      </w:r>
      <w:r w:rsidR="002F52F0" w:rsidRPr="00C63AA3">
        <w:rPr>
          <w:rFonts w:ascii="Times New Roman" w:hAnsi="Times New Roman" w:cs="Times New Roman"/>
        </w:rPr>
        <w:t>indings</w:t>
      </w:r>
      <w:r w:rsidR="005D1A0F" w:rsidRPr="00C63AA3">
        <w:rPr>
          <w:rFonts w:ascii="Times New Roman" w:hAnsi="Times New Roman" w:cs="Times New Roman"/>
        </w:rPr>
        <w:t>.  We proposes s-commerce success model for C2</w:t>
      </w:r>
      <w:proofErr w:type="gramStart"/>
      <w:r w:rsidR="003A3918" w:rsidRPr="00C63AA3">
        <w:rPr>
          <w:rFonts w:ascii="Times New Roman" w:hAnsi="Times New Roman" w:cs="Times New Roman"/>
        </w:rPr>
        <w:t xml:space="preserve">C </w:t>
      </w:r>
      <w:r w:rsidR="005D1A0F" w:rsidRPr="00C63AA3">
        <w:rPr>
          <w:rFonts w:ascii="Times New Roman" w:hAnsi="Times New Roman" w:cs="Times New Roman"/>
        </w:rPr>
        <w:t xml:space="preserve"> as</w:t>
      </w:r>
      <w:proofErr w:type="gramEnd"/>
      <w:r w:rsidR="005D1A0F" w:rsidRPr="00C63AA3">
        <w:rPr>
          <w:rFonts w:ascii="Times New Roman" w:hAnsi="Times New Roman" w:cs="Times New Roman"/>
        </w:rPr>
        <w:t xml:space="preserve"> </w:t>
      </w:r>
      <w:proofErr w:type="spellStart"/>
      <w:r w:rsidR="005D1A0F" w:rsidRPr="00C63AA3">
        <w:rPr>
          <w:rFonts w:ascii="Times New Roman" w:hAnsi="Times New Roman" w:cs="Times New Roman"/>
        </w:rPr>
        <w:t>as</w:t>
      </w:r>
      <w:proofErr w:type="spellEnd"/>
      <w:r w:rsidR="005D1A0F" w:rsidRPr="00C63AA3">
        <w:rPr>
          <w:rFonts w:ascii="Times New Roman" w:hAnsi="Times New Roman" w:cs="Times New Roman"/>
        </w:rPr>
        <w:t xml:space="preserve"> outcome</w:t>
      </w:r>
      <w:r w:rsidR="00601152" w:rsidRPr="00C63AA3">
        <w:rPr>
          <w:rFonts w:ascii="Times New Roman" w:hAnsi="Times New Roman" w:cs="Times New Roman"/>
        </w:rPr>
        <w:t xml:space="preserve"> from discussion.</w:t>
      </w:r>
    </w:p>
    <w:p w14:paraId="0784441A" w14:textId="3875EC88" w:rsidR="00D02827" w:rsidRPr="004A4F2A" w:rsidRDefault="00D02827" w:rsidP="00735120">
      <w:pPr>
        <w:spacing w:after="0" w:line="276" w:lineRule="auto"/>
        <w:ind w:firstLine="709"/>
        <w:jc w:val="both"/>
        <w:rPr>
          <w:rFonts w:ascii="Times New Roman" w:hAnsi="Times New Roman" w:cs="Times New Roman"/>
          <w:b/>
          <w:bCs/>
          <w:sz w:val="24"/>
          <w:szCs w:val="24"/>
        </w:rPr>
      </w:pPr>
    </w:p>
    <w:p w14:paraId="0B1E13C7" w14:textId="2E94306E" w:rsidR="00673855" w:rsidRPr="00C63AA3" w:rsidRDefault="00D46F9C" w:rsidP="003806DC">
      <w:pPr>
        <w:pStyle w:val="ListParagraph"/>
        <w:numPr>
          <w:ilvl w:val="0"/>
          <w:numId w:val="3"/>
        </w:numPr>
        <w:spacing w:after="0" w:line="276" w:lineRule="auto"/>
        <w:rPr>
          <w:rFonts w:ascii="Times New Roman" w:hAnsi="Times New Roman" w:cs="Times New Roman"/>
          <w:b/>
          <w:bCs/>
          <w:sz w:val="24"/>
          <w:szCs w:val="24"/>
        </w:rPr>
      </w:pPr>
      <w:bookmarkStart w:id="6" w:name="_Toc9505336"/>
      <w:bookmarkStart w:id="7" w:name="_Toc12269086"/>
      <w:bookmarkStart w:id="8" w:name="_Toc59352152"/>
      <w:bookmarkStart w:id="9" w:name="_Toc70751651"/>
      <w:bookmarkStart w:id="10" w:name="_Toc72664430"/>
      <w:r w:rsidRPr="00C63AA3">
        <w:rPr>
          <w:rFonts w:ascii="Times New Roman" w:hAnsi="Times New Roman" w:cs="Times New Roman"/>
          <w:b/>
          <w:bCs/>
          <w:sz w:val="24"/>
          <w:szCs w:val="24"/>
        </w:rPr>
        <w:t>C2C</w:t>
      </w:r>
      <w:r w:rsidR="00673855" w:rsidRPr="00C63AA3">
        <w:rPr>
          <w:rFonts w:ascii="Times New Roman" w:hAnsi="Times New Roman" w:cs="Times New Roman"/>
          <w:b/>
          <w:bCs/>
          <w:sz w:val="24"/>
          <w:szCs w:val="24"/>
        </w:rPr>
        <w:t xml:space="preserve"> in S-commerce Field</w:t>
      </w:r>
      <w:bookmarkEnd w:id="6"/>
      <w:bookmarkEnd w:id="7"/>
      <w:bookmarkEnd w:id="8"/>
      <w:bookmarkEnd w:id="9"/>
      <w:bookmarkEnd w:id="10"/>
    </w:p>
    <w:p w14:paraId="0D018D25" w14:textId="445CAFCF" w:rsidR="00685FA9" w:rsidRPr="00C63AA3" w:rsidRDefault="002C236F" w:rsidP="00C63AA3">
      <w:pPr>
        <w:shd w:val="clear" w:color="auto" w:fill="FFFFFF"/>
        <w:spacing w:before="120" w:after="0" w:line="276" w:lineRule="auto"/>
        <w:ind w:firstLine="709"/>
        <w:jc w:val="both"/>
        <w:rPr>
          <w:rFonts w:ascii="Times New Roman" w:hAnsi="Times New Roman" w:cs="Times New Roman"/>
        </w:rPr>
      </w:pPr>
      <w:r w:rsidRPr="00C63AA3">
        <w:rPr>
          <w:rFonts w:ascii="Times New Roman" w:hAnsi="Times New Roman" w:cs="Times New Roman"/>
        </w:rPr>
        <w:t>S-</w:t>
      </w:r>
      <w:r w:rsidR="00685FA9" w:rsidRPr="00C63AA3">
        <w:rPr>
          <w:rFonts w:ascii="Times New Roman" w:hAnsi="Times New Roman" w:cs="Times New Roman"/>
        </w:rPr>
        <w:t xml:space="preserve">commerce </w:t>
      </w:r>
      <w:r w:rsidR="00682789" w:rsidRPr="00C63AA3">
        <w:rPr>
          <w:rFonts w:ascii="Times New Roman" w:hAnsi="Times New Roman" w:cs="Times New Roman"/>
        </w:rPr>
        <w:t xml:space="preserve">refers to </w:t>
      </w:r>
      <w:r w:rsidR="00685FA9" w:rsidRPr="00C63AA3">
        <w:rPr>
          <w:rFonts w:ascii="Times New Roman" w:hAnsi="Times New Roman" w:cs="Times New Roman"/>
        </w:rPr>
        <w:t>a type of commerce</w:t>
      </w:r>
      <w:r w:rsidR="00682789" w:rsidRPr="00C63AA3">
        <w:rPr>
          <w:rFonts w:ascii="Times New Roman" w:hAnsi="Times New Roman" w:cs="Times New Roman"/>
        </w:rPr>
        <w:t xml:space="preserve"> initiated </w:t>
      </w:r>
      <w:r w:rsidR="00685FA9" w:rsidRPr="00C63AA3">
        <w:rPr>
          <w:rFonts w:ascii="Times New Roman" w:hAnsi="Times New Roman" w:cs="Times New Roman"/>
        </w:rPr>
        <w:t xml:space="preserve">by social media that unites offline and online settings </w:t>
      </w:r>
      <w:r w:rsidR="00685FA9" w:rsidRPr="00C63AA3">
        <w:rPr>
          <w:rFonts w:ascii="Times New Roman" w:hAnsi="Times New Roman" w:cs="Times New Roman"/>
        </w:rPr>
        <w:fldChar w:fldCharType="begin" w:fldLock="1"/>
      </w:r>
      <w:r w:rsidR="0007272F">
        <w:rPr>
          <w:rFonts w:ascii="Times New Roman" w:hAnsi="Times New Roman" w:cs="Times New Roman"/>
        </w:rPr>
        <w:instrText>ADDIN CSL_CITATION {"citationItems":[{"id":"ITEM-1","itemData":{"author":[{"dropping-particle":"","family":"Wang","given":"Chingning","non-dropping-particle":"","parse-names":false,"suffix":""},{"dropping-particle":"","family":"Zhang","given":"Ping","non-dropping-particle":"","parse-names":false,"suffix":""}],"container-title":"Communications of the Association for Information Systems","id":"ITEM-1","issue":"August","issued":{"date-parts":[["2012"]]},"title":"The Evolution of Social Commerce : The People , Business , Technology , and Information Dimensions and Information Dimensions","type":"article-journal","volume":"31"},"uris":["http://www.mendeley.com/documents/?uuid=3ed32bf9-402a-496f-aa1a-1556ea201fce"]}],"mendeley":{"formattedCitation":"(C. Wang &amp; Zhang, 2012)","manualFormatting":"(Wang &amp; Zhang, 2012)","plainTextFormattedCitation":"(C. Wang &amp; Zhang, 2012)","previouslyFormattedCitation":"(C. Wang &amp; Zhang, 2012)"},"properties":{"noteIndex":0},"schema":"https://github.com/citation-style-language/schema/raw/master/csl-citation.json"}</w:instrText>
      </w:r>
      <w:r w:rsidR="00685FA9" w:rsidRPr="00C63AA3">
        <w:rPr>
          <w:rFonts w:ascii="Times New Roman" w:hAnsi="Times New Roman" w:cs="Times New Roman"/>
        </w:rPr>
        <w:fldChar w:fldCharType="separate"/>
      </w:r>
      <w:r w:rsidR="00685FA9" w:rsidRPr="00C63AA3">
        <w:rPr>
          <w:rFonts w:ascii="Times New Roman" w:hAnsi="Times New Roman" w:cs="Times New Roman"/>
          <w:noProof/>
        </w:rPr>
        <w:t>(Wang &amp; Zhang, 2012)</w:t>
      </w:r>
      <w:r w:rsidR="00685FA9" w:rsidRPr="00C63AA3">
        <w:rPr>
          <w:rFonts w:ascii="Times New Roman" w:hAnsi="Times New Roman" w:cs="Times New Roman"/>
        </w:rPr>
        <w:fldChar w:fldCharType="end"/>
      </w:r>
      <w:r w:rsidR="00685FA9" w:rsidRPr="00C63AA3">
        <w:rPr>
          <w:rFonts w:ascii="Times New Roman" w:hAnsi="Times New Roman" w:cs="Times New Roman"/>
        </w:rPr>
        <w:t>.</w:t>
      </w:r>
      <w:r w:rsidR="004A4F2A" w:rsidRPr="00C63AA3">
        <w:rPr>
          <w:rFonts w:ascii="Times New Roman" w:hAnsi="Times New Roman" w:cs="Times New Roman"/>
        </w:rPr>
        <w:t xml:space="preserve"> </w:t>
      </w:r>
      <w:r w:rsidR="00685FA9" w:rsidRPr="00C63AA3">
        <w:rPr>
          <w:rFonts w:ascii="Times New Roman" w:hAnsi="Times New Roman" w:cs="Times New Roman"/>
        </w:rPr>
        <w:t xml:space="preserve">S-commerce is </w:t>
      </w:r>
      <w:r w:rsidR="00F71DDC" w:rsidRPr="00C63AA3">
        <w:rPr>
          <w:rFonts w:ascii="Times New Roman" w:hAnsi="Times New Roman" w:cs="Times New Roman"/>
        </w:rPr>
        <w:t>an</w:t>
      </w:r>
      <w:r w:rsidR="00682789" w:rsidRPr="00C63AA3">
        <w:rPr>
          <w:rFonts w:ascii="Times New Roman" w:hAnsi="Times New Roman" w:cs="Times New Roman"/>
        </w:rPr>
        <w:t xml:space="preserve"> </w:t>
      </w:r>
      <w:r w:rsidR="00685FA9" w:rsidRPr="00C63AA3">
        <w:rPr>
          <w:rFonts w:ascii="Times New Roman" w:hAnsi="Times New Roman" w:cs="Times New Roman"/>
        </w:rPr>
        <w:t>approach of commerce in both participative and cooperative ways</w:t>
      </w:r>
      <w:r w:rsidR="00682789" w:rsidRPr="00C63AA3">
        <w:rPr>
          <w:rFonts w:ascii="Times New Roman" w:hAnsi="Times New Roman" w:cs="Times New Roman"/>
        </w:rPr>
        <w:t xml:space="preserve"> that effectively </w:t>
      </w:r>
      <w:r w:rsidR="00685FA9" w:rsidRPr="00C63AA3">
        <w:rPr>
          <w:rFonts w:ascii="Times New Roman" w:hAnsi="Times New Roman" w:cs="Times New Roman"/>
        </w:rPr>
        <w:t xml:space="preserve">connect all players of the value chain </w:t>
      </w:r>
      <w:r w:rsidR="00685FA9" w:rsidRPr="00C63AA3">
        <w:rPr>
          <w:rFonts w:ascii="Times New Roman" w:hAnsi="Times New Roman" w:cs="Times New Roman"/>
        </w:rPr>
        <w:fldChar w:fldCharType="begin" w:fldLock="1"/>
      </w:r>
      <w:r w:rsidR="00685FA9" w:rsidRPr="00C63AA3">
        <w:rPr>
          <w:rFonts w:ascii="Times New Roman" w:hAnsi="Times New Roman" w:cs="Times New Roman"/>
        </w:rPr>
        <w:instrText>ADDIN CSL_CITATION {"citationItems":[{"id":"ITEM-1","itemData":{"DOI":"10.1016/j.is.2016.03.007","ISBN":"03064379","ISSN":"03064379","abstract":"Interaction features of social web sites, including social networks and social media, enable a new kind of commerce referred to as social commerce (s-commerce). It refers to doing commerce in a collaborative and participative way, through a uniform and interactive enterprise interface, by extending current social web sites initially designed for social interactions of individuals, to promote new business models. On one hand, none of the major social networks or social media providers has yet figured out how to bring commercial transactions directly to their platforms. On the other hand, there is a lack of a comprehensive framework to shape social commerce from both business and IT perspectives, which would guide a design process of s-commerce platforms. Indeed, s-commerce platforms differ from e-commerce web sites in many aspects from both business and IT perspectives and has more challenges in terms of (i) business models, architectures, principles, and even theories, (ii) complex constructs in terms of participants, interaction features, communities, and content, and (iii) issues such as social, control, security, and privacy issues. Therefore, there is a need for framing the elements of s-commerce, focusing on enterprise social interactions as first class citizens, in an abstract model that guides the architecture, the requirement engineering, the design, and the implementation of a uniform and interactive enterprise interface. Only this enterprise social interaction-enabling interface would promote the emerging knowledge and intelligence that are required for value (co-) creation in s-commerce model. This work fills the gap by proposing a framework that guides a design process to develop s-commerce.","author":[{"dropping-particle":"","family":"Baghdadi","given":"Youcef","non-dropping-particle":"","parse-names":false,"suffix":""}],"container-title":"Information Systems","id":"ITEM-1","issued":{"date-parts":[["2016","8"]]},"page":"95-113","publisher":"Elsevier","title":"A framework for social commerce design","type":"article-journal","volume":"60"},"uris":["http://www.mendeley.com/documents/?uuid=4507986c-fccb-49a2-a30c-9a6c4bb66cd0"]}],"mendeley":{"formattedCitation":"(Baghdadi, 2016)","plainTextFormattedCitation":"(Baghdadi, 2016)","previouslyFormattedCitation":"(Baghdadi, 2016)"},"properties":{"noteIndex":0},"schema":"https://github.com/citation-style-language/schema/raw/master/csl-citation.json"}</w:instrText>
      </w:r>
      <w:r w:rsidR="00685FA9" w:rsidRPr="00C63AA3">
        <w:rPr>
          <w:rFonts w:ascii="Times New Roman" w:hAnsi="Times New Roman" w:cs="Times New Roman"/>
        </w:rPr>
        <w:fldChar w:fldCharType="separate"/>
      </w:r>
      <w:r w:rsidR="00685FA9" w:rsidRPr="00C63AA3">
        <w:rPr>
          <w:rFonts w:ascii="Times New Roman" w:hAnsi="Times New Roman" w:cs="Times New Roman"/>
          <w:noProof/>
        </w:rPr>
        <w:t>(Baghdadi, 2016)</w:t>
      </w:r>
      <w:r w:rsidR="00685FA9" w:rsidRPr="00C63AA3">
        <w:rPr>
          <w:rFonts w:ascii="Times New Roman" w:hAnsi="Times New Roman" w:cs="Times New Roman"/>
        </w:rPr>
        <w:fldChar w:fldCharType="end"/>
      </w:r>
      <w:r w:rsidR="00685FA9" w:rsidRPr="00C63AA3">
        <w:rPr>
          <w:rFonts w:ascii="Times New Roman" w:hAnsi="Times New Roman" w:cs="Times New Roman"/>
        </w:rPr>
        <w:t>.</w:t>
      </w:r>
      <w:r w:rsidR="004A4F2A" w:rsidRPr="00C63AA3">
        <w:rPr>
          <w:rFonts w:ascii="Times New Roman" w:hAnsi="Times New Roman" w:cs="Times New Roman"/>
        </w:rPr>
        <w:t xml:space="preserve"> </w:t>
      </w:r>
      <w:r w:rsidR="006965E4" w:rsidRPr="00C63AA3">
        <w:rPr>
          <w:rFonts w:ascii="Times New Roman" w:hAnsi="Times New Roman" w:cs="Times New Roman"/>
        </w:rPr>
        <w:t>S</w:t>
      </w:r>
      <w:r w:rsidRPr="00C63AA3">
        <w:rPr>
          <w:rFonts w:ascii="Times New Roman" w:hAnsi="Times New Roman" w:cs="Times New Roman"/>
        </w:rPr>
        <w:t xml:space="preserve">-commerce </w:t>
      </w:r>
      <w:r w:rsidR="00682789" w:rsidRPr="00C63AA3">
        <w:rPr>
          <w:rFonts w:ascii="Times New Roman" w:hAnsi="Times New Roman" w:cs="Times New Roman"/>
        </w:rPr>
        <w:t xml:space="preserve">has become a platform </w:t>
      </w:r>
      <w:r w:rsidRPr="00C63AA3">
        <w:rPr>
          <w:rFonts w:ascii="Times New Roman" w:hAnsi="Times New Roman" w:cs="Times New Roman"/>
        </w:rPr>
        <w:t xml:space="preserve">where people collaborate online, </w:t>
      </w:r>
      <w:r w:rsidR="00682789" w:rsidRPr="00C63AA3">
        <w:rPr>
          <w:rFonts w:ascii="Times New Roman" w:hAnsi="Times New Roman" w:cs="Times New Roman"/>
        </w:rPr>
        <w:t>gain</w:t>
      </w:r>
      <w:r w:rsidRPr="00C63AA3">
        <w:rPr>
          <w:rFonts w:ascii="Times New Roman" w:hAnsi="Times New Roman" w:cs="Times New Roman"/>
        </w:rPr>
        <w:t xml:space="preserve"> advice from trusted individuals, </w:t>
      </w:r>
      <w:r w:rsidR="00682789" w:rsidRPr="00C63AA3">
        <w:rPr>
          <w:rFonts w:ascii="Times New Roman" w:hAnsi="Times New Roman" w:cs="Times New Roman"/>
        </w:rPr>
        <w:t>as well as</w:t>
      </w:r>
      <w:r w:rsidRPr="00C63AA3">
        <w:rPr>
          <w:rFonts w:ascii="Times New Roman" w:hAnsi="Times New Roman" w:cs="Times New Roman"/>
        </w:rPr>
        <w:t xml:space="preserve"> find goods and services </w:t>
      </w:r>
      <w:r w:rsidR="00682789" w:rsidRPr="00C63AA3">
        <w:rPr>
          <w:rFonts w:ascii="Times New Roman" w:hAnsi="Times New Roman" w:cs="Times New Roman"/>
        </w:rPr>
        <w:t>for</w:t>
      </w:r>
      <w:r w:rsidRPr="00C63AA3">
        <w:rPr>
          <w:rFonts w:ascii="Times New Roman" w:hAnsi="Times New Roman" w:cs="Times New Roman"/>
        </w:rPr>
        <w:t xml:space="preserve"> purchase (</w:t>
      </w:r>
      <w:proofErr w:type="spellStart"/>
      <w:r w:rsidR="00685FA9" w:rsidRPr="00C63AA3">
        <w:rPr>
          <w:rFonts w:ascii="Times New Roman" w:hAnsi="Times New Roman" w:cs="Times New Roman"/>
        </w:rPr>
        <w:t>Beisel</w:t>
      </w:r>
      <w:proofErr w:type="spellEnd"/>
      <w:r w:rsidRPr="00C63AA3">
        <w:rPr>
          <w:rFonts w:ascii="Times New Roman" w:hAnsi="Times New Roman" w:cs="Times New Roman"/>
        </w:rPr>
        <w:t>,</w:t>
      </w:r>
      <w:r w:rsidR="00682789" w:rsidRPr="00C63AA3">
        <w:rPr>
          <w:rFonts w:ascii="Times New Roman" w:hAnsi="Times New Roman" w:cs="Times New Roman"/>
        </w:rPr>
        <w:t xml:space="preserve"> </w:t>
      </w:r>
      <w:r w:rsidR="00685FA9" w:rsidRPr="00C63AA3">
        <w:rPr>
          <w:rFonts w:ascii="Times New Roman" w:hAnsi="Times New Roman" w:cs="Times New Roman"/>
        </w:rPr>
        <w:t>2006</w:t>
      </w:r>
      <w:r w:rsidRPr="00C63AA3">
        <w:rPr>
          <w:rFonts w:ascii="Times New Roman" w:hAnsi="Times New Roman" w:cs="Times New Roman"/>
        </w:rPr>
        <w:t xml:space="preserve"> </w:t>
      </w:r>
      <w:r w:rsidR="00685FA9" w:rsidRPr="00C63AA3">
        <w:rPr>
          <w:rFonts w:ascii="Times New Roman" w:hAnsi="Times New Roman" w:cs="Times New Roman"/>
        </w:rPr>
        <w:t xml:space="preserve">cited in </w:t>
      </w:r>
      <w:r w:rsidR="00685FA9" w:rsidRPr="00C63AA3">
        <w:rPr>
          <w:rFonts w:ascii="Times New Roman" w:hAnsi="Times New Roman" w:cs="Times New Roman"/>
        </w:rPr>
        <w:fldChar w:fldCharType="begin" w:fldLock="1"/>
      </w:r>
      <w:r w:rsidR="0007272F">
        <w:rPr>
          <w:rFonts w:ascii="Times New Roman" w:hAnsi="Times New Roman" w:cs="Times New Roman"/>
        </w:rPr>
        <w:instrText>ADDIN CSL_CITATION {"citationItems":[{"id":"ITEM-1","itemData":{"author":[{"dropping-particle":"","family":"Wang","given":"Chingning","non-dropping-particle":"","parse-names":false,"suffix":""},{"dropping-particle":"","family":"Zhang","given":"Ping","non-dropping-particle":"","parse-names":false,"suffix":""}],"container-title":"Communications of the Association for Information Systems","id":"ITEM-1","issue":"August","issued":{"date-parts":[["2012"]]},"title":"The Evolution of Social Commerce : The People , Business , Technology , and Information Dimensions and Information Dimensions","type":"article-journal","volume":"31"},"uris":["http://www.mendeley.com/documents/?uuid=3ed32bf9-402a-496f-aa1a-1556ea201fce"]}],"mendeley":{"formattedCitation":"(C. Wang &amp; Zhang, 2012)","manualFormatting":"Wang &amp; Zhang, 2012)","plainTextFormattedCitation":"(C. Wang &amp; Zhang, 2012)","previouslyFormattedCitation":"(C. Wang &amp; Zhang, 2012)"},"properties":{"noteIndex":0},"schema":"https://github.com/citation-style-language/schema/raw/master/csl-citation.json"}</w:instrText>
      </w:r>
      <w:r w:rsidR="00685FA9" w:rsidRPr="00C63AA3">
        <w:rPr>
          <w:rFonts w:ascii="Times New Roman" w:hAnsi="Times New Roman" w:cs="Times New Roman"/>
        </w:rPr>
        <w:fldChar w:fldCharType="separate"/>
      </w:r>
      <w:r w:rsidR="00685FA9" w:rsidRPr="00C63AA3">
        <w:rPr>
          <w:rFonts w:ascii="Times New Roman" w:hAnsi="Times New Roman" w:cs="Times New Roman"/>
          <w:noProof/>
        </w:rPr>
        <w:t>Wang &amp; Zhang, 2012)</w:t>
      </w:r>
      <w:r w:rsidR="00685FA9" w:rsidRPr="00C63AA3">
        <w:rPr>
          <w:rFonts w:ascii="Times New Roman" w:hAnsi="Times New Roman" w:cs="Times New Roman"/>
        </w:rPr>
        <w:fldChar w:fldCharType="end"/>
      </w:r>
      <w:r w:rsidRPr="00C63AA3">
        <w:rPr>
          <w:rFonts w:ascii="Times New Roman" w:hAnsi="Times New Roman" w:cs="Times New Roman"/>
        </w:rPr>
        <w:t>.</w:t>
      </w:r>
      <w:r w:rsidR="004A4F2A" w:rsidRPr="00C63AA3">
        <w:rPr>
          <w:rFonts w:ascii="Times New Roman" w:hAnsi="Times New Roman" w:cs="Times New Roman"/>
        </w:rPr>
        <w:t xml:space="preserve"> </w:t>
      </w:r>
      <w:r w:rsidR="00682789" w:rsidRPr="00C63AA3">
        <w:rPr>
          <w:rFonts w:ascii="Times New Roman" w:hAnsi="Times New Roman" w:cs="Times New Roman"/>
        </w:rPr>
        <w:t xml:space="preserve">Turning to this present study, </w:t>
      </w:r>
      <w:r w:rsidRPr="00C63AA3">
        <w:rPr>
          <w:rFonts w:ascii="Times New Roman" w:hAnsi="Times New Roman" w:cs="Times New Roman"/>
        </w:rPr>
        <w:t>s-commerce</w:t>
      </w:r>
      <w:r w:rsidR="00685FA9" w:rsidRPr="00C63AA3">
        <w:rPr>
          <w:rFonts w:ascii="Times New Roman" w:hAnsi="Times New Roman" w:cs="Times New Roman"/>
        </w:rPr>
        <w:t xml:space="preserve"> </w:t>
      </w:r>
      <w:r w:rsidR="00682789" w:rsidRPr="00C63AA3">
        <w:rPr>
          <w:rFonts w:ascii="Times New Roman" w:hAnsi="Times New Roman" w:cs="Times New Roman"/>
        </w:rPr>
        <w:t xml:space="preserve">is viewed </w:t>
      </w:r>
      <w:r w:rsidR="00685FA9" w:rsidRPr="00C63AA3">
        <w:rPr>
          <w:rFonts w:ascii="Times New Roman" w:hAnsi="Times New Roman" w:cs="Times New Roman"/>
        </w:rPr>
        <w:t xml:space="preserve">as </w:t>
      </w:r>
      <w:r w:rsidR="00682789" w:rsidRPr="00C63AA3">
        <w:rPr>
          <w:rFonts w:ascii="Times New Roman" w:hAnsi="Times New Roman" w:cs="Times New Roman"/>
        </w:rPr>
        <w:t xml:space="preserve">a </w:t>
      </w:r>
      <w:r w:rsidR="00685FA9" w:rsidRPr="00C63AA3">
        <w:rPr>
          <w:rFonts w:ascii="Times New Roman" w:hAnsi="Times New Roman" w:cs="Times New Roman"/>
        </w:rPr>
        <w:t xml:space="preserve">commercial application in the Internet platform by leveraging Web 2.0 technologies and social media, which support user-generated content and social communication as </w:t>
      </w:r>
      <w:r w:rsidR="00621EC2" w:rsidRPr="00C63AA3">
        <w:rPr>
          <w:rFonts w:ascii="Times New Roman" w:hAnsi="Times New Roman" w:cs="Times New Roman"/>
        </w:rPr>
        <w:t xml:space="preserve">an effective </w:t>
      </w:r>
      <w:r w:rsidR="00685FA9" w:rsidRPr="00C63AA3">
        <w:rPr>
          <w:rFonts w:ascii="Times New Roman" w:hAnsi="Times New Roman" w:cs="Times New Roman"/>
        </w:rPr>
        <w:t xml:space="preserve">way to </w:t>
      </w:r>
      <w:r w:rsidR="00682789" w:rsidRPr="00C63AA3">
        <w:rPr>
          <w:rFonts w:ascii="Times New Roman" w:hAnsi="Times New Roman" w:cs="Times New Roman"/>
        </w:rPr>
        <w:t xml:space="preserve">facilitate consumers purchase </w:t>
      </w:r>
      <w:r w:rsidR="00685FA9" w:rsidRPr="00C63AA3">
        <w:rPr>
          <w:rFonts w:ascii="Times New Roman" w:hAnsi="Times New Roman" w:cs="Times New Roman"/>
        </w:rPr>
        <w:t xml:space="preserve">within virtual communities and marketplaces </w:t>
      </w:r>
      <w:r w:rsidR="00685FA9" w:rsidRPr="00C63AA3">
        <w:rPr>
          <w:rFonts w:ascii="Times New Roman" w:hAnsi="Times New Roman" w:cs="Times New Roman"/>
        </w:rPr>
        <w:fldChar w:fldCharType="begin" w:fldLock="1"/>
      </w:r>
      <w:r w:rsidR="00685FA9" w:rsidRPr="00C63AA3">
        <w:rPr>
          <w:rFonts w:ascii="Times New Roman" w:hAnsi="Times New Roman" w:cs="Times New Roman"/>
        </w:rPr>
        <w:instrText>ADDIN CSL_CITATION {"citationItems":[{"id":"ITEM-1","itemData":{"DOI":"10.1016/j.elerap.2012.12.003","ISSN":"15674223","author":[{"dropping-particle":"","family":"Huang","given":"Zhao","non-dropping-particle":"","parse-names":false,"suffix":""},{"dropping-particle":"","family":"Benyoucef","given":"Morad","non-dropping-particle":"","parse-names":false,"suffix":""}],"container-title":"Electronic Commerce Research and Applications","id":"ITEM-1","issue":"4","issued":{"date-parts":[["2013","7"]]},"page":"246-259","publisher":"Elsevier B.V.","title":"From e-commerce to social commerce: A close look at design features","type":"article-journal","volume":"12"},"uris":["http://www.mendeley.com/documents/?uuid=32f0415a-d882-4470-9117-9dc31b9ccf9a"]}],"mendeley":{"formattedCitation":"(Z. Huang &amp; Benyoucef, 2013)","manualFormatting":"(Huang &amp; Benyoucef, 2013)","plainTextFormattedCitation":"(Z. Huang &amp; Benyoucef, 2013)","previouslyFormattedCitation":"(Z. Huang &amp; Benyoucef, 2013)"},"properties":{"noteIndex":0},"schema":"https://github.com/citation-style-language/schema/raw/master/csl-citation.json"}</w:instrText>
      </w:r>
      <w:r w:rsidR="00685FA9" w:rsidRPr="00C63AA3">
        <w:rPr>
          <w:rFonts w:ascii="Times New Roman" w:hAnsi="Times New Roman" w:cs="Times New Roman"/>
        </w:rPr>
        <w:fldChar w:fldCharType="separate"/>
      </w:r>
      <w:r w:rsidR="00685FA9" w:rsidRPr="00C63AA3">
        <w:rPr>
          <w:rFonts w:ascii="Times New Roman" w:hAnsi="Times New Roman" w:cs="Times New Roman"/>
          <w:noProof/>
        </w:rPr>
        <w:t>(Huang &amp; Benyoucef, 2013)</w:t>
      </w:r>
      <w:r w:rsidR="00685FA9" w:rsidRPr="00C63AA3">
        <w:rPr>
          <w:rFonts w:ascii="Times New Roman" w:hAnsi="Times New Roman" w:cs="Times New Roman"/>
        </w:rPr>
        <w:fldChar w:fldCharType="end"/>
      </w:r>
      <w:r w:rsidR="00685FA9" w:rsidRPr="00C63AA3">
        <w:rPr>
          <w:rFonts w:ascii="Times New Roman" w:hAnsi="Times New Roman" w:cs="Times New Roman"/>
        </w:rPr>
        <w:t xml:space="preserve">.  </w:t>
      </w:r>
    </w:p>
    <w:p w14:paraId="48A20CAF" w14:textId="3F243C18" w:rsidR="00CF14CC" w:rsidRPr="00C63AA3" w:rsidRDefault="00CF14CC" w:rsidP="00C63AA3">
      <w:pPr>
        <w:spacing w:before="120" w:after="0" w:line="276" w:lineRule="auto"/>
        <w:ind w:firstLine="709"/>
        <w:jc w:val="both"/>
        <w:rPr>
          <w:rFonts w:ascii="Times New Roman" w:hAnsi="Times New Roman" w:cs="Times New Roman"/>
        </w:rPr>
      </w:pPr>
      <w:r w:rsidRPr="00C63AA3">
        <w:rPr>
          <w:rFonts w:ascii="Times New Roman" w:hAnsi="Times New Roman" w:cs="Times New Roman"/>
        </w:rPr>
        <w:t>The evolution of s-commerce is ascribed to the emergence of online social media platform.</w:t>
      </w:r>
      <w:r w:rsidR="004A4F2A" w:rsidRPr="00C63AA3">
        <w:rPr>
          <w:rFonts w:ascii="Times New Roman" w:hAnsi="Times New Roman" w:cs="Times New Roman"/>
        </w:rPr>
        <w:t xml:space="preserve"> </w:t>
      </w:r>
      <w:r w:rsidR="000C51C5" w:rsidRPr="00C63AA3">
        <w:rPr>
          <w:rFonts w:ascii="Times New Roman" w:hAnsi="Times New Roman" w:cs="Times New Roman"/>
        </w:rPr>
        <w:t xml:space="preserve">Social </w:t>
      </w:r>
      <w:r w:rsidRPr="00C63AA3">
        <w:rPr>
          <w:rFonts w:ascii="Times New Roman" w:hAnsi="Times New Roman" w:cs="Times New Roman"/>
        </w:rPr>
        <w:t xml:space="preserve">media </w:t>
      </w:r>
      <w:r w:rsidR="000C51C5" w:rsidRPr="00C63AA3">
        <w:rPr>
          <w:rFonts w:ascii="Times New Roman" w:hAnsi="Times New Roman" w:cs="Times New Roman"/>
        </w:rPr>
        <w:t xml:space="preserve">usage </w:t>
      </w:r>
      <w:r w:rsidRPr="00C63AA3">
        <w:rPr>
          <w:rFonts w:ascii="Times New Roman" w:hAnsi="Times New Roman" w:cs="Times New Roman"/>
        </w:rPr>
        <w:t>offers numerous advantages.</w:t>
      </w:r>
      <w:r w:rsidR="004A4F2A" w:rsidRPr="00C63AA3">
        <w:rPr>
          <w:rFonts w:ascii="Times New Roman" w:hAnsi="Times New Roman" w:cs="Times New Roman"/>
        </w:rPr>
        <w:t xml:space="preserve"> </w:t>
      </w:r>
      <w:r w:rsidRPr="00C63AA3">
        <w:rPr>
          <w:rFonts w:ascii="Times New Roman" w:hAnsi="Times New Roman" w:cs="Times New Roman"/>
        </w:rPr>
        <w:t xml:space="preserve">For instance, marketing activities, such as advertising and promotional activities, </w:t>
      </w:r>
      <w:r w:rsidR="000C51C5" w:rsidRPr="00C63AA3">
        <w:rPr>
          <w:rFonts w:ascii="Times New Roman" w:hAnsi="Times New Roman" w:cs="Times New Roman"/>
        </w:rPr>
        <w:t xml:space="preserve">may </w:t>
      </w:r>
      <w:r w:rsidRPr="00C63AA3">
        <w:rPr>
          <w:rFonts w:ascii="Times New Roman" w:hAnsi="Times New Roman" w:cs="Times New Roman"/>
        </w:rPr>
        <w:t xml:space="preserve">be extended </w:t>
      </w:r>
      <w:r w:rsidR="000C51C5" w:rsidRPr="00C63AA3">
        <w:rPr>
          <w:rFonts w:ascii="Times New Roman" w:hAnsi="Times New Roman" w:cs="Times New Roman"/>
        </w:rPr>
        <w:t>to the global scale</w:t>
      </w:r>
      <w:r w:rsidRPr="00C63AA3">
        <w:rPr>
          <w:rFonts w:ascii="Times New Roman" w:hAnsi="Times New Roman" w:cs="Times New Roman"/>
        </w:rPr>
        <w:t xml:space="preserve"> </w:t>
      </w:r>
      <w:r w:rsidRPr="00C63AA3">
        <w:rPr>
          <w:rFonts w:ascii="Times New Roman" w:hAnsi="Times New Roman" w:cs="Times New Roman"/>
        </w:rPr>
        <w:fldChar w:fldCharType="begin" w:fldLock="1"/>
      </w:r>
      <w:r w:rsidRPr="00C63AA3">
        <w:rPr>
          <w:rFonts w:ascii="Times New Roman" w:hAnsi="Times New Roman" w:cs="Times New Roman"/>
        </w:rPr>
        <w:instrText>ADDIN CSL_CITATION {"citationItems":[{"id":"ITEM-1","itemData":{"DOI":"10.1108/17537981211225853","ISBN":"1753-7983","ISSN":"1753-7983","abstract":"Purpose – The purpose of this paper is to evaluate the effectiveness of online social networking by entrepreneurs in the Arabian Gulf. Design/methodology/approach – Adescriptive research is conducted by interviewing a number of entrepreneurs in the Arabian Gulf who use online social networks as a method of promoting their products.","author":[{"dropping-particle":"","family":"Indrupati","given":"Joel","non-dropping-particle":"","parse-names":false,"suffix":""},{"dropping-particle":"","family":"Henari","given":"Tara","non-dropping-particle":"","parse-names":false,"suffix":""}],"container-title":"Education, Business and Society: Contemporary Middle Eastern Issues","id":"ITEM-1","issue":"1","issued":{"date-parts":[["2012"]]},"page":"47-62","title":"Entrepreneurial success, using online social networking: evaluation","type":"article-journal","volume":"5"},"uris":["http://www.mendeley.com/documents/?uuid=ddfcc45e-35ed-408d-870e-0565e899e229"]}],"mendeley":{"formattedCitation":"(Indrupati &amp; Henari, 2012)","plainTextFormattedCitation":"(Indrupati &amp; Henari, 2012)","previouslyFormattedCitation":"(Indrupati &amp; Henari, 2012)"},"properties":{"noteIndex":0},"schema":"https://github.com/citation-style-language/schema/raw/master/csl-citation.json"}</w:instrText>
      </w:r>
      <w:r w:rsidRPr="00C63AA3">
        <w:rPr>
          <w:rFonts w:ascii="Times New Roman" w:hAnsi="Times New Roman" w:cs="Times New Roman"/>
        </w:rPr>
        <w:fldChar w:fldCharType="separate"/>
      </w:r>
      <w:r w:rsidRPr="00C63AA3">
        <w:rPr>
          <w:rFonts w:ascii="Times New Roman" w:hAnsi="Times New Roman" w:cs="Times New Roman"/>
          <w:noProof/>
        </w:rPr>
        <w:t>(Indrupati &amp; Henari, 2012)</w:t>
      </w:r>
      <w:r w:rsidRPr="00C63AA3">
        <w:rPr>
          <w:rFonts w:ascii="Times New Roman" w:hAnsi="Times New Roman" w:cs="Times New Roman"/>
        </w:rPr>
        <w:fldChar w:fldCharType="end"/>
      </w:r>
      <w:r w:rsidRPr="00C63AA3">
        <w:rPr>
          <w:rFonts w:ascii="Times New Roman" w:hAnsi="Times New Roman" w:cs="Times New Roman"/>
        </w:rPr>
        <w:t xml:space="preserve">, while </w:t>
      </w:r>
      <w:r w:rsidR="000C51C5" w:rsidRPr="00C63AA3">
        <w:rPr>
          <w:rFonts w:ascii="Times New Roman" w:hAnsi="Times New Roman" w:cs="Times New Roman"/>
        </w:rPr>
        <w:t xml:space="preserve">simultaneously managing and sustaining business </w:t>
      </w:r>
      <w:r w:rsidRPr="00C63AA3">
        <w:rPr>
          <w:rFonts w:ascii="Times New Roman" w:hAnsi="Times New Roman" w:cs="Times New Roman"/>
        </w:rPr>
        <w:t>bond</w:t>
      </w:r>
      <w:r w:rsidR="00F71DDC" w:rsidRPr="00C63AA3">
        <w:rPr>
          <w:rFonts w:ascii="Times New Roman" w:hAnsi="Times New Roman" w:cs="Times New Roman"/>
        </w:rPr>
        <w:t>s</w:t>
      </w:r>
      <w:r w:rsidRPr="00C63AA3">
        <w:rPr>
          <w:rFonts w:ascii="Times New Roman" w:hAnsi="Times New Roman" w:cs="Times New Roman"/>
        </w:rPr>
        <w:t xml:space="preserve"> with internal and external parties virtually </w:t>
      </w:r>
      <w:r w:rsidRPr="00C63AA3">
        <w:rPr>
          <w:rFonts w:ascii="Times New Roman" w:hAnsi="Times New Roman" w:cs="Times New Roman"/>
        </w:rPr>
        <w:fldChar w:fldCharType="begin" w:fldLock="1"/>
      </w:r>
      <w:r w:rsidRPr="00C63AA3">
        <w:rPr>
          <w:rFonts w:ascii="Times New Roman" w:hAnsi="Times New Roman" w:cs="Times New Roman"/>
        </w:rPr>
        <w:instrText>ADDIN CSL_CITATION {"citationItems":[{"id":"ITEM-1","itemData":{"ISSN":"2076-9202","abstract":"The effect of a higher demand variation over a supply chain is described as “bullwhip-effect”. Since Forrester (1958) discovered around 45 years ago that variations of demand (and based on that the variations of orders and stocks) are increased up the supply chain from customer to supplier, researchers look for reasons and try to find countermeasures.While in-depth academic analysis has been conducted for retail markets, very little research has been done on this in global business-to-business networks.We used data from a case study of one Asian-European supply network in order to identify endogenous causes and counter-measures for demand variation. We analyzed the effects and clustered counter-measures with respect to information and behavior uncertainties. This study provides in-depth insights into the dependencies of supply structures to endogenous, even macroeconomic developments. At the same time this study recommends counter-measure strategies to the bullwhip-effect for practitioners and their global supply chains.","author":[{"dropping-particle":"","family":"Ferrer","given":"Edgar","non-dropping-particle":"","parse-names":false,"suffix":""},{"dropping-particle":"","family":"Bousoño","given":"Carlos","non-dropping-particle":"","parse-names":false,"suffix":""},{"dropping-particle":"","family":"Jorge","given":"José","non-dropping-particle":"","parse-names":false,"suffix":""},{"dropping-particle":"","family":"Lora","given":"Luis","non-dropping-particle":"","parse-names":false,"suffix":""},{"dropping-particle":"","family":"Miranda","given":"Enid","non-dropping-particle":"","parse-names":false,"suffix":""},{"dropping-particle":"","family":"Natalizio","given":"Nicholas","non-dropping-particle":"","parse-names":false,"suffix":""}],"container-title":"International Journal of Information, Business and Management","id":"ITEM-1","issue":"2","issued":{"date-parts":[["2013"]]},"page":"95-109","title":"Enriching Social Capital and Improving Organizational Performance in the Age of Social Networking","type":"article-journal","volume":"5"},"uris":["http://www.mendeley.com/documents/?uuid=e0aa473a-1102-4347-85e8-f9b0e458f50e"]}],"mendeley":{"formattedCitation":"(Ferrer et al., 2013)","plainTextFormattedCitation":"(Ferrer et al., 2013)","previouslyFormattedCitation":"(Ferrer et al., 2013)"},"properties":{"noteIndex":0},"schema":"https://github.com/citation-style-language/schema/raw/master/csl-citation.json"}</w:instrText>
      </w:r>
      <w:r w:rsidRPr="00C63AA3">
        <w:rPr>
          <w:rFonts w:ascii="Times New Roman" w:hAnsi="Times New Roman" w:cs="Times New Roman"/>
        </w:rPr>
        <w:fldChar w:fldCharType="separate"/>
      </w:r>
      <w:r w:rsidRPr="00C63AA3">
        <w:rPr>
          <w:rFonts w:ascii="Times New Roman" w:hAnsi="Times New Roman" w:cs="Times New Roman"/>
          <w:noProof/>
        </w:rPr>
        <w:t>(Ferrer et al., 2013)</w:t>
      </w:r>
      <w:r w:rsidRPr="00C63AA3">
        <w:rPr>
          <w:rFonts w:ascii="Times New Roman" w:hAnsi="Times New Roman" w:cs="Times New Roman"/>
        </w:rPr>
        <w:fldChar w:fldCharType="end"/>
      </w:r>
      <w:r w:rsidRPr="00C63AA3">
        <w:rPr>
          <w:rFonts w:ascii="Times New Roman" w:hAnsi="Times New Roman" w:cs="Times New Roman"/>
        </w:rPr>
        <w:t xml:space="preserve"> without geographical boundary</w:t>
      </w:r>
      <w:r w:rsidR="000C51C5" w:rsidRPr="00C63AA3">
        <w:rPr>
          <w:rFonts w:ascii="Times New Roman" w:hAnsi="Times New Roman" w:cs="Times New Roman"/>
        </w:rPr>
        <w:t xml:space="preserve"> barrier</w:t>
      </w:r>
      <w:r w:rsidRPr="00C63AA3">
        <w:rPr>
          <w:rFonts w:ascii="Times New Roman" w:hAnsi="Times New Roman" w:cs="Times New Roman"/>
        </w:rPr>
        <w:t>.</w:t>
      </w:r>
    </w:p>
    <w:p w14:paraId="650C9D90" w14:textId="3A73D8C9" w:rsidR="00CF14CC" w:rsidRPr="00C63AA3" w:rsidRDefault="00CF14CC" w:rsidP="00C63AA3">
      <w:pPr>
        <w:spacing w:before="120" w:after="0" w:line="276" w:lineRule="auto"/>
        <w:ind w:firstLine="709"/>
        <w:jc w:val="both"/>
        <w:rPr>
          <w:rFonts w:ascii="Times New Roman" w:hAnsi="Times New Roman" w:cs="Times New Roman"/>
        </w:rPr>
      </w:pPr>
      <w:proofErr w:type="spellStart"/>
      <w:r w:rsidRPr="00C63AA3">
        <w:rPr>
          <w:rFonts w:ascii="Times New Roman" w:hAnsi="Times New Roman" w:cs="Times New Roman"/>
        </w:rPr>
        <w:t>Birkner</w:t>
      </w:r>
      <w:proofErr w:type="spellEnd"/>
      <w:r w:rsidRPr="00C63AA3">
        <w:rPr>
          <w:rFonts w:ascii="Times New Roman" w:hAnsi="Times New Roman" w:cs="Times New Roman"/>
        </w:rPr>
        <w:t xml:space="preserve"> (2011</w:t>
      </w:r>
      <w:r w:rsidR="008E25D4" w:rsidRPr="00C63AA3">
        <w:rPr>
          <w:rFonts w:ascii="Times New Roman" w:hAnsi="Times New Roman" w:cs="Times New Roman"/>
        </w:rPr>
        <w:t>,</w:t>
      </w:r>
      <w:r w:rsidRPr="00C63AA3">
        <w:rPr>
          <w:rFonts w:ascii="Times New Roman" w:hAnsi="Times New Roman" w:cs="Times New Roman"/>
        </w:rPr>
        <w:t xml:space="preserve"> cited in </w:t>
      </w:r>
      <w:proofErr w:type="spellStart"/>
      <w:r w:rsidRPr="00C63AA3">
        <w:rPr>
          <w:rFonts w:ascii="Times New Roman" w:hAnsi="Times New Roman" w:cs="Times New Roman"/>
        </w:rPr>
        <w:t>Kosiba</w:t>
      </w:r>
      <w:proofErr w:type="spellEnd"/>
      <w:r w:rsidRPr="00C63AA3">
        <w:rPr>
          <w:rFonts w:ascii="Times New Roman" w:hAnsi="Times New Roman" w:cs="Times New Roman"/>
        </w:rPr>
        <w:t xml:space="preserve">, 2016) </w:t>
      </w:r>
      <w:r w:rsidR="008E25D4" w:rsidRPr="00C63AA3">
        <w:rPr>
          <w:rFonts w:ascii="Times New Roman" w:hAnsi="Times New Roman" w:cs="Times New Roman"/>
        </w:rPr>
        <w:t xml:space="preserve">explained </w:t>
      </w:r>
      <w:r w:rsidRPr="00C63AA3">
        <w:rPr>
          <w:rFonts w:ascii="Times New Roman" w:hAnsi="Times New Roman" w:cs="Times New Roman"/>
        </w:rPr>
        <w:t xml:space="preserve">that social media </w:t>
      </w:r>
      <w:r w:rsidR="008E25D4" w:rsidRPr="00C63AA3">
        <w:rPr>
          <w:rFonts w:ascii="Times New Roman" w:hAnsi="Times New Roman" w:cs="Times New Roman"/>
        </w:rPr>
        <w:t>may</w:t>
      </w:r>
      <w:r w:rsidRPr="00C63AA3">
        <w:rPr>
          <w:rFonts w:ascii="Times New Roman" w:hAnsi="Times New Roman" w:cs="Times New Roman"/>
        </w:rPr>
        <w:t xml:space="preserve"> be used for any size of business.</w:t>
      </w:r>
      <w:r w:rsidR="004A4F2A" w:rsidRPr="00C63AA3">
        <w:rPr>
          <w:rFonts w:ascii="Times New Roman" w:hAnsi="Times New Roman" w:cs="Times New Roman"/>
        </w:rPr>
        <w:t xml:space="preserve"> </w:t>
      </w:r>
      <w:r w:rsidR="008E25D4" w:rsidRPr="00C63AA3">
        <w:rPr>
          <w:rFonts w:ascii="Times New Roman" w:hAnsi="Times New Roman" w:cs="Times New Roman"/>
        </w:rPr>
        <w:t xml:space="preserve">In comparison </w:t>
      </w:r>
      <w:r w:rsidR="006965E4" w:rsidRPr="00C63AA3">
        <w:rPr>
          <w:rFonts w:ascii="Times New Roman" w:hAnsi="Times New Roman" w:cs="Times New Roman"/>
        </w:rPr>
        <w:t xml:space="preserve">to other conventional communication tools, social media enable entrepreneurs to run their small businesses with higher efficiency, lower cost, better compatibility, and direct interaction with customers at the right time </w:t>
      </w:r>
      <w:r w:rsidR="006965E4" w:rsidRPr="00C63AA3">
        <w:rPr>
          <w:rFonts w:ascii="Times New Roman" w:hAnsi="Times New Roman" w:cs="Times New Roman"/>
        </w:rPr>
        <w:fldChar w:fldCharType="begin" w:fldLock="1"/>
      </w:r>
      <w:r w:rsidR="002F4ACF" w:rsidRPr="00C63AA3">
        <w:rPr>
          <w:rFonts w:ascii="Times New Roman" w:hAnsi="Times New Roman" w:cs="Times New Roman"/>
        </w:rPr>
        <w:instrText>ADDIN CSL_CITATION {"citationItems":[{"id":"ITEM-1","itemData":{"DOI":"10.1016/j.sbspro.2015.01.363","ISBN":"18770428","ISSN":"18770428","abstract":"This study proposes a strategy for using social media as a marketing tool for small business based on the Attention, Interest, Desire, and Action (AIDA) model. The AIDA model has been applied widely for online marketing strategy but its applicability for social media remains unknown. The focus group discussion was used for data gathering involving twenty two small business entrepreneurs. The finding shows that the model can indeed be applied in strategizing the use of social media for marketing purposes. The proposed strategy serves as a guideline for small business entrepreneurs on how to strategically use social media for marketing.","author":[{"dropping-particle":"","family":"Hassan","given":"Shahizan","non-dropping-particle":"","parse-names":false,"suffix":""},{"dropping-particle":"","family":"Nadzim","given":"Siti Zaleha Ahmad","non-dropping-particle":"","parse-names":false,"suffix":""},{"dropping-particle":"","family":"Shiratuddin","given":"Norshuhada","non-dropping-particle":"","parse-names":false,"suffix":""}],"container-title":"Procedia - Social and Behavioral Sciences","id":"ITEM-1","issued":{"date-parts":[["2015","1"]]},"page":"262-269","publisher":"Elsevier B.V.","title":"Strategic Use of Social Media for Small Business Based on the AIDA Model","type":"article-journal","volume":"172"},"uris":["http://www.mendeley.com/documents/?uuid=068723c8-da5c-442d-963a-b3637dfeaf07"]},{"id":"ITEM-2","itemData":{"DOI":"10.1108/14626001311298394","ISBN":"1462600131","ISSN":"1462-6004","PMID":"42012058","abstract":"Access to this document was granted through an Emerald subscription provided by emerald-srm:552352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Abstract Purpose – This paper aims to contribute to the understanding of the factors that influence small to medium-sized enterprise (SME) performance and particularly, growth. Design/methodology/approach – This paper utilises an original data set of 360 SMEs employing 5-249 people to run logit regression models of employment growth, turnover growth and profitability. The models include characteristics of the businesses, the owner-managers and their strategies. Findings – The results suggest that size and age of enterprise dominate performance and are more important than strategy and the entrepreneurial characteristics of the owner. Having a business plan was also found to be important. Research limitations/implications – The results contribute to the development of theoretical and knowledge bases, as well as offering results that will be of interest to research and policy communities. The results are limited to a single survey, using cross-sectional data. Practical implications – The findings have a bearing on business growth strategy for policy makers. The results suggest that policy measures that promote the take-up of business plans and are targeted at younger, larger-sized businesses may have the greatest impact in terms of helping to facilitate business growth. Originality/value – A novel feature of the models is the incorporation of entrepreneurial traits and whether there were any collaborative joint venture arrangements.","author":[{"dropping-particle":"","family":"Blackburn","given":"Robert A.","non-dropping-particle":"","parse-names":false,"suffix":""},{"dropping-particle":"","family":"Hart","given":"Mark","non-dropping-particle":"","parse-names":false,"suffix":""},{"dropping-particle":"","family":"Wainwright","given":"Thomas","non-dropping-particle":"","parse-names":false,"suffix":""}],"container-title":"Journal of Small Business and Enterprise Development","id":"ITEM-2","issue":"1","issued":{"date-parts":[["2013"]]},"page":"8-27","title":"Small business performance: business, strategy and owner‐manager characteristics","type":"article-journal","volume":"20"},"uris":["http://www.mendeley.com/documents/?uuid=dc419c64-303a-4ef8-8fe3-872c7f786960"]}],"mendeley":{"formattedCitation":"(Blackburn, Hart, &amp; Wainwright, 2013; Hassan, Nadzim, &amp; Shiratuddin, 2015)","manualFormatting":"(Blackburn et al., 2013; Hassan et al., 2015)","plainTextFormattedCitation":"(Blackburn, Hart, &amp; Wainwright, 2013; Hassan, Nadzim, &amp; Shiratuddin, 2015)","previouslyFormattedCitation":"(Blackburn, Hart, &amp; Wainwright, 2013; Hassan, Nadzim, &amp; Shiratuddin, 2015)"},"properties":{"noteIndex":0},"schema":"https://github.com/citation-style-language/schema/raw/master/csl-citation.json"}</w:instrText>
      </w:r>
      <w:r w:rsidR="006965E4" w:rsidRPr="00C63AA3">
        <w:rPr>
          <w:rFonts w:ascii="Times New Roman" w:hAnsi="Times New Roman" w:cs="Times New Roman"/>
        </w:rPr>
        <w:fldChar w:fldCharType="separate"/>
      </w:r>
      <w:r w:rsidR="006965E4" w:rsidRPr="00C63AA3">
        <w:rPr>
          <w:rFonts w:ascii="Times New Roman" w:hAnsi="Times New Roman" w:cs="Times New Roman"/>
          <w:noProof/>
        </w:rPr>
        <w:t>(Blackburn et al., 2013; Hassan et al., 2015)</w:t>
      </w:r>
      <w:r w:rsidR="006965E4" w:rsidRPr="00C63AA3">
        <w:rPr>
          <w:rFonts w:ascii="Times New Roman" w:hAnsi="Times New Roman" w:cs="Times New Roman"/>
        </w:rPr>
        <w:fldChar w:fldCharType="end"/>
      </w:r>
      <w:r w:rsidR="006965E4" w:rsidRPr="00C63AA3">
        <w:rPr>
          <w:rFonts w:ascii="Times New Roman" w:hAnsi="Times New Roman" w:cs="Times New Roman"/>
        </w:rPr>
        <w:t>.</w:t>
      </w:r>
      <w:r w:rsidR="004A4F2A" w:rsidRPr="00C63AA3">
        <w:rPr>
          <w:rFonts w:ascii="Times New Roman" w:hAnsi="Times New Roman" w:cs="Times New Roman"/>
        </w:rPr>
        <w:t xml:space="preserve"> </w:t>
      </w:r>
      <w:r w:rsidR="00F71DDC" w:rsidRPr="00C63AA3">
        <w:rPr>
          <w:rFonts w:ascii="Times New Roman" w:hAnsi="Times New Roman" w:cs="Times New Roman"/>
        </w:rPr>
        <w:t>S</w:t>
      </w:r>
      <w:r w:rsidRPr="00C63AA3">
        <w:rPr>
          <w:rFonts w:ascii="Times New Roman" w:hAnsi="Times New Roman" w:cs="Times New Roman"/>
        </w:rPr>
        <w:t xml:space="preserve">ocial media are suitable for entrepreneurs and small businesses, regardless of </w:t>
      </w:r>
      <w:r w:rsidR="00F71DDC" w:rsidRPr="00C63AA3">
        <w:rPr>
          <w:rFonts w:ascii="Times New Roman" w:hAnsi="Times New Roman" w:cs="Times New Roman"/>
        </w:rPr>
        <w:t xml:space="preserve">in </w:t>
      </w:r>
      <w:r w:rsidRPr="00C63AA3">
        <w:rPr>
          <w:rFonts w:ascii="Times New Roman" w:hAnsi="Times New Roman" w:cs="Times New Roman"/>
        </w:rPr>
        <w:t xml:space="preserve">developed or developing countries </w:t>
      </w:r>
      <w:r w:rsidRPr="00C63AA3">
        <w:rPr>
          <w:rFonts w:ascii="Times New Roman" w:hAnsi="Times New Roman" w:cs="Times New Roman"/>
        </w:rPr>
        <w:fldChar w:fldCharType="begin" w:fldLock="1"/>
      </w:r>
      <w:r w:rsidR="002F4ACF" w:rsidRPr="00C63AA3">
        <w:rPr>
          <w:rFonts w:ascii="Times New Roman" w:hAnsi="Times New Roman" w:cs="Times New Roman"/>
        </w:rPr>
        <w:instrText>ADDIN CSL_CITATION {"citationItems":[{"id":"ITEM-1","itemData":{"DOI":"10.1108/JEIM-04-2016-0088","ISBN":"0420170014","ISSN":"1741-0398","PMID":"42012058","abstract":"Purpose Despite the blossoming nature of social media marketing, the nuances and implications among small- and medium-sized enterprises (SMEs) appear to be under-researched in literature. The purpose of this paper is to progress knowledge and offer extended understanding of the motivations and performance benefits of social media accrued by SMEs with an empirical study from an emerging economy. Design/methodology/approach Based on past research, the study hypothesizes that interactivity, compatibility and cost effectiveness are motivations germane to social media usage, which consequently offer performance benefits. Data from 210 SMEs (having Facebook and/or Twitter accounts) are employed to investigate the proposed conceptual model using structural equation modeling with sub-group analysis. Findings Finding from this study demonstrate that the interdependencies of social media motivations, as well as effects of social media usage are positive but erratic across product-based and service-based SMEs. Moreover, SMEs who offer physical products are more likely to employ social media based on cost-effective motives while service SMEs are more likely to consider interactivity as a key motivation. Additionally, findings from the study data suggest that in a tale of two sites, Facebook proved to edge Twitter in terms of engendering performance benefits among SME users. Originality/value The findings provide evidence to issues of potential research and managerial interest, offering insightful implications to the academic and practitioner communities. Evidently, irrespective of some usage bottlenecks, SMEs in emerging markets appears to be reaping enhanced social media benefits by deploying their marketing campaigns via multiple platforms.","author":[{"dropping-particle":"","family":"Odoom","given":"Raphael","non-dropping-particle":"","parse-names":false,"suffix":""},{"dropping-particle":"","family":"Anning-Dorson","given":"Thomas","non-dropping-particle":"","parse-names":false,"suffix":""},{"dropping-particle":"","family":"Acheampong","given":"George","non-dropping-particle":"","parse-names":false,"suffix":""}],"container-title":"Journal of Enterprise Information Management","id":"ITEM-1","issue":"3","issued":{"date-parts":[["2017"]]},"title":"Antecedents of social media usage and performance benefits in small- and medium-sized enterprises (SMEs)","type":"article-journal","volume":"30"},"uris":["http://www.mendeley.com/documents/?uuid=4ceb4bce-1c58-3442-8304-1d1a0bc802da"]},{"id":"ITEM-2","itemData":{"DOI":"10.1016/j.bushor.2009.09.003","ISBN":"0007-6813","ISSN":"00076813","PMID":"45641953","abstract":"The concept of Social Media is top of the agenda for many business executives today. Decision makers, as well as consultants, try to identify ways in which firms can make profitable use of applications such as Wikipedia, YouTube, Facebook, Second Life, and Twitter. Yet despite this interest, there seems to be very limited understanding of what the term \"Social Media\" exactly means; this article intends to provide some clarification. We begin by describing the concept of Social Media, and discuss how it differs from related concepts such as Web 2.0 and User Generated Content. Based on this definition, we then provide a classification of Social Media which groups applications currently subsumed under the generalized term into more specific categories by characteristic: collaborative projects, blogs, content communities, social networking sites, virtual game worlds, and virtual social worlds. Finally, we present 10 pieces of advice for companies which decide to utilize Social Media. © 2009 Kelley School of Business, Indiana University.","author":[{"dropping-particle":"","family":"Kaplan","given":"Andreas M.","non-dropping-particle":"","parse-names":false,"suffix":""},{"dropping-particle":"","family":"Haenlein","given":"Michael","non-dropping-particle":"","parse-names":false,"suffix":""}],"container-title":"Business Horizons","id":"ITEM-2","issue":"1","issued":{"date-parts":[["2010"]]},"page":"59-68","title":"Users of the world, unite! The challenges and opportunities of Social Media","type":"article-journal","volume":"53"},"uris":["http://www.mendeley.com/documents/?uuid=11bf40d0-4d59-4b5d-830c-ce3e3431df46"]}],"mendeley":{"formattedCitation":"(Kaplan &amp; Haenlein, 2010; Odoom, Anning-Dorson, &amp; Acheampong, 2017)","plainTextFormattedCitation":"(Kaplan &amp; Haenlein, 2010; Odoom, Anning-Dorson, &amp; Acheampong, 2017)","previouslyFormattedCitation":"(Kaplan &amp; Haenlein, 2010; Odoom, Anning-Dorson, &amp; Acheampong, 2017)"},"properties":{"noteIndex":0},"schema":"https://github.com/citation-style-language/schema/raw/master/csl-citation.json"}</w:instrText>
      </w:r>
      <w:r w:rsidRPr="00C63AA3">
        <w:rPr>
          <w:rFonts w:ascii="Times New Roman" w:hAnsi="Times New Roman" w:cs="Times New Roman"/>
        </w:rPr>
        <w:fldChar w:fldCharType="separate"/>
      </w:r>
      <w:r w:rsidR="00AA6832" w:rsidRPr="00C63AA3">
        <w:rPr>
          <w:rFonts w:ascii="Times New Roman" w:hAnsi="Times New Roman" w:cs="Times New Roman"/>
          <w:noProof/>
        </w:rPr>
        <w:t>(Kaplan &amp; Haenlein, 2010; Odoom, Anning-Dorson, &amp; Acheampong, 2017)</w:t>
      </w:r>
      <w:r w:rsidRPr="00C63AA3">
        <w:rPr>
          <w:rFonts w:ascii="Times New Roman" w:hAnsi="Times New Roman" w:cs="Times New Roman"/>
        </w:rPr>
        <w:fldChar w:fldCharType="end"/>
      </w:r>
      <w:r w:rsidRPr="00C63AA3">
        <w:rPr>
          <w:rFonts w:ascii="Times New Roman" w:hAnsi="Times New Roman" w:cs="Times New Roman"/>
        </w:rPr>
        <w:t>.</w:t>
      </w:r>
      <w:r w:rsidR="004A4F2A" w:rsidRPr="00C63AA3">
        <w:rPr>
          <w:rFonts w:ascii="Times New Roman" w:hAnsi="Times New Roman" w:cs="Times New Roman"/>
        </w:rPr>
        <w:t xml:space="preserve"> </w:t>
      </w:r>
      <w:r w:rsidRPr="00C63AA3">
        <w:rPr>
          <w:rFonts w:ascii="Times New Roman" w:hAnsi="Times New Roman" w:cs="Times New Roman"/>
        </w:rPr>
        <w:t xml:space="preserve">As small businesses need to survive tight financial resources </w:t>
      </w:r>
      <w:r w:rsidRPr="00C63AA3">
        <w:rPr>
          <w:rFonts w:ascii="Times New Roman" w:hAnsi="Times New Roman" w:cs="Times New Roman"/>
        </w:rPr>
        <w:fldChar w:fldCharType="begin" w:fldLock="1"/>
      </w:r>
      <w:r w:rsidR="002F4ACF" w:rsidRPr="00C63AA3">
        <w:rPr>
          <w:rFonts w:ascii="Times New Roman" w:hAnsi="Times New Roman" w:cs="Times New Roman"/>
        </w:rPr>
        <w:instrText>ADDIN CSL_CITATION {"citationItems":[{"id":"ITEM-1","itemData":{"DOI":"10.1016/j.tele.2014.03.001","ISBN":"07365853 (ISSN)","ISSN":"07365853","PMID":"13494443","abstract":"Social media usage among organizations is growing tremendously. Organizations are now building and maintaining social media public pages to improve their social network salience, enhance interest in their organizations, and build relationships with the online public. The majority of the studies on social media usage are based on the individual perspective while some are from the organizational perspective. However, not many studies have investigated the actual impact of social media usage on organizational performance. Therefore, using the qualitative approach, this study investigates the various purposes of social media usage and its impact on organizational performance. This study however, focuses only on the social media managers' views. The senior managers of six organizations that are using social media are interviewed from which we find that social media is used for various purposes in organizations, such as advertising and promotion, branding, information search, building customer relations and many more. The results also show that social media has a greater impact on the performance of organizations in terms of enhancement in customer relations and customer service activities, improvement in information accessibility and cost reduction in terms of marketing and customer service.","author":[{"dropping-particle":"","family":"Parveen","given":"Farzana","non-dropping-particle":"","parse-names":false,"suffix":""},{"dropping-particle":"","family":"Jaafar","given":"Noor Ismawati","non-dropping-particle":"","parse-names":false,"suffix":""},{"dropping-particle":"","family":"Ainin","given":"Sulaiman","non-dropping-particle":"","parse-names":false,"suffix":""}],"container-title":"Telematics and Informatics","id":"ITEM-1","issue":"1","issued":{"date-parts":[["2015","2"]]},"page":"67-78","publisher":"Elsevier Ltd","title":"Social media usage and organizational performance: Reflections of Malaysian social media managers","type":"article-journal","volume":"32"},"uris":["http://www.mendeley.com/documents/?uuid=b9484a1c-c2a0-4300-a974-4f689a9c1e30"]},{"id":"ITEM-2","itemData":{"DOI":"10.21315/aamj2017.22.1.2","ISSN":"13942603","abstract":"This study attempts to identify the antecedents of business success in the Malaysian perspective, with particular reference to small businesses under the Federal Land Development Authority (FELDA) scheme. Cross sectional data were collected from 199 small businesses operating under the (FELDA) scheme via questionnaire. The data collected were analysed using partial least square method. The empirical results indicated that only entrepreneurial competency and technology usage are related to successes of small businesses. However, this study found insufficient empirical evidence to support the relationship between marketing capability, financial resources, knowledge sharing, and business success. As this study was confined to the small businesses under the FELDA scheme, this provides valuable findings by uncovering the differences among the critical success factors due to the different reasons for formation of the small businesses. The insights gained from this study could facilitate industry practitioners to develop comprehensive business strategies and effective institutional policies to maintain the global competitiveness of small businesses under the FELDA scheme. [ABSTRACT FROM AUTHOR]","author":[{"dropping-particle":"","family":"Mohamad Radzi","given":"Khadijah","non-dropping-particle":"","parse-names":false,"suffix":""},{"dropping-particle":"","family":"Mohd Nor","given":"Mohammad Nazri","non-dropping-particle":"","parse-names":false,"suffix":""},{"dropping-particle":"","family":"Mohezar Ali","given":"Suhana","non-dropping-particle":"","parse-names":false,"suffix":""}],"container-title":"Asian Academy of Management Journal","id":"ITEM-2","issue":"1","issued":{"date-parts":[["2017"]]},"page":"27-55","title":"The Impact of Internal Factors on Small Business Success: A Case of Small Enterprises under the FELDA Scheme","type":"article-journal","volume":"22"},"uris":["http://www.mendeley.com/documents/?uuid=a1a4d9e8-0d23-435f-923f-344b1c07c481"]}],"mendeley":{"formattedCitation":"(Mohamad Radzi, Mohd Nor, &amp; Mohezar Ali, 2017; Parveen, Jaafar, &amp; Ainin, 2015)","manualFormatting":"(Mohamad Radzi et al., 2017; Parveen et al., 2015)","plainTextFormattedCitation":"(Mohamad Radzi, Mohd Nor, &amp; Mohezar Ali, 2017; Parveen, Jaafar, &amp; Ainin, 2015)","previouslyFormattedCitation":"(Mohamad Radzi, Mohd Nor, &amp; Mohezar Ali, 2017; Parveen, Jaafar, &amp; Ainin, 2015)"},"properties":{"noteIndex":0},"schema":"https://github.com/citation-style-language/schema/raw/master/csl-citation.json"}</w:instrText>
      </w:r>
      <w:r w:rsidRPr="00C63AA3">
        <w:rPr>
          <w:rFonts w:ascii="Times New Roman" w:hAnsi="Times New Roman" w:cs="Times New Roman"/>
        </w:rPr>
        <w:fldChar w:fldCharType="separate"/>
      </w:r>
      <w:r w:rsidRPr="00C63AA3">
        <w:rPr>
          <w:rFonts w:ascii="Times New Roman" w:hAnsi="Times New Roman" w:cs="Times New Roman"/>
          <w:noProof/>
        </w:rPr>
        <w:t>(Mohamad Radzi et al., 2017; Parveen et al., 2015)</w:t>
      </w:r>
      <w:r w:rsidRPr="00C63AA3">
        <w:rPr>
          <w:rFonts w:ascii="Times New Roman" w:hAnsi="Times New Roman" w:cs="Times New Roman"/>
        </w:rPr>
        <w:fldChar w:fldCharType="end"/>
      </w:r>
      <w:r w:rsidRPr="00C63AA3">
        <w:rPr>
          <w:rFonts w:ascii="Times New Roman" w:hAnsi="Times New Roman" w:cs="Times New Roman"/>
        </w:rPr>
        <w:t xml:space="preserve">, social media are suitable to reach and expand their market abroad with minimum investment </w:t>
      </w:r>
      <w:r w:rsidRPr="00C63AA3">
        <w:rPr>
          <w:rFonts w:ascii="Times New Roman" w:hAnsi="Times New Roman" w:cs="Times New Roman"/>
        </w:rPr>
        <w:fldChar w:fldCharType="begin" w:fldLock="1"/>
      </w:r>
      <w:r w:rsidRPr="00C63AA3">
        <w:rPr>
          <w:rFonts w:ascii="Times New Roman" w:hAnsi="Times New Roman" w:cs="Times New Roman"/>
        </w:rPr>
        <w:instrText>ADDIN CSL_CITATION {"citationItems":[{"id":"ITEM-1","itemData":{"DOI":"10.1016/j.tele.2014.03.001","ISBN":"07365853 (ISSN)","ISSN":"07365853","PMID":"13494443","abstract":"Social media usage among organizations is growing tremendously. Organizations are now building and maintaining social media public pages to improve their social network salience, enhance interest in their organizations, and build relationships with the online public. The majority of the studies on social media usage are based on the individual perspective while some are from the organizational perspective. However, not many studies have investigated the actual impact of social media usage on organizational performance. Therefore, using the qualitative approach, this study investigates the various purposes of social media usage and its impact on organizational performance. This study however, focuses only on the social media managers' views. The senior managers of six organizations that are using social media are interviewed from which we find that social media is used for various purposes in organizations, such as advertising and promotion, branding, information search, building customer relations and many more. The results also show that social media has a greater impact on the performance of organizations in terms of enhancement in customer relations and customer service activities, improvement in information accessibility and cost reduction in terms of marketing and customer service.","author":[{"dropping-particle":"","family":"Parveen","given":"Farzana","non-dropping-particle":"","parse-names":false,"suffix":""},{"dropping-particle":"","family":"Jaafar","given":"Noor Ismawati","non-dropping-particle":"","parse-names":false,"suffix":""},{"dropping-particle":"","family":"Ainin","given":"Sulaiman","non-dropping-particle":"","parse-names":false,"suffix":""}],"container-title":"Telematics and Informatics","id":"ITEM-1","issue":"1","issued":{"date-parts":[["2015","2"]]},"page":"67-78","publisher":"Elsevier Ltd","title":"Social media usage and organizational performance: Reflections of Malaysian social media managers","type":"article-journal","volume":"32"},"uris":["http://www.mendeley.com/documents/?uuid=b9484a1c-c2a0-4300-a974-4f689a9c1e30"]}],"mendeley":{"formattedCitation":"(Parveen et al., 2015)","plainTextFormattedCitation":"(Parveen et al., 2015)","previouslyFormattedCitation":"(Parveen et al., 2015)"},"properties":{"noteIndex":0},"schema":"https://github.com/citation-style-language/schema/raw/master/csl-citation.json"}</w:instrText>
      </w:r>
      <w:r w:rsidRPr="00C63AA3">
        <w:rPr>
          <w:rFonts w:ascii="Times New Roman" w:hAnsi="Times New Roman" w:cs="Times New Roman"/>
        </w:rPr>
        <w:fldChar w:fldCharType="separate"/>
      </w:r>
      <w:r w:rsidRPr="00C63AA3">
        <w:rPr>
          <w:rFonts w:ascii="Times New Roman" w:hAnsi="Times New Roman" w:cs="Times New Roman"/>
          <w:noProof/>
        </w:rPr>
        <w:t>(Parveen et al., 2015)</w:t>
      </w:r>
      <w:r w:rsidRPr="00C63AA3">
        <w:rPr>
          <w:rFonts w:ascii="Times New Roman" w:hAnsi="Times New Roman" w:cs="Times New Roman"/>
        </w:rPr>
        <w:fldChar w:fldCharType="end"/>
      </w:r>
      <w:r w:rsidRPr="00C63AA3">
        <w:rPr>
          <w:rFonts w:ascii="Times New Roman" w:hAnsi="Times New Roman" w:cs="Times New Roman"/>
        </w:rPr>
        <w:t>.</w:t>
      </w:r>
      <w:r w:rsidR="004A4F2A" w:rsidRPr="00C63AA3">
        <w:rPr>
          <w:rFonts w:ascii="Times New Roman" w:hAnsi="Times New Roman" w:cs="Times New Roman"/>
        </w:rPr>
        <w:t xml:space="preserve"> </w:t>
      </w:r>
      <w:r w:rsidR="008E25D4" w:rsidRPr="00C63AA3">
        <w:rPr>
          <w:rFonts w:ascii="Times New Roman" w:hAnsi="Times New Roman" w:cs="Times New Roman"/>
        </w:rPr>
        <w:t xml:space="preserve">As depicted by </w:t>
      </w:r>
      <w:r w:rsidRPr="00C63AA3">
        <w:rPr>
          <w:rFonts w:ascii="Times New Roman" w:hAnsi="Times New Roman" w:cs="Times New Roman"/>
        </w:rPr>
        <w:fldChar w:fldCharType="begin" w:fldLock="1"/>
      </w:r>
      <w:r w:rsidRPr="00C63AA3">
        <w:rPr>
          <w:rFonts w:ascii="Times New Roman" w:hAnsi="Times New Roman" w:cs="Times New Roman"/>
        </w:rPr>
        <w:instrText>ADDIN CSL_CITATION {"citationItems":[{"id":"ITEM-1","itemData":{"DOI":"10.1108/JSBED-08-2012-0096","ISBN":"1462-6004","ISSN":"1462-6004","PMID":"42012058","abstract":"Access to this document was granted through an Emerald subscription provided by emerald-srm:161330 [] For Authors If you would like to write for this, or any other Emerald publication, then please use our Emerald for Authors service information about how to choose which publication to write for and submission guidelines are available for all. Please visit www.emeraldinsight.com/authors for more information. About Emerald www.emeraldinsight.com Emerald is a global publisher linking research and practice to the benefit of society. The company manages a portfolio of more than 290 journals and over 2,350 books and book series volumes, as well as providing an extensive range of online products and additional customer resources and services. Emerald is both COUNTER 4 and TRANSFER compliant. The organization is a partner of the Committee on Publication Ethics (COPE) and also works with Portico and the LOCKSS initiative for digital archive preservation.","author":[{"dropping-particle":"","family":"McCann","given":"Margaret","non-dropping-particle":"","parse-names":false,"suffix":""},{"dropping-particle":"","family":"Barlow","given":"Alexis","non-dropping-particle":"","parse-names":false,"suffix":""}],"container-title":"Journal of Small Business and Enterprise Development","id":"ITEM-1","issue":"2","issued":{"date-parts":[["2015"]]},"page":"273-287","title":"Use and measurement of social media for SMEs","type":"article-journal","volume":"22"},"uris":["http://www.mendeley.com/documents/?uuid=a47f01bb-4096-405b-b69b-e6080044dbf7"]}],"mendeley":{"formattedCitation":"(McCann &amp; Barlow, 2015)","manualFormatting":"McCann and Barlow (2015)","plainTextFormattedCitation":"(McCann &amp; Barlow, 2015)","previouslyFormattedCitation":"(McCann &amp; Barlow, 2015)"},"properties":{"noteIndex":0},"schema":"https://github.com/citation-style-language/schema/raw/master/csl-citation.json"}</w:instrText>
      </w:r>
      <w:r w:rsidRPr="00C63AA3">
        <w:rPr>
          <w:rFonts w:ascii="Times New Roman" w:hAnsi="Times New Roman" w:cs="Times New Roman"/>
        </w:rPr>
        <w:fldChar w:fldCharType="separate"/>
      </w:r>
      <w:r w:rsidRPr="00C63AA3">
        <w:rPr>
          <w:rFonts w:ascii="Times New Roman" w:hAnsi="Times New Roman" w:cs="Times New Roman"/>
          <w:noProof/>
        </w:rPr>
        <w:t>McCann and Barlow (2015)</w:t>
      </w:r>
      <w:r w:rsidRPr="00C63AA3">
        <w:rPr>
          <w:rFonts w:ascii="Times New Roman" w:hAnsi="Times New Roman" w:cs="Times New Roman"/>
        </w:rPr>
        <w:fldChar w:fldCharType="end"/>
      </w:r>
      <w:r w:rsidR="008E25D4" w:rsidRPr="00C63AA3">
        <w:rPr>
          <w:rFonts w:ascii="Times New Roman" w:hAnsi="Times New Roman" w:cs="Times New Roman"/>
        </w:rPr>
        <w:t>,</w:t>
      </w:r>
      <w:r w:rsidRPr="00C63AA3">
        <w:rPr>
          <w:rFonts w:ascii="Times New Roman" w:hAnsi="Times New Roman" w:cs="Times New Roman"/>
        </w:rPr>
        <w:t xml:space="preserve"> the main implications of using social media for small businesses are as follows: (1) increase in brand awareness, (2) improvement in interaction and rapport with customers, (3) better delivery of messages and marketing</w:t>
      </w:r>
      <w:r w:rsidR="008E25D4" w:rsidRPr="00C63AA3">
        <w:rPr>
          <w:rFonts w:ascii="Times New Roman" w:hAnsi="Times New Roman" w:cs="Times New Roman"/>
        </w:rPr>
        <w:t xml:space="preserve"> tactics</w:t>
      </w:r>
      <w:r w:rsidRPr="00C63AA3">
        <w:rPr>
          <w:rFonts w:ascii="Times New Roman" w:hAnsi="Times New Roman" w:cs="Times New Roman"/>
        </w:rPr>
        <w:t xml:space="preserve">, (4) better ability </w:t>
      </w:r>
      <w:r w:rsidR="00F71DDC" w:rsidRPr="00C63AA3">
        <w:rPr>
          <w:rFonts w:ascii="Times New Roman" w:hAnsi="Times New Roman" w:cs="Times New Roman"/>
        </w:rPr>
        <w:t xml:space="preserve">in </w:t>
      </w:r>
      <w:r w:rsidRPr="00C63AA3">
        <w:rPr>
          <w:rFonts w:ascii="Times New Roman" w:hAnsi="Times New Roman" w:cs="Times New Roman"/>
        </w:rPr>
        <w:t xml:space="preserve">highlighting company expertise, (5) wider business contact, and (6) increased revenue.  </w:t>
      </w:r>
    </w:p>
    <w:p w14:paraId="5E4592FE" w14:textId="35E3023F" w:rsidR="00CF14CC" w:rsidRPr="00C63AA3" w:rsidRDefault="008E25D4" w:rsidP="00C63AA3">
      <w:pPr>
        <w:spacing w:before="120" w:after="0" w:line="276" w:lineRule="auto"/>
        <w:ind w:firstLine="709"/>
        <w:jc w:val="both"/>
        <w:rPr>
          <w:rFonts w:ascii="Times New Roman" w:hAnsi="Times New Roman" w:cs="Times New Roman"/>
        </w:rPr>
      </w:pPr>
      <w:r w:rsidRPr="00C63AA3">
        <w:rPr>
          <w:rFonts w:ascii="Times New Roman" w:hAnsi="Times New Roman" w:cs="Times New Roman"/>
        </w:rPr>
        <w:t xml:space="preserve">The most </w:t>
      </w:r>
      <w:r w:rsidR="00CF14CC" w:rsidRPr="00C63AA3">
        <w:rPr>
          <w:rFonts w:ascii="Times New Roman" w:hAnsi="Times New Roman" w:cs="Times New Roman"/>
        </w:rPr>
        <w:t xml:space="preserve">preferred </w:t>
      </w:r>
      <w:r w:rsidR="009D2074" w:rsidRPr="00C63AA3">
        <w:rPr>
          <w:rFonts w:ascii="Times New Roman" w:hAnsi="Times New Roman" w:cs="Times New Roman"/>
        </w:rPr>
        <w:t xml:space="preserve">online </w:t>
      </w:r>
      <w:r w:rsidR="00CF14CC" w:rsidRPr="00C63AA3">
        <w:rPr>
          <w:rFonts w:ascii="Times New Roman" w:hAnsi="Times New Roman" w:cs="Times New Roman"/>
        </w:rPr>
        <w:t xml:space="preserve">social media </w:t>
      </w:r>
      <w:r w:rsidRPr="00C63AA3">
        <w:rPr>
          <w:rFonts w:ascii="Times New Roman" w:hAnsi="Times New Roman" w:cs="Times New Roman"/>
        </w:rPr>
        <w:t xml:space="preserve">deployed </w:t>
      </w:r>
      <w:r w:rsidR="00CF14CC" w:rsidRPr="00C63AA3">
        <w:rPr>
          <w:rFonts w:ascii="Times New Roman" w:hAnsi="Times New Roman" w:cs="Times New Roman"/>
        </w:rPr>
        <w:t xml:space="preserve">by all e-commerce models </w:t>
      </w:r>
      <w:r w:rsidR="001D1D33" w:rsidRPr="00C63AA3">
        <w:rPr>
          <w:rFonts w:ascii="Times New Roman" w:hAnsi="Times New Roman" w:cs="Times New Roman"/>
        </w:rPr>
        <w:t xml:space="preserve">is SNSs </w:t>
      </w:r>
      <w:r w:rsidR="00CF14CC" w:rsidRPr="00C63AA3">
        <w:rPr>
          <w:rFonts w:ascii="Times New Roman" w:hAnsi="Times New Roman" w:cs="Times New Roman"/>
        </w:rPr>
        <w:fldChar w:fldCharType="begin" w:fldLock="1"/>
      </w:r>
      <w:r w:rsidR="002F4ACF" w:rsidRPr="00C63AA3">
        <w:rPr>
          <w:rFonts w:ascii="Times New Roman" w:hAnsi="Times New Roman" w:cs="Times New Roman"/>
        </w:rPr>
        <w:instrText>ADDIN CSL_CITATION {"citationItems":[{"id":"ITEM-1","itemData":{"DOI":"10.1016/j.tele.2014.03.001","ISBN":"07365853 (ISSN)","ISSN":"07365853","PMID":"13494443","abstract":"Social media usage among organizations is growing tremendously. Organizations are now building and maintaining social media public pages to improve their social network salience, enhance interest in their organizations, and build relationships with the online public. The majority of the studies on social media usage are based on the individual perspective while some are from the organizational perspective. However, not many studies have investigated the actual impact of social media usage on organizational performance. Therefore, using the qualitative approach, this study investigates the various purposes of social media usage and its impact on organizational performance. This study however, focuses only on the social media managers' views. The senior managers of six organizations that are using social media are interviewed from which we find that social media is used for various purposes in organizations, such as advertising and promotion, branding, information search, building customer relations and many more. The results also show that social media has a greater impact on the performance of organizations in terms of enhancement in customer relations and customer service activities, improvement in information accessibility and cost reduction in terms of marketing and customer service.","author":[{"dropping-particle":"","family":"Parveen","given":"Farzana","non-dropping-particle":"","parse-names":false,"suffix":""},{"dropping-particle":"","family":"Jaafar","given":"Noor Ismawati","non-dropping-particle":"","parse-names":false,"suffix":""},{"dropping-particle":"","family":"Ainin","given":"Sulaiman","non-dropping-particle":"","parse-names":false,"suffix":""}],"container-title":"Telematics and Informatics","id":"ITEM-1","issue":"1","issued":{"date-parts":[["2015","2"]]},"page":"67-78","publisher":"Elsevier Ltd","title":"Social media usage and organizational performance: Reflections of Malaysian social media managers","type":"article-journal","volume":"32"},"uris":["http://www.mendeley.com/documents/?uuid=b9484a1c-c2a0-4300-a974-4f689a9c1e30"]},{"id":"ITEM-2","itemData":{"author":[{"dropping-particle":"","family":"Shahizan","given":"H","non-dropping-particle":"","parse-names":false,"suffix":""},{"dropping-particle":"","family":"Norshuhada","given":"S","non-dropping-particle":"","parse-names":false,"suffix":""},{"dropping-particle":"","family":"Nor Laily","given":"H","non-dropping-particle":"","parse-names":false,"suffix":""},{"dropping-particle":"","family":"Sobihatun Nur","given":"A.S","non-dropping-particle":"","parse-names":false,"suffix":""},{"dropping-particle":"","family":"Mohd Samsu","given":"S","non-dropping-particle":"","parse-names":false,"suffix":""}],"container-title":"Knowledge Management International Conference","id":"ITEM-2","issue":"July","issued":{"date-parts":[["2012"]]},"page":"719-723","title":"Social Media for Business : Knowledge Gathering through Focus Group Session with Business Owners","type":"article-journal"},"uris":["http://www.mendeley.com/documents/?uuid=63884b40-d600-4514-a8b4-f99b6b57eda5"]},{"id":"ITEM-3","itemData":{"DOI":"10.1016/j.chb.2015.11.057","ISSN":"0747-5632","author":[{"dropping-particle":"","family":"Chen","given":"J","non-dropping-particle":"","parse-names":false,"suffix":""},{"dropping-particle":"","family":"Su","given":"B","non-dropping-particle":"","parse-names":false,"suffix":""},{"dropping-particle":"","family":"Widjaja","given":"A","non-dropping-particle":"","parse-names":false,"suffix":""}],"container-title":"Decision Support Systems","id":"ITEM-3","issued":{"date-parts":[["2016"]]},"page":"57-69","publisher":"Elsevier Ltd","title":"Facebook C2C social commerce: A study of online impulse buying","type":"article-journal","volume":"83"},"uris":["http://www.mendeley.com/documents/?uuid=2f27ed63-aafd-4ff2-9f8d-068503902c94"]},{"id":"ITEM-4","itemData":{"author":[{"dropping-particle":"","family":"Stelzner","given":"M.A","non-dropping-particle":"","parse-names":false,"suffix":""}],"container-title":"Social Media Examiner","id":"ITEM-4","issue":"May","issued":{"date-parts":[["2016"]]},"number-of-pages":"-","title":"2016 Social Media Marketing Letter","type":"report"},"uris":["http://www.mendeley.com/documents/?uuid=ddd12669-7af7-48c4-8f19-a9d64017e43b"]},{"id":"ITEM-5","itemData":{"DOI":"10.1108/JSIT-06-2016-0036","ISBN":"0001253111116","ISSN":"1328-7265","PMID":"42012058","abstract":" Purpose This study aims to show the role of social networks in the performance of small- and medium-sized firms (SMEs) in an inland region of Portugal. The main objective is to ascertain the motives for adhering to social networks and to understand if this type of network influences performance in this firm sector. Design/methodology/approach To fulfill this aim, a quantitative research was adopted, based on application of a questionnaire, the final sample being formed of 86 SMEs. Findings Based on the results obtained, it is concluded that the SMEs studied are connected to social networks, especially Facebook. The principal reason for this type of firm connecting to social networks has to do with the possibility of presenting services to a greater number of potential customers. Practical implications The empirical evidence obtained also shows that the motives associated with cost reduction influence both financial indicators (profit growth) and non-financial indicators (human resource results), and communication and innovation influence only non-financial performance (level of satisfaction). Originality/value This study contributes to advancing theory in the field of social networks in SMEs. More precisely, this study suggests that to assess their performance, SME leaders should not use only measures of a financial nature (sales volume, level of growth, etc.), but rather in combination with non-financial indicators such as customer satisfaction, reputation and others. ","author":[{"dropping-particle":"","family":"Franco","given":"Mário","non-dropping-particle":"","parse-names":false,"suffix":""},{"dropping-particle":"","family":"Haase","given":"Heiko","non-dropping-particle":"","parse-names":false,"suffix":""},{"dropping-particle":"","family":"Pereira","given":"Ana","non-dropping-particle":"","parse-names":false,"suffix":""}],"container-title":"Journal of Systems and Information Technology","id":"ITEM-5","issue":"4","issued":{"date-parts":[["2016"]]},"page":"383-403","title":"Empirical study about the role of social networks in SME performance","type":"article-journal","volume":"18"},"uris":["http://www.mendeley.com/documents/?uuid=28930252-3f78-4b9d-b6ee-fea22725af1f"]}],"mendeley":{"formattedCitation":"(Chen, Su, &amp; Widjaja, 2016; Franco, Haase, &amp; Pereira, 2016; Parveen et al., 2015; Shahizan, Norshuhada, Nor Laily, Sobihatun Nur, &amp; Mohd Samsu, 2012; Stelzner, 2016)","manualFormatting":"(Chen et al., 2016; Franco et al., 2016; Parveen et al., 2015; Shahizan et al., 2012; Stelzner, 2016)","plainTextFormattedCitation":"(Chen, Su, &amp; Widjaja, 2016; Franco, Haase, &amp; Pereira, 2016; Parveen et al., 2015; Shahizan, Norshuhada, Nor Laily, Sobihatun Nur, &amp; Mohd Samsu, 2012; Stelzner, 2016)","previouslyFormattedCitation":"(Chen, Su, &amp; Widjaja, 2016; Franco, Haase, &amp; Pereira, 2016; Parveen et al., 2015; Shahizan, Norshuhada, Nor Laily, Sobihatun Nur, &amp; Mohd Samsu, 2012; Stelzner, 2016)"},"properties":{"noteIndex":0},"schema":"https://github.com/citation-style-language/schema/raw/master/csl-citation.json"}</w:instrText>
      </w:r>
      <w:r w:rsidR="00CF14CC" w:rsidRPr="00C63AA3">
        <w:rPr>
          <w:rFonts w:ascii="Times New Roman" w:hAnsi="Times New Roman" w:cs="Times New Roman"/>
        </w:rPr>
        <w:fldChar w:fldCharType="separate"/>
      </w:r>
      <w:r w:rsidR="00CF14CC" w:rsidRPr="00C63AA3">
        <w:rPr>
          <w:rFonts w:ascii="Times New Roman" w:hAnsi="Times New Roman" w:cs="Times New Roman"/>
          <w:noProof/>
        </w:rPr>
        <w:t>(Chen et al., 2016; Franco et al., 2016; Parveen et al., 2015; Shahizan et al., 2012; Stelzner, 2016)</w:t>
      </w:r>
      <w:r w:rsidR="00CF14CC" w:rsidRPr="00C63AA3">
        <w:rPr>
          <w:rFonts w:ascii="Times New Roman" w:hAnsi="Times New Roman" w:cs="Times New Roman"/>
        </w:rPr>
        <w:fldChar w:fldCharType="end"/>
      </w:r>
      <w:r w:rsidR="00CF14CC" w:rsidRPr="00C63AA3">
        <w:rPr>
          <w:rFonts w:ascii="Times New Roman" w:hAnsi="Times New Roman" w:cs="Times New Roman"/>
        </w:rPr>
        <w:t>.</w:t>
      </w:r>
      <w:r w:rsidR="004A4F2A" w:rsidRPr="00C63AA3">
        <w:rPr>
          <w:rFonts w:ascii="Times New Roman" w:hAnsi="Times New Roman" w:cs="Times New Roman"/>
        </w:rPr>
        <w:t xml:space="preserve"> </w:t>
      </w:r>
      <w:r w:rsidR="00CF14CC" w:rsidRPr="00C63AA3">
        <w:rPr>
          <w:rFonts w:ascii="Times New Roman" w:hAnsi="Times New Roman" w:cs="Times New Roman"/>
        </w:rPr>
        <w:t xml:space="preserve">Consistent with the main features </w:t>
      </w:r>
      <w:r w:rsidRPr="00C63AA3">
        <w:rPr>
          <w:rFonts w:ascii="Times New Roman" w:hAnsi="Times New Roman" w:cs="Times New Roman"/>
        </w:rPr>
        <w:t>embedded in</w:t>
      </w:r>
      <w:r w:rsidR="00CF14CC" w:rsidRPr="00C63AA3">
        <w:rPr>
          <w:rFonts w:ascii="Times New Roman" w:hAnsi="Times New Roman" w:cs="Times New Roman"/>
        </w:rPr>
        <w:t xml:space="preserve"> Web 2.0, SNSs serve as a channel for interaction, apart from creating and disseminating just anything online </w:t>
      </w:r>
      <w:r w:rsidR="00CF14CC" w:rsidRPr="00C63AA3">
        <w:rPr>
          <w:rFonts w:ascii="Times New Roman" w:hAnsi="Times New Roman" w:cs="Times New Roman"/>
        </w:rPr>
        <w:fldChar w:fldCharType="begin" w:fldLock="1"/>
      </w:r>
      <w:r w:rsidR="00CF14CC" w:rsidRPr="00C63AA3">
        <w:rPr>
          <w:rFonts w:ascii="Times New Roman" w:hAnsi="Times New Roman" w:cs="Times New Roman"/>
        </w:rPr>
        <w:instrText>ADDIN CSL_CITATION {"citationItems":[{"id":"ITEM-1","itemData":{"DOI":"10.1111/j.1083-6101.2007.00393.x","ISBN":"10836101","ISSN":"14923831","PMID":"16476467","abstract":"This paper describes a new social networking site, Cloudworks, which has been developed to enable discussion and sharing of learning and teaching ideas/designs and to promote reflective academic practice. The site aims to foster new forms of social and participatory practices (peer critiquing, sharing, user-generated content, aggregation, and personalisation) within an educational context. One of the key challenges in the development of the site has been to understand the user interactions and the changing patterns of user behaviour as it evolves. The paper explores the extent to which four frameworks that have been used in researching networked learning contexts can provide insights into the patterns of user behaviour that we see in Cloudworks. The paper considers this within the current debate about the new types of interactions, networking, and community being observed as users adapt to and appropriate new technologies.","author":[{"dropping-particle":"","family":"Danah M. Boyd","given":"","non-dropping-particle":"","parse-names":false,"suffix":""},{"dropping-particle":"","family":"Nicole B. Ellison","given":"","non-dropping-particle":"","parse-names":false,"suffix":""}],"container-title":"Journal of Computer-Mediated Communication","id":"ITEM-1","issued":{"date-parts":[["2008"]]},"page":"210-230","title":"Social Network Sites: Definition, History, and Scholarship","type":"article-journal"},"uris":["http://www.mendeley.com/documents/?uuid=a27c0828-1c44-4fdf-bc46-ecd1017aa943"]}],"mendeley":{"formattedCitation":"(Danah M. Boyd &amp; Nicole B. Ellison, 2008)","manualFormatting":"(Boyd &amp; Ellison, 2008)","plainTextFormattedCitation":"(Danah M. Boyd &amp; Nicole B. Ellison, 2008)","previouslyFormattedCitation":"(Danah M. Boyd &amp; Nicole B. Ellison, 2008)"},"properties":{"noteIndex":0},"schema":"https://github.com/citation-style-language/schema/raw/master/csl-citation.json"}</w:instrText>
      </w:r>
      <w:r w:rsidR="00CF14CC" w:rsidRPr="00C63AA3">
        <w:rPr>
          <w:rFonts w:ascii="Times New Roman" w:hAnsi="Times New Roman" w:cs="Times New Roman"/>
        </w:rPr>
        <w:fldChar w:fldCharType="separate"/>
      </w:r>
      <w:r w:rsidR="00CF14CC" w:rsidRPr="00C63AA3">
        <w:rPr>
          <w:rFonts w:ascii="Times New Roman" w:hAnsi="Times New Roman" w:cs="Times New Roman"/>
          <w:noProof/>
        </w:rPr>
        <w:t>(Boyd &amp; Ellison, 2008)</w:t>
      </w:r>
      <w:r w:rsidR="00CF14CC" w:rsidRPr="00C63AA3">
        <w:rPr>
          <w:rFonts w:ascii="Times New Roman" w:hAnsi="Times New Roman" w:cs="Times New Roman"/>
        </w:rPr>
        <w:fldChar w:fldCharType="end"/>
      </w:r>
      <w:r w:rsidR="00CF14CC" w:rsidRPr="00C63AA3">
        <w:rPr>
          <w:rFonts w:ascii="Times New Roman" w:hAnsi="Times New Roman" w:cs="Times New Roman"/>
        </w:rPr>
        <w:t xml:space="preserve">.  </w:t>
      </w:r>
    </w:p>
    <w:p w14:paraId="04343A7F" w14:textId="35AE763D" w:rsidR="008D219D" w:rsidRDefault="008E25D4" w:rsidP="003D1FAE">
      <w:pPr>
        <w:pStyle w:val="Para4lines"/>
        <w:spacing w:afterLines="0" w:after="0" w:line="276" w:lineRule="auto"/>
        <w:ind w:firstLine="709"/>
        <w:rPr>
          <w:rFonts w:cs="Times New Roman"/>
          <w:color w:val="000000"/>
          <w:sz w:val="22"/>
          <w:lang w:val="en-GB"/>
        </w:rPr>
      </w:pPr>
      <w:r w:rsidRPr="00C63AA3">
        <w:rPr>
          <w:rFonts w:cs="Times New Roman"/>
          <w:sz w:val="22"/>
          <w:lang w:val="en-GB"/>
        </w:rPr>
        <w:t xml:space="preserve">Essentially, </w:t>
      </w:r>
      <w:r w:rsidR="008D219D" w:rsidRPr="00C63AA3">
        <w:rPr>
          <w:rFonts w:cs="Times New Roman"/>
          <w:sz w:val="22"/>
          <w:lang w:val="en-GB"/>
        </w:rPr>
        <w:t xml:space="preserve">SNSs provide an economical and supportive platform for </w:t>
      </w:r>
      <w:r w:rsidR="003810E7" w:rsidRPr="00C63AA3">
        <w:rPr>
          <w:rFonts w:cs="Times New Roman"/>
          <w:sz w:val="22"/>
          <w:lang w:val="en-GB"/>
        </w:rPr>
        <w:t>C2C model</w:t>
      </w:r>
      <w:r w:rsidR="0007382B" w:rsidRPr="00C63AA3">
        <w:rPr>
          <w:rFonts w:cs="Times New Roman"/>
          <w:sz w:val="22"/>
          <w:lang w:val="en-GB"/>
        </w:rPr>
        <w:t xml:space="preserve"> that</w:t>
      </w:r>
      <w:r w:rsidR="008D219D" w:rsidRPr="00C63AA3">
        <w:rPr>
          <w:rFonts w:cs="Times New Roman"/>
          <w:sz w:val="22"/>
          <w:lang w:val="en-GB"/>
        </w:rPr>
        <w:t xml:space="preserve"> is effective for maximising profit.</w:t>
      </w:r>
      <w:r w:rsidR="004A4F2A" w:rsidRPr="00C63AA3">
        <w:rPr>
          <w:rFonts w:cs="Times New Roman"/>
          <w:sz w:val="22"/>
          <w:lang w:val="en-GB"/>
        </w:rPr>
        <w:t xml:space="preserve"> </w:t>
      </w:r>
      <w:r w:rsidRPr="00C63AA3">
        <w:rPr>
          <w:rFonts w:cs="Times New Roman"/>
          <w:sz w:val="22"/>
          <w:lang w:val="en-GB"/>
        </w:rPr>
        <w:t xml:space="preserve">With low accessibility </w:t>
      </w:r>
      <w:r w:rsidR="008D219D" w:rsidRPr="00C63AA3">
        <w:rPr>
          <w:rFonts w:cs="Times New Roman"/>
          <w:sz w:val="22"/>
          <w:lang w:val="en-GB"/>
        </w:rPr>
        <w:t>cost</w:t>
      </w:r>
      <w:r w:rsidRPr="00C63AA3">
        <w:rPr>
          <w:rFonts w:cs="Times New Roman"/>
          <w:sz w:val="22"/>
          <w:lang w:val="en-GB"/>
        </w:rPr>
        <w:t xml:space="preserve">, </w:t>
      </w:r>
      <w:r w:rsidR="008D219D" w:rsidRPr="00C63AA3">
        <w:rPr>
          <w:rFonts w:cs="Times New Roman"/>
          <w:sz w:val="22"/>
          <w:lang w:val="en-GB"/>
        </w:rPr>
        <w:t>most SNS</w:t>
      </w:r>
      <w:r w:rsidRPr="00C63AA3">
        <w:rPr>
          <w:rFonts w:cs="Times New Roman"/>
          <w:sz w:val="22"/>
          <w:lang w:val="en-GB"/>
        </w:rPr>
        <w:t>s</w:t>
      </w:r>
      <w:r w:rsidR="008D219D" w:rsidRPr="00C63AA3">
        <w:rPr>
          <w:rFonts w:cs="Times New Roman"/>
          <w:sz w:val="22"/>
          <w:lang w:val="en-GB"/>
        </w:rPr>
        <w:t xml:space="preserve"> are free and easy-to-use</w:t>
      </w:r>
      <w:r w:rsidRPr="00C63AA3">
        <w:rPr>
          <w:rFonts w:cs="Times New Roman"/>
          <w:sz w:val="22"/>
          <w:lang w:val="en-GB"/>
        </w:rPr>
        <w:t xml:space="preserve"> with minimum </w:t>
      </w:r>
      <w:r w:rsidR="008D219D" w:rsidRPr="00C63AA3">
        <w:rPr>
          <w:rFonts w:cs="Times New Roman"/>
          <w:sz w:val="22"/>
          <w:lang w:val="en-GB"/>
        </w:rPr>
        <w:t xml:space="preserve">time </w:t>
      </w:r>
      <w:r w:rsidRPr="00C63AA3">
        <w:rPr>
          <w:rFonts w:cs="Times New Roman"/>
          <w:sz w:val="22"/>
          <w:lang w:val="en-GB"/>
        </w:rPr>
        <w:t xml:space="preserve">spent </w:t>
      </w:r>
      <w:r w:rsidR="008D219D" w:rsidRPr="00C63AA3">
        <w:rPr>
          <w:rFonts w:cs="Times New Roman"/>
          <w:sz w:val="22"/>
          <w:lang w:val="en-GB"/>
        </w:rPr>
        <w:t xml:space="preserve">to learn </w:t>
      </w:r>
      <w:r w:rsidR="008D219D" w:rsidRPr="00C63AA3">
        <w:rPr>
          <w:rFonts w:cs="Times New Roman"/>
          <w:sz w:val="22"/>
          <w:lang w:val="en-GB"/>
        </w:rPr>
        <w:fldChar w:fldCharType="begin" w:fldLock="1"/>
      </w:r>
      <w:r w:rsidR="002F4ACF" w:rsidRPr="00C63AA3">
        <w:rPr>
          <w:rFonts w:cs="Times New Roman"/>
          <w:sz w:val="22"/>
          <w:lang w:val="en-GB"/>
        </w:rPr>
        <w:instrText>ADDIN CSL_CITATION {"citationItems":[{"id":"ITEM-1","itemData":{"ISSN":"2076-9202","abstract":"The effect of a higher demand variation over a supply chain is described as “bullwhip-effect”. Since Forrester (1958) discovered around 45 years ago that variations of demand (and based on that the variations of orders and stocks) are increased up the supply chain from customer to supplier, researchers look for reasons and try to find countermeasures.While in-depth academic analysis has been conducted for retail markets, very little research has been done on this in global business-to-business networks.We used data from a case study of one Asian-European supply network in order to identify endogenous causes and counter-measures for demand variation. We analyzed the effects and clustered counter-measures with respect to information and behavior uncertainties. This study provides in-depth insights into the dependencies of supply structures to endogenous, even macroeconomic developments. At the same time this study recommends counter-measure strategies to the bullwhip-effect for practitioners and their global supply chains.","author":[{"dropping-particle":"","family":"Ferrer","given":"Edgar","non-dropping-particle":"","parse-names":false,"suffix":""},{"dropping-particle":"","family":"Bousoño","given":"Carlos","non-dropping-particle":"","parse-names":false,"suffix":""},{"dropping-particle":"","family":"Jorge","given":"José","non-dropping-particle":"","parse-names":false,"suffix":""},{"dropping-particle":"","family":"Lora","given":"Luis","non-dropping-particle":"","parse-names":false,"suffix":""},{"dropping-particle":"","family":"Miranda","given":"Enid","non-dropping-particle":"","parse-names":false,"suffix":""},{"dropping-particle":"","family":"Natalizio","given":"Nicholas","non-dropping-particle":"","parse-names":false,"suffix":""}],"container-title":"International Journal of Information, Business and Management","id":"ITEM-1","issue":"2","issued":{"date-parts":[["2013"]]},"page":"95-109","title":"Enriching Social Capital and Improving Organizational Performance in the Age of Social Networking","type":"article-journal","volume":"5"},"uris":["http://www.mendeley.com/documents/?uuid=e0aa473a-1102-4347-85e8-f9b0e458f50e"]},{"id":"ITEM-2","itemData":{"DOI":"10.1108/17537981211225853","ISBN":"1753-7983","ISSN":"1753-7983","abstract":"Purpose – The purpose of this paper is to evaluate the effectiveness of online social networking by entrepreneurs in the Arabian Gulf. Design/methodology/approach – Adescriptive research is conducted by interviewing a number of entrepreneurs in the Arabian Gulf who use online social networks as a method of promoting their products.","author":[{"dropping-particle":"","family":"Indrupati","given":"Joel","non-dropping-particle":"","parse-names":false,"suffix":""},{"dropping-particle":"","family":"Henari","given":"Tara","non-dropping-particle":"","parse-names":false,"suffix":""}],"container-title":"Education, Business and Society: Contemporary Middle Eastern Issues","id":"ITEM-2","issue":"1","issued":{"date-parts":[["2012"]]},"page":"47-62","title":"Entrepreneurial success, using online social networking: evaluation","type":"article-journal","volume":"5"},"uris":["http://www.mendeley.com/documents/?uuid=ddfcc45e-35ed-408d-870e-0565e899e229"]},{"id":"ITEM-3","itemData":{"DOI":"10.1108/IMDS-07-2014-0205","ISBN":"0920140246","ISSN":"0263-5577","author":[{"dropping-particle":"","family":"Ainin","given":"Sulaiman","non-dropping-particle":"","parse-names":false,"suffix":""},{"dropping-particle":"","family":"Parveen","given":"Farzana","non-dropping-particle":"","parse-names":false,"suffix":""},{"dropping-particle":"","family":"Moghavvemi","given":"Sedigheh","non-dropping-particle":"","parse-names":false,"suffix":""},{"dropping-particle":"","family":"Jaafar","given":"Noor Ismawati","non-dropping-particle":"","parse-names":false,"suffix":""},{"dropping-particle":"","family":"Mohd Shuib","given":"Nor Liyana","non-dropping-particle":"","parse-names":false,"suffix":""}],"container-title":"Industrial Management &amp; Data Systems","id":"ITEM-3","issue":"3","issued":{"date-parts":[["2015","4","13"]]},"page":"570-588","title":"Factors influencing the use of social media by SMEs and its performance outcomes","type":"article-journal","volume":"115"},"uris":["http://www.mendeley.com/documents/?uuid=e39a175a-b000-4be4-a1dd-d92aefce68da"]}],"mendeley":{"formattedCitation":"(Ainin, Parveen, Moghavvemi, Jaafar, &amp; Mohd Shuib, 2015; Ferrer et al., 2013; Indrupati &amp; Henari, 2012)","manualFormatting":"(Ainin et al., 2015; Ferrer et al., 2013; Indrupati &amp; Henari, 2012)","plainTextFormattedCitation":"(Ainin, Parveen, Moghavvemi, Jaafar, &amp; Mohd Shuib, 2015; Ferrer et al., 2013; Indrupati &amp; Henari, 2012)","previouslyFormattedCitation":"(Ainin, Parveen, Moghavvemi, Jaafar, &amp; Mohd Shuib, 2015; Ferrer et al., 2013; Indrupati &amp; Henari, 2012)"},"properties":{"noteIndex":0},"schema":"https://github.com/citation-style-language/schema/raw/master/csl-citation.json"}</w:instrText>
      </w:r>
      <w:r w:rsidR="008D219D" w:rsidRPr="00C63AA3">
        <w:rPr>
          <w:rFonts w:cs="Times New Roman"/>
          <w:sz w:val="22"/>
          <w:lang w:val="en-GB"/>
        </w:rPr>
        <w:fldChar w:fldCharType="separate"/>
      </w:r>
      <w:r w:rsidR="008D219D" w:rsidRPr="00C63AA3">
        <w:rPr>
          <w:rFonts w:cs="Times New Roman"/>
          <w:noProof/>
          <w:sz w:val="22"/>
          <w:lang w:val="en-GB"/>
        </w:rPr>
        <w:t>(Ainin et al., 2015; Ferrer et al., 2013; Indrupati &amp; Henari, 2012)</w:t>
      </w:r>
      <w:r w:rsidR="008D219D" w:rsidRPr="00C63AA3">
        <w:rPr>
          <w:rFonts w:cs="Times New Roman"/>
          <w:sz w:val="22"/>
          <w:lang w:val="en-GB"/>
        </w:rPr>
        <w:fldChar w:fldCharType="end"/>
      </w:r>
      <w:r w:rsidR="008D219D" w:rsidRPr="00C63AA3">
        <w:rPr>
          <w:rFonts w:cs="Times New Roman"/>
          <w:sz w:val="22"/>
          <w:lang w:val="en-GB"/>
        </w:rPr>
        <w:t>.</w:t>
      </w:r>
      <w:r w:rsidR="004A4F2A" w:rsidRPr="00C63AA3">
        <w:rPr>
          <w:rFonts w:cs="Times New Roman"/>
          <w:sz w:val="22"/>
          <w:lang w:val="en-GB"/>
        </w:rPr>
        <w:t xml:space="preserve"> </w:t>
      </w:r>
      <w:r w:rsidR="008D219D" w:rsidRPr="00C63AA3">
        <w:rPr>
          <w:rFonts w:cs="Times New Roman"/>
          <w:sz w:val="22"/>
          <w:lang w:val="en-GB"/>
        </w:rPr>
        <w:t xml:space="preserve">The greatest aspect </w:t>
      </w:r>
      <w:r w:rsidR="00F71DDC" w:rsidRPr="00C63AA3">
        <w:rPr>
          <w:rFonts w:cs="Times New Roman"/>
          <w:sz w:val="22"/>
          <w:lang w:val="en-GB"/>
        </w:rPr>
        <w:t xml:space="preserve">of </w:t>
      </w:r>
      <w:r w:rsidR="008D219D" w:rsidRPr="00C63AA3">
        <w:rPr>
          <w:rFonts w:cs="Times New Roman"/>
          <w:sz w:val="22"/>
          <w:lang w:val="en-GB"/>
        </w:rPr>
        <w:t>SNS</w:t>
      </w:r>
      <w:r w:rsidRPr="00C63AA3">
        <w:rPr>
          <w:rFonts w:cs="Times New Roman"/>
          <w:sz w:val="22"/>
          <w:lang w:val="en-GB"/>
        </w:rPr>
        <w:t>s</w:t>
      </w:r>
      <w:r w:rsidR="008D219D" w:rsidRPr="00C63AA3">
        <w:rPr>
          <w:rFonts w:cs="Times New Roman"/>
          <w:sz w:val="22"/>
          <w:lang w:val="en-GB"/>
        </w:rPr>
        <w:t xml:space="preserve"> is </w:t>
      </w:r>
      <w:r w:rsidR="00460CD0" w:rsidRPr="00C63AA3">
        <w:rPr>
          <w:rFonts w:cs="Times New Roman"/>
          <w:sz w:val="22"/>
          <w:lang w:val="en-GB"/>
        </w:rPr>
        <w:t>their</w:t>
      </w:r>
      <w:r w:rsidR="008D219D" w:rsidRPr="00C63AA3">
        <w:rPr>
          <w:rFonts w:cs="Times New Roman"/>
          <w:sz w:val="22"/>
          <w:lang w:val="en-GB"/>
        </w:rPr>
        <w:t xml:space="preserve"> simultaneous </w:t>
      </w:r>
      <w:r w:rsidR="00F71DDC" w:rsidRPr="00C63AA3">
        <w:rPr>
          <w:rFonts w:cs="Times New Roman"/>
          <w:sz w:val="22"/>
          <w:lang w:val="en-GB"/>
        </w:rPr>
        <w:t xml:space="preserve">feature </w:t>
      </w:r>
      <w:r w:rsidR="008D219D" w:rsidRPr="00C63AA3">
        <w:rPr>
          <w:rFonts w:cs="Times New Roman"/>
          <w:sz w:val="22"/>
          <w:lang w:val="en-GB"/>
        </w:rPr>
        <w:t>that supports users with real-time interaction.</w:t>
      </w:r>
      <w:r w:rsidR="004A4F2A" w:rsidRPr="00C63AA3">
        <w:rPr>
          <w:rFonts w:cs="Times New Roman"/>
          <w:sz w:val="22"/>
          <w:lang w:val="en-GB"/>
        </w:rPr>
        <w:t xml:space="preserve"> </w:t>
      </w:r>
      <w:r w:rsidR="008D219D" w:rsidRPr="00C63AA3">
        <w:rPr>
          <w:rFonts w:cs="Times New Roman"/>
          <w:sz w:val="22"/>
          <w:lang w:val="en-GB"/>
        </w:rPr>
        <w:t xml:space="preserve">This feature enables businesses to be more proactive and responsive </w:t>
      </w:r>
      <w:r w:rsidR="008D219D" w:rsidRPr="00C63AA3">
        <w:rPr>
          <w:rFonts w:cs="Times New Roman"/>
          <w:sz w:val="22"/>
          <w:lang w:val="en-GB"/>
        </w:rPr>
        <w:fldChar w:fldCharType="begin" w:fldLock="1"/>
      </w:r>
      <w:r w:rsidR="008D219D" w:rsidRPr="00C63AA3">
        <w:rPr>
          <w:rFonts w:cs="Times New Roman"/>
          <w:sz w:val="22"/>
          <w:lang w:val="en-GB"/>
        </w:rPr>
        <w:instrText>ADDIN CSL_CITATION {"citationItems":[{"id":"ITEM-1","itemData":{"ISSN":"2076-9202","abstract":"The effect of a higher demand variation over a supply chain is described as “bullwhip-effect”. Since Forrester (1958) discovered around 45 years ago that variations of demand (and based on that the variations of orders and stocks) are increased up the supply chain from customer to supplier, researchers look for reasons and try to find countermeasures.While in-depth academic analysis has been conducted for retail markets, very little research has been done on this in global business-to-business networks.We used data from a case study of one Asian-European supply network in order to identify endogenous causes and counter-measures for demand variation. We analyzed the effects and clustered counter-measures with respect to information and behavior uncertainties. This study provides in-depth insights into the dependencies of supply structures to endogenous, even macroeconomic developments. At the same time this study recommends counter-measure strategies to the bullwhip-effect for practitioners and their global supply chains.","author":[{"dropping-particle":"","family":"Ferrer","given":"Edgar","non-dropping-particle":"","parse-names":false,"suffix":""},{"dropping-particle":"","family":"Bousoño","given":"Carlos","non-dropping-particle":"","parse-names":false,"suffix":""},{"dropping-particle":"","family":"Jorge","given":"José","non-dropping-particle":"","parse-names":false,"suffix":""},{"dropping-particle":"","family":"Lora","given":"Luis","non-dropping-particle":"","parse-names":false,"suffix":""},{"dropping-particle":"","family":"Miranda","given":"Enid","non-dropping-particle":"","parse-names":false,"suffix":""},{"dropping-particle":"","family":"Natalizio","given":"Nicholas","non-dropping-particle":"","parse-names":false,"suffix":""}],"container-title":"International Journal of Information, Business and Management","id":"ITEM-1","issue":"2","issued":{"date-parts":[["2013"]]},"page":"95-109","title":"Enriching Social Capital and Improving Organizational Performance in the Age of Social Networking","type":"article-journal","volume":"5"},"uris":["http://www.mendeley.com/documents/?uuid=e0aa473a-1102-4347-85e8-f9b0e458f50e"]}],"mendeley":{"formattedCitation":"(Ferrer et al., 2013)","plainTextFormattedCitation":"(Ferrer et al., 2013)","previouslyFormattedCitation":"(Ferrer et al., 2013)"},"properties":{"noteIndex":0},"schema":"https://github.com/citation-style-language/schema/raw/master/csl-citation.json"}</w:instrText>
      </w:r>
      <w:r w:rsidR="008D219D" w:rsidRPr="00C63AA3">
        <w:rPr>
          <w:rFonts w:cs="Times New Roman"/>
          <w:sz w:val="22"/>
          <w:lang w:val="en-GB"/>
        </w:rPr>
        <w:fldChar w:fldCharType="separate"/>
      </w:r>
      <w:r w:rsidR="008D219D" w:rsidRPr="00C63AA3">
        <w:rPr>
          <w:rFonts w:cs="Times New Roman"/>
          <w:noProof/>
          <w:sz w:val="22"/>
          <w:lang w:val="en-GB"/>
        </w:rPr>
        <w:t>(Ferrer et al., 2013)</w:t>
      </w:r>
      <w:r w:rsidR="008D219D" w:rsidRPr="00C63AA3">
        <w:rPr>
          <w:rFonts w:cs="Times New Roman"/>
          <w:sz w:val="22"/>
          <w:lang w:val="en-GB"/>
        </w:rPr>
        <w:fldChar w:fldCharType="end"/>
      </w:r>
      <w:r w:rsidR="008D219D" w:rsidRPr="00C63AA3">
        <w:rPr>
          <w:rFonts w:cs="Times New Roman"/>
          <w:sz w:val="22"/>
          <w:lang w:val="en-GB"/>
        </w:rPr>
        <w:t>.</w:t>
      </w:r>
      <w:r w:rsidR="004A4F2A" w:rsidRPr="00C63AA3">
        <w:rPr>
          <w:rFonts w:cs="Times New Roman"/>
          <w:sz w:val="22"/>
          <w:lang w:val="en-GB"/>
        </w:rPr>
        <w:t xml:space="preserve"> </w:t>
      </w:r>
      <w:r w:rsidR="008D219D" w:rsidRPr="00C63AA3">
        <w:rPr>
          <w:rFonts w:cs="Times New Roman"/>
          <w:sz w:val="22"/>
          <w:lang w:val="en-GB"/>
        </w:rPr>
        <w:t xml:space="preserve">As for </w:t>
      </w:r>
      <w:r w:rsidR="00460CD0" w:rsidRPr="00C63AA3">
        <w:rPr>
          <w:rFonts w:cs="Times New Roman"/>
          <w:sz w:val="22"/>
          <w:lang w:val="en-GB"/>
        </w:rPr>
        <w:t xml:space="preserve">the </w:t>
      </w:r>
      <w:r w:rsidR="008D219D" w:rsidRPr="00C63AA3">
        <w:rPr>
          <w:rFonts w:cs="Times New Roman"/>
          <w:sz w:val="22"/>
          <w:lang w:val="en-GB"/>
        </w:rPr>
        <w:t xml:space="preserve">internal environment, SNSs help businesses </w:t>
      </w:r>
      <w:r w:rsidR="00F71DDC" w:rsidRPr="00C63AA3">
        <w:rPr>
          <w:rFonts w:cs="Times New Roman"/>
          <w:sz w:val="22"/>
          <w:lang w:val="en-GB"/>
        </w:rPr>
        <w:t xml:space="preserve">to </w:t>
      </w:r>
      <w:r w:rsidR="00460CD0" w:rsidRPr="00C63AA3">
        <w:rPr>
          <w:rFonts w:cs="Times New Roman"/>
          <w:sz w:val="22"/>
          <w:lang w:val="en-GB"/>
        </w:rPr>
        <w:t xml:space="preserve">enhance </w:t>
      </w:r>
      <w:r w:rsidR="008D219D" w:rsidRPr="00C63AA3">
        <w:rPr>
          <w:rFonts w:cs="Times New Roman"/>
          <w:sz w:val="22"/>
          <w:lang w:val="en-GB"/>
        </w:rPr>
        <w:t xml:space="preserve">financial growth and competitive advantages, while </w:t>
      </w:r>
      <w:r w:rsidR="00F71DDC" w:rsidRPr="00C63AA3">
        <w:rPr>
          <w:rFonts w:cs="Times New Roman"/>
          <w:sz w:val="22"/>
          <w:lang w:val="en-GB"/>
        </w:rPr>
        <w:t xml:space="preserve">for the external environment, they increase </w:t>
      </w:r>
      <w:r w:rsidR="00460CD0" w:rsidRPr="00C63AA3">
        <w:rPr>
          <w:rFonts w:cs="Times New Roman"/>
          <w:sz w:val="22"/>
          <w:lang w:val="en-GB"/>
        </w:rPr>
        <w:t xml:space="preserve"> consumer </w:t>
      </w:r>
      <w:proofErr w:type="spellStart"/>
      <w:r w:rsidR="00460CD0" w:rsidRPr="00C63AA3">
        <w:rPr>
          <w:rFonts w:cs="Times New Roman"/>
          <w:sz w:val="22"/>
          <w:lang w:val="en-GB"/>
        </w:rPr>
        <w:t>fulfi</w:t>
      </w:r>
      <w:r w:rsidR="00F71DDC" w:rsidRPr="00C63AA3">
        <w:rPr>
          <w:rFonts w:cs="Times New Roman"/>
          <w:sz w:val="22"/>
          <w:lang w:val="en-GB"/>
        </w:rPr>
        <w:t>l</w:t>
      </w:r>
      <w:r w:rsidR="00460CD0" w:rsidRPr="00C63AA3">
        <w:rPr>
          <w:rFonts w:cs="Times New Roman"/>
          <w:sz w:val="22"/>
          <w:lang w:val="en-GB"/>
        </w:rPr>
        <w:t>lment</w:t>
      </w:r>
      <w:proofErr w:type="spellEnd"/>
      <w:r w:rsidR="00460CD0" w:rsidRPr="00C63AA3">
        <w:rPr>
          <w:rFonts w:cs="Times New Roman"/>
          <w:sz w:val="22"/>
          <w:lang w:val="en-GB"/>
        </w:rPr>
        <w:t xml:space="preserve"> and reputation </w:t>
      </w:r>
      <w:r w:rsidR="008D219D" w:rsidRPr="00C63AA3">
        <w:rPr>
          <w:rFonts w:cs="Times New Roman"/>
          <w:color w:val="000000"/>
          <w:sz w:val="22"/>
          <w:lang w:val="en-GB"/>
        </w:rPr>
        <w:fldChar w:fldCharType="begin" w:fldLock="1"/>
      </w:r>
      <w:r w:rsidR="00B90536" w:rsidRPr="00C63AA3">
        <w:rPr>
          <w:rFonts w:cs="Times New Roman"/>
          <w:color w:val="000000"/>
          <w:sz w:val="22"/>
          <w:lang w:val="en-GB"/>
        </w:rPr>
        <w:instrText>ADDIN CSL_CITATION {"citationItems":[{"id":"ITEM-1","itemData":{"author":[{"dropping-particle":"","family":"Orzan","given":"Gheorghe","non-dropping-particle":"","parse-names":false,"suffix":""},{"dropping-particle":"","family":"Șerban","given":"Corina","non-dropping-particle":"","parse-names":false,"suffix":""},{"dropping-particle":"","family":"Orzan","given":"Mihai","non-dropping-particle":"","parse-names":false,"suffix":""}],"container-title":"Romanian Journal of Marketing","id":"ITEM-1","issue":"1","issued":{"date-parts":[["2013"]]},"page":"51-58","title":"Impact of online social media on increased textile manufacturers performance","type":"article-journal"},"uris":["http://www.mendeley.com/documents/?uuid=ffac4eb8-c5bc-4ee7-a706-046f54914889"]}],"mendeley":{"formattedCitation":"(Orzan, Șerban, &amp; Orzan, 2013)","manualFormatting":"(Orzan et al., 2013)","plainTextFormattedCitation":"(Orzan, Șerban, &amp; Orzan, 2013)","previouslyFormattedCitation":"(Orzan, Șerban, &amp; Orzan, 2013)"},"properties":{"noteIndex":0},"schema":"https://github.com/citation-style-language/schema/raw/master/csl-citation.json"}</w:instrText>
      </w:r>
      <w:r w:rsidR="008D219D" w:rsidRPr="00C63AA3">
        <w:rPr>
          <w:rFonts w:cs="Times New Roman"/>
          <w:color w:val="000000"/>
          <w:sz w:val="22"/>
          <w:lang w:val="en-GB"/>
        </w:rPr>
        <w:fldChar w:fldCharType="separate"/>
      </w:r>
      <w:r w:rsidR="008D219D" w:rsidRPr="00C63AA3">
        <w:rPr>
          <w:rFonts w:cs="Times New Roman"/>
          <w:noProof/>
          <w:color w:val="000000"/>
          <w:sz w:val="22"/>
          <w:lang w:val="en-GB"/>
        </w:rPr>
        <w:t>(Orzan et al</w:t>
      </w:r>
      <w:r w:rsidR="00460CD0" w:rsidRPr="00C63AA3">
        <w:rPr>
          <w:rFonts w:cs="Times New Roman"/>
          <w:noProof/>
          <w:color w:val="000000"/>
          <w:sz w:val="22"/>
          <w:lang w:val="en-GB"/>
        </w:rPr>
        <w:t>.</w:t>
      </w:r>
      <w:r w:rsidR="008D219D" w:rsidRPr="00C63AA3">
        <w:rPr>
          <w:rFonts w:cs="Times New Roman"/>
          <w:noProof/>
          <w:color w:val="000000"/>
          <w:sz w:val="22"/>
          <w:lang w:val="en-GB"/>
        </w:rPr>
        <w:t>, 2013)</w:t>
      </w:r>
      <w:r w:rsidR="008D219D" w:rsidRPr="00C63AA3">
        <w:rPr>
          <w:rFonts w:cs="Times New Roman"/>
          <w:color w:val="000000"/>
          <w:sz w:val="22"/>
          <w:lang w:val="en-GB"/>
        </w:rPr>
        <w:fldChar w:fldCharType="end"/>
      </w:r>
      <w:r w:rsidR="008D219D" w:rsidRPr="00C63AA3">
        <w:rPr>
          <w:rFonts w:cs="Times New Roman"/>
          <w:color w:val="000000"/>
          <w:sz w:val="22"/>
          <w:lang w:val="en-GB"/>
        </w:rPr>
        <w:t>.</w:t>
      </w:r>
    </w:p>
    <w:p w14:paraId="00FAC4DA" w14:textId="77777777" w:rsidR="003D1FAE" w:rsidRPr="00C63AA3" w:rsidRDefault="003D1FAE" w:rsidP="00735120">
      <w:pPr>
        <w:pStyle w:val="Para4lines"/>
        <w:spacing w:afterLines="0" w:after="0" w:line="276" w:lineRule="auto"/>
        <w:ind w:firstLine="709"/>
        <w:rPr>
          <w:rFonts w:cs="Times New Roman"/>
          <w:color w:val="000000"/>
          <w:sz w:val="22"/>
          <w:lang w:val="en-GB"/>
        </w:rPr>
      </w:pPr>
    </w:p>
    <w:p w14:paraId="655D6064" w14:textId="1D6641FB" w:rsidR="00DA1D5E" w:rsidRPr="00C63AA3" w:rsidRDefault="00DA1D5E" w:rsidP="003806DC">
      <w:pPr>
        <w:pStyle w:val="ListParagraph"/>
        <w:numPr>
          <w:ilvl w:val="0"/>
          <w:numId w:val="3"/>
        </w:numPr>
        <w:shd w:val="clear" w:color="auto" w:fill="FFFFFF" w:themeFill="background1"/>
        <w:spacing w:after="0" w:line="276" w:lineRule="auto"/>
        <w:jc w:val="both"/>
        <w:rPr>
          <w:rFonts w:ascii="Times New Roman" w:hAnsi="Times New Roman" w:cs="Times New Roman"/>
          <w:sz w:val="24"/>
          <w:szCs w:val="24"/>
        </w:rPr>
      </w:pPr>
      <w:r w:rsidRPr="00C63AA3">
        <w:rPr>
          <w:rFonts w:ascii="Times New Roman" w:hAnsi="Times New Roman" w:cs="Times New Roman"/>
          <w:b/>
          <w:bCs/>
          <w:sz w:val="24"/>
          <w:szCs w:val="24"/>
        </w:rPr>
        <w:t xml:space="preserve">Studies on </w:t>
      </w:r>
      <w:r w:rsidR="00C007DE" w:rsidRPr="00C63AA3">
        <w:rPr>
          <w:rFonts w:ascii="Times New Roman" w:hAnsi="Times New Roman" w:cs="Times New Roman"/>
          <w:b/>
          <w:bCs/>
          <w:sz w:val="24"/>
          <w:szCs w:val="24"/>
        </w:rPr>
        <w:t>s</w:t>
      </w:r>
      <w:r w:rsidRPr="00C63AA3">
        <w:rPr>
          <w:rFonts w:ascii="Times New Roman" w:hAnsi="Times New Roman" w:cs="Times New Roman"/>
          <w:b/>
          <w:bCs/>
          <w:sz w:val="24"/>
          <w:szCs w:val="24"/>
        </w:rPr>
        <w:t xml:space="preserve">uccess </w:t>
      </w:r>
      <w:r w:rsidR="00C007DE" w:rsidRPr="00C63AA3">
        <w:rPr>
          <w:rFonts w:ascii="Times New Roman" w:hAnsi="Times New Roman" w:cs="Times New Roman"/>
          <w:b/>
          <w:bCs/>
          <w:sz w:val="24"/>
          <w:szCs w:val="24"/>
        </w:rPr>
        <w:t>f</w:t>
      </w:r>
      <w:r w:rsidRPr="00C63AA3">
        <w:rPr>
          <w:rFonts w:ascii="Times New Roman" w:hAnsi="Times New Roman" w:cs="Times New Roman"/>
          <w:b/>
          <w:bCs/>
          <w:sz w:val="24"/>
          <w:szCs w:val="24"/>
        </w:rPr>
        <w:t xml:space="preserve">actors for </w:t>
      </w:r>
      <w:r w:rsidR="0031111A" w:rsidRPr="00C63AA3">
        <w:rPr>
          <w:rFonts w:ascii="Times New Roman" w:hAnsi="Times New Roman" w:cs="Times New Roman"/>
          <w:b/>
          <w:bCs/>
          <w:sz w:val="24"/>
          <w:szCs w:val="24"/>
        </w:rPr>
        <w:t>C2C</w:t>
      </w:r>
    </w:p>
    <w:p w14:paraId="2A1E233E" w14:textId="08217DBB" w:rsidR="00930775" w:rsidRPr="00C63AA3" w:rsidRDefault="0056556D" w:rsidP="00C63AA3">
      <w:pPr>
        <w:spacing w:before="120" w:after="0" w:line="276" w:lineRule="auto"/>
        <w:ind w:firstLine="709"/>
        <w:jc w:val="both"/>
        <w:rPr>
          <w:rFonts w:ascii="Times New Roman" w:hAnsi="Times New Roman" w:cs="Times New Roman"/>
        </w:rPr>
      </w:pPr>
      <w:r w:rsidRPr="00C63AA3">
        <w:rPr>
          <w:rFonts w:ascii="Times New Roman" w:hAnsi="Times New Roman" w:cs="Times New Roman"/>
        </w:rPr>
        <w:t xml:space="preserve">The </w:t>
      </w:r>
      <w:r w:rsidR="00273F34" w:rsidRPr="00C63AA3">
        <w:rPr>
          <w:rFonts w:ascii="Times New Roman" w:hAnsi="Times New Roman" w:cs="Times New Roman"/>
        </w:rPr>
        <w:t xml:space="preserve">SNSs </w:t>
      </w:r>
      <w:r w:rsidRPr="00C63AA3">
        <w:rPr>
          <w:rFonts w:ascii="Times New Roman" w:hAnsi="Times New Roman" w:cs="Times New Roman"/>
        </w:rPr>
        <w:t xml:space="preserve">have crucial </w:t>
      </w:r>
      <w:r w:rsidR="00273F34" w:rsidRPr="00C63AA3">
        <w:rPr>
          <w:rFonts w:ascii="Times New Roman" w:hAnsi="Times New Roman" w:cs="Times New Roman"/>
        </w:rPr>
        <w:t xml:space="preserve">roles </w:t>
      </w:r>
      <w:r w:rsidR="00F71DDC" w:rsidRPr="00C63AA3">
        <w:rPr>
          <w:rFonts w:ascii="Times New Roman" w:hAnsi="Times New Roman" w:cs="Times New Roman"/>
        </w:rPr>
        <w:t xml:space="preserve">in </w:t>
      </w:r>
      <w:r w:rsidR="00AF3787" w:rsidRPr="00C63AA3">
        <w:rPr>
          <w:rFonts w:ascii="Times New Roman" w:hAnsi="Times New Roman" w:cs="Times New Roman"/>
        </w:rPr>
        <w:t xml:space="preserve">the emergence of </w:t>
      </w:r>
      <w:r w:rsidR="00846895" w:rsidRPr="00C63AA3">
        <w:rPr>
          <w:rFonts w:ascii="Times New Roman" w:hAnsi="Times New Roman" w:cs="Times New Roman"/>
        </w:rPr>
        <w:t>s-commerce</w:t>
      </w:r>
      <w:r w:rsidRPr="00C63AA3">
        <w:rPr>
          <w:rFonts w:ascii="Times New Roman" w:hAnsi="Times New Roman" w:cs="Times New Roman"/>
        </w:rPr>
        <w:t>,</w:t>
      </w:r>
      <w:r w:rsidR="00846895" w:rsidRPr="00C63AA3">
        <w:rPr>
          <w:rFonts w:ascii="Times New Roman" w:hAnsi="Times New Roman" w:cs="Times New Roman"/>
        </w:rPr>
        <w:t xml:space="preserve"> </w:t>
      </w:r>
      <w:r w:rsidR="00AF3787" w:rsidRPr="00C63AA3">
        <w:rPr>
          <w:rFonts w:ascii="Times New Roman" w:hAnsi="Times New Roman" w:cs="Times New Roman"/>
        </w:rPr>
        <w:t xml:space="preserve">particularly </w:t>
      </w:r>
      <w:r w:rsidRPr="00C63AA3">
        <w:rPr>
          <w:rFonts w:ascii="Times New Roman" w:hAnsi="Times New Roman" w:cs="Times New Roman"/>
        </w:rPr>
        <w:t xml:space="preserve">among </w:t>
      </w:r>
      <w:r w:rsidR="00846895" w:rsidRPr="00C63AA3">
        <w:rPr>
          <w:rFonts w:ascii="Times New Roman" w:hAnsi="Times New Roman" w:cs="Times New Roman"/>
        </w:rPr>
        <w:t xml:space="preserve">small businesses </w:t>
      </w:r>
      <w:r w:rsidRPr="00C63AA3">
        <w:rPr>
          <w:rFonts w:ascii="Times New Roman" w:hAnsi="Times New Roman" w:cs="Times New Roman"/>
        </w:rPr>
        <w:t xml:space="preserve">within the </w:t>
      </w:r>
      <w:r w:rsidR="0007382B" w:rsidRPr="00C63AA3">
        <w:rPr>
          <w:rFonts w:ascii="Times New Roman" w:hAnsi="Times New Roman" w:cs="Times New Roman"/>
        </w:rPr>
        <w:t>C2C context</w:t>
      </w:r>
      <w:r w:rsidR="008D219D" w:rsidRPr="00C63AA3">
        <w:rPr>
          <w:rFonts w:ascii="Times New Roman" w:hAnsi="Times New Roman" w:cs="Times New Roman"/>
        </w:rPr>
        <w:t xml:space="preserve"> </w:t>
      </w:r>
      <w:r w:rsidR="005276C9" w:rsidRPr="00C63AA3">
        <w:rPr>
          <w:rFonts w:ascii="Times New Roman" w:hAnsi="Times New Roman" w:cs="Times New Roman"/>
        </w:rPr>
        <w:t>(</w:t>
      </w:r>
      <w:proofErr w:type="spellStart"/>
      <w:r w:rsidR="005276C9" w:rsidRPr="00C63AA3">
        <w:rPr>
          <w:rFonts w:ascii="Times New Roman" w:hAnsi="Times New Roman" w:cs="Times New Roman"/>
        </w:rPr>
        <w:t>MyNewsHub</w:t>
      </w:r>
      <w:proofErr w:type="spellEnd"/>
      <w:r w:rsidR="005276C9" w:rsidRPr="00C63AA3">
        <w:rPr>
          <w:rFonts w:ascii="Times New Roman" w:hAnsi="Times New Roman" w:cs="Times New Roman"/>
        </w:rPr>
        <w:t>, 2015; Wong, 2012)</w:t>
      </w:r>
      <w:r w:rsidR="003C1C98" w:rsidRPr="00C63AA3">
        <w:rPr>
          <w:rFonts w:ascii="Times New Roman" w:hAnsi="Times New Roman" w:cs="Times New Roman"/>
        </w:rPr>
        <w:t>.</w:t>
      </w:r>
      <w:r w:rsidR="004A4F2A" w:rsidRPr="00C63AA3">
        <w:rPr>
          <w:rFonts w:ascii="Times New Roman" w:hAnsi="Times New Roman" w:cs="Times New Roman"/>
        </w:rPr>
        <w:t xml:space="preserve"> </w:t>
      </w:r>
      <w:bookmarkStart w:id="11" w:name="_Hlk89875352"/>
      <w:r w:rsidR="00930775" w:rsidRPr="00C63AA3">
        <w:rPr>
          <w:rFonts w:ascii="Times New Roman" w:eastAsia="Calibri" w:hAnsi="Times New Roman" w:cs="Times New Roman"/>
        </w:rPr>
        <w:t xml:space="preserve">The </w:t>
      </w:r>
      <w:r w:rsidR="00930775" w:rsidRPr="00C63AA3">
        <w:rPr>
          <w:rFonts w:ascii="Times New Roman" w:eastAsia="Calibri" w:hAnsi="Times New Roman" w:cs="Times New Roman"/>
          <w:color w:val="000000"/>
        </w:rPr>
        <w:t xml:space="preserve">presence of entrepreneurs in C2C business model within the s-commerce context has overwhelmingly superseded the other types of e-commerce models </w:t>
      </w:r>
      <w:r w:rsidR="00930775" w:rsidRPr="00C63AA3">
        <w:rPr>
          <w:rFonts w:ascii="Times New Roman" w:eastAsia="Calibri" w:hAnsi="Times New Roman" w:cs="Times New Roman"/>
        </w:rPr>
        <w:fldChar w:fldCharType="begin" w:fldLock="1"/>
      </w:r>
      <w:r w:rsidR="00930775" w:rsidRPr="00C63AA3">
        <w:rPr>
          <w:rFonts w:ascii="Times New Roman" w:eastAsia="Calibri" w:hAnsi="Times New Roman" w:cs="Times New Roman"/>
          <w:color w:val="000000"/>
        </w:rPr>
        <w:instrText>ADDIN CSL_CITATION {"citationItems":[{"id":"ITEM-1","itemData":{"DOI":"10.1016/j.sbspro.2012.03.163","ISSN":"1877-0428","author":[{"dropping-particle":"","family":"Zalatar","given":"Willy F","non-dropping-particle":"","parse-names":false,"suffix":""}],"container-title":"Procedia - Social and Behavioral Sciences","id":"ITEM-1","issued":{"date-parts":[["2012"]]},"page":"71-76","publisher":"Elsevier B.V.","title":"Asia Pacific Business Innovation &amp; Technology Management Evaluating the Quality of C2C Online Buy and Sell Websites Using Dimensions of E-Quality","type":"article-journal","volume":"40"},"uris":["http://www.mendeley.com/documents/?uuid=7511e4b1-c515-49aa-8e7e-d381c989fa3b"]}],"mendeley":{"formattedCitation":"(Zalatar, 2012)","plainTextFormattedCitation":"(Zalatar, 2012)","previouslyFormattedCitation":"(Zalatar, 2012)"},"properties":{"noteIndex":0},"schema":"https://github.com/citation-style-language/schema/raw/master/csl-citation.json"}</w:instrText>
      </w:r>
      <w:r w:rsidR="00930775" w:rsidRPr="00C63AA3">
        <w:rPr>
          <w:rFonts w:ascii="Times New Roman" w:eastAsia="Calibri" w:hAnsi="Times New Roman" w:cs="Times New Roman"/>
        </w:rPr>
        <w:fldChar w:fldCharType="separate"/>
      </w:r>
      <w:r w:rsidR="00930775" w:rsidRPr="00C63AA3">
        <w:rPr>
          <w:rFonts w:ascii="Times New Roman" w:eastAsia="Calibri" w:hAnsi="Times New Roman" w:cs="Times New Roman"/>
          <w:noProof/>
          <w:color w:val="000000"/>
        </w:rPr>
        <w:t>(Zalatar, 2012)</w:t>
      </w:r>
      <w:r w:rsidR="00930775" w:rsidRPr="00C63AA3">
        <w:rPr>
          <w:rFonts w:ascii="Times New Roman" w:eastAsia="Calibri" w:hAnsi="Times New Roman" w:cs="Times New Roman"/>
        </w:rPr>
        <w:fldChar w:fldCharType="end"/>
      </w:r>
      <w:r w:rsidR="00930775" w:rsidRPr="00C63AA3">
        <w:rPr>
          <w:rFonts w:ascii="Times New Roman" w:eastAsia="Calibri" w:hAnsi="Times New Roman" w:cs="Times New Roman"/>
          <w:color w:val="000000"/>
        </w:rPr>
        <w:t xml:space="preserve">. </w:t>
      </w:r>
      <w:r w:rsidR="00930775" w:rsidRPr="00C63AA3">
        <w:rPr>
          <w:rFonts w:ascii="Times New Roman" w:eastAsia="Calibri" w:hAnsi="Times New Roman" w:cs="Times New Roman"/>
        </w:rPr>
        <w:t xml:space="preserve">Income generated from </w:t>
      </w:r>
      <w:bookmarkStart w:id="12" w:name="_Hlk519418557"/>
      <w:r w:rsidR="00930775" w:rsidRPr="00C63AA3">
        <w:rPr>
          <w:rFonts w:ascii="Times New Roman" w:eastAsia="Calibri" w:hAnsi="Times New Roman" w:cs="Times New Roman"/>
        </w:rPr>
        <w:t xml:space="preserve">C2C model </w:t>
      </w:r>
      <w:bookmarkEnd w:id="12"/>
      <w:r w:rsidR="00930775" w:rsidRPr="00C63AA3">
        <w:rPr>
          <w:rFonts w:ascii="Times New Roman" w:eastAsia="Calibri" w:hAnsi="Times New Roman" w:cs="Times New Roman"/>
        </w:rPr>
        <w:t xml:space="preserve">is 5-fold higher than that recorded for B2C model </w:t>
      </w:r>
      <w:r w:rsidR="00930775" w:rsidRPr="00C63AA3">
        <w:rPr>
          <w:rFonts w:ascii="Times New Roman" w:eastAsia="Calibri" w:hAnsi="Times New Roman" w:cs="Times New Roman"/>
        </w:rPr>
        <w:fldChar w:fldCharType="begin" w:fldLock="1"/>
      </w:r>
      <w:r w:rsidR="00930775" w:rsidRPr="00C63AA3">
        <w:rPr>
          <w:rFonts w:ascii="Times New Roman" w:eastAsia="Calibri" w:hAnsi="Times New Roman" w:cs="Times New Roman"/>
        </w:rPr>
        <w:instrText>ADDIN CSL_CITATION {"citationItems":[{"id":"ITEM-1","itemData":{"DOI":"10.1016/j.procs.2015.08.204","ISSN":"1877-0509","author":[{"dropping-particle":"","family":"WeiWei","given":"Li","non-dropping-particle":"","parse-names":false,"suffix":""},{"dropping-particle":"","family":"Yue","given":"Dai","non-dropping-particle":"","parse-names":false,"suffix":""}],"container-title":"Procedia - Procedia Computer Science","id":"ITEM-1","issued":{"date-parts":[["2015"]]},"page":"1328-1336","publisher":"Elsevier Masson SAS","title":"Research on Value Evaluation of E-commerce Business Model","type":"article-journal","volume":"60"},"uris":["http://www.mendeley.com/documents/?uuid=1ba0c920-eeb5-4403-8606-2f5fb247d0f4"]}],"mendeley":{"formattedCitation":"(WeiWei &amp; Yue, 2015)","plainTextFormattedCitation":"(WeiWei &amp; Yue, 2015)","previouslyFormattedCitation":"(WeiWei &amp; Yue, 2015)"},"properties":{"noteIndex":0},"schema":"https://github.com/citation-style-language/schema/raw/master/csl-citation.json"}</w:instrText>
      </w:r>
      <w:r w:rsidR="00930775" w:rsidRPr="00C63AA3">
        <w:rPr>
          <w:rFonts w:ascii="Times New Roman" w:eastAsia="Calibri" w:hAnsi="Times New Roman" w:cs="Times New Roman"/>
        </w:rPr>
        <w:fldChar w:fldCharType="separate"/>
      </w:r>
      <w:r w:rsidR="00930775" w:rsidRPr="00C63AA3">
        <w:rPr>
          <w:rFonts w:ascii="Times New Roman" w:eastAsia="Calibri" w:hAnsi="Times New Roman" w:cs="Times New Roman"/>
          <w:noProof/>
        </w:rPr>
        <w:t>(WeiWei &amp; Yue, 2015)</w:t>
      </w:r>
      <w:r w:rsidR="00930775" w:rsidRPr="00C63AA3">
        <w:rPr>
          <w:rFonts w:ascii="Times New Roman" w:eastAsia="Calibri" w:hAnsi="Times New Roman" w:cs="Times New Roman"/>
        </w:rPr>
        <w:fldChar w:fldCharType="end"/>
      </w:r>
      <w:r w:rsidR="00930775" w:rsidRPr="00C63AA3">
        <w:rPr>
          <w:rFonts w:ascii="Times New Roman" w:eastAsia="Calibri" w:hAnsi="Times New Roman" w:cs="Times New Roman"/>
        </w:rPr>
        <w:t xml:space="preserve">; thus signifying </w:t>
      </w:r>
      <w:r w:rsidR="00930775" w:rsidRPr="00C63AA3">
        <w:rPr>
          <w:rFonts w:ascii="Times New Roman" w:eastAsia="Calibri" w:hAnsi="Times New Roman" w:cs="Times New Roman"/>
          <w:color w:val="000000"/>
        </w:rPr>
        <w:t>the significance of online entrepreneurs in terms of their contribution to the economy.</w:t>
      </w:r>
      <w:r w:rsidR="00930775" w:rsidRPr="00C63AA3">
        <w:rPr>
          <w:rFonts w:ascii="Times New Roman" w:eastAsia="Calibri" w:hAnsi="Times New Roman" w:cs="Times New Roman"/>
        </w:rPr>
        <w:t xml:space="preserve">  </w:t>
      </w:r>
      <w:bookmarkEnd w:id="11"/>
      <w:proofErr w:type="spellStart"/>
      <w:r w:rsidR="00930775" w:rsidRPr="00C63AA3">
        <w:rPr>
          <w:rFonts w:ascii="Times New Roman" w:eastAsia="Calibri" w:hAnsi="Times New Roman" w:cs="Times New Roman"/>
          <w:lang w:eastAsia="en-MY"/>
        </w:rPr>
        <w:t>Additionay</w:t>
      </w:r>
      <w:proofErr w:type="spellEnd"/>
      <w:r w:rsidR="00930775" w:rsidRPr="00C63AA3">
        <w:rPr>
          <w:rFonts w:ascii="Times New Roman" w:eastAsia="Calibri" w:hAnsi="Times New Roman" w:cs="Times New Roman"/>
          <w:lang w:eastAsia="en-MY"/>
        </w:rPr>
        <w:t xml:space="preserve">, </w:t>
      </w:r>
      <w:r w:rsidR="00930775" w:rsidRPr="00C63AA3">
        <w:rPr>
          <w:rFonts w:ascii="Times New Roman" w:hAnsi="Times New Roman" w:cs="Times New Roman"/>
        </w:rPr>
        <w:t>t</w:t>
      </w:r>
      <w:r w:rsidR="008732F1" w:rsidRPr="00C63AA3">
        <w:rPr>
          <w:rFonts w:ascii="Times New Roman" w:hAnsi="Times New Roman" w:cs="Times New Roman"/>
        </w:rPr>
        <w:t xml:space="preserve">he </w:t>
      </w:r>
      <w:r w:rsidR="005276C9" w:rsidRPr="00C63AA3">
        <w:rPr>
          <w:rFonts w:ascii="Times New Roman" w:hAnsi="Times New Roman" w:cs="Times New Roman"/>
        </w:rPr>
        <w:t xml:space="preserve">presence of </w:t>
      </w:r>
      <w:r w:rsidR="003810E7" w:rsidRPr="00C63AA3">
        <w:rPr>
          <w:rFonts w:ascii="Times New Roman" w:hAnsi="Times New Roman" w:cs="Times New Roman"/>
        </w:rPr>
        <w:t>C2C entrepreneur</w:t>
      </w:r>
      <w:r w:rsidR="005276C9" w:rsidRPr="00C63AA3">
        <w:rPr>
          <w:rFonts w:ascii="Times New Roman" w:hAnsi="Times New Roman" w:cs="Times New Roman"/>
        </w:rPr>
        <w:t xml:space="preserve"> has </w:t>
      </w:r>
      <w:r w:rsidR="00F71DDC" w:rsidRPr="00C63AA3">
        <w:rPr>
          <w:rFonts w:ascii="Times New Roman" w:hAnsi="Times New Roman" w:cs="Times New Roman"/>
        </w:rPr>
        <w:t xml:space="preserve">further </w:t>
      </w:r>
      <w:r w:rsidR="005276C9" w:rsidRPr="00C63AA3">
        <w:rPr>
          <w:rFonts w:ascii="Times New Roman" w:hAnsi="Times New Roman" w:cs="Times New Roman"/>
        </w:rPr>
        <w:t xml:space="preserve">escalated </w:t>
      </w:r>
      <w:r w:rsidR="00651783" w:rsidRPr="00C63AA3">
        <w:rPr>
          <w:rFonts w:ascii="Times New Roman" w:hAnsi="Times New Roman" w:cs="Times New Roman"/>
        </w:rPr>
        <w:t xml:space="preserve">due to </w:t>
      </w:r>
      <w:r w:rsidR="005276C9" w:rsidRPr="00C63AA3">
        <w:rPr>
          <w:rFonts w:ascii="Times New Roman" w:hAnsi="Times New Roman" w:cs="Times New Roman"/>
        </w:rPr>
        <w:t xml:space="preserve">the Coronavirus </w:t>
      </w:r>
      <w:r w:rsidR="008732F1" w:rsidRPr="00C63AA3">
        <w:rPr>
          <w:rFonts w:ascii="Times New Roman" w:hAnsi="Times New Roman" w:cs="Times New Roman"/>
        </w:rPr>
        <w:t xml:space="preserve">Disease 2019 </w:t>
      </w:r>
      <w:r w:rsidR="005276C9" w:rsidRPr="00C63AA3">
        <w:rPr>
          <w:rFonts w:ascii="Times New Roman" w:hAnsi="Times New Roman" w:cs="Times New Roman"/>
        </w:rPr>
        <w:t xml:space="preserve">(Covid-19) pandemic, which is </w:t>
      </w:r>
      <w:r w:rsidR="00651783" w:rsidRPr="00C63AA3">
        <w:rPr>
          <w:rFonts w:ascii="Times New Roman" w:hAnsi="Times New Roman" w:cs="Times New Roman"/>
        </w:rPr>
        <w:t xml:space="preserve">bound </w:t>
      </w:r>
      <w:r w:rsidR="005276C9" w:rsidRPr="00C63AA3">
        <w:rPr>
          <w:rFonts w:ascii="Times New Roman" w:hAnsi="Times New Roman" w:cs="Times New Roman"/>
        </w:rPr>
        <w:t xml:space="preserve">to change </w:t>
      </w:r>
      <w:r w:rsidR="008732F1" w:rsidRPr="00C63AA3">
        <w:rPr>
          <w:rFonts w:ascii="Times New Roman" w:hAnsi="Times New Roman" w:cs="Times New Roman"/>
        </w:rPr>
        <w:t>the</w:t>
      </w:r>
      <w:r w:rsidR="005276C9" w:rsidRPr="00C63AA3">
        <w:rPr>
          <w:rFonts w:ascii="Times New Roman" w:hAnsi="Times New Roman" w:cs="Times New Roman"/>
        </w:rPr>
        <w:t xml:space="preserve"> business landscape in the long run (Bernama, 2020).</w:t>
      </w:r>
    </w:p>
    <w:p w14:paraId="1E1BD4F3" w14:textId="0003F26F" w:rsidR="00D332D4" w:rsidRPr="00C63AA3" w:rsidRDefault="004A4F2A" w:rsidP="00C63AA3">
      <w:pPr>
        <w:spacing w:before="120" w:after="0" w:line="276" w:lineRule="auto"/>
        <w:ind w:firstLine="709"/>
        <w:jc w:val="both"/>
        <w:rPr>
          <w:rFonts w:ascii="Times New Roman" w:eastAsia="Calibri" w:hAnsi="Times New Roman" w:cs="Times New Roman"/>
          <w:lang w:eastAsia="en-MY"/>
        </w:rPr>
      </w:pPr>
      <w:r w:rsidRPr="00C63AA3">
        <w:rPr>
          <w:rFonts w:ascii="Times New Roman" w:hAnsi="Times New Roman" w:cs="Times New Roman"/>
        </w:rPr>
        <w:t xml:space="preserve"> </w:t>
      </w:r>
      <w:proofErr w:type="gramStart"/>
      <w:r w:rsidR="00FF57E6" w:rsidRPr="00C63AA3">
        <w:rPr>
          <w:rFonts w:ascii="Times New Roman" w:hAnsi="Times New Roman" w:cs="Times New Roman"/>
        </w:rPr>
        <w:t>In spite of</w:t>
      </w:r>
      <w:proofErr w:type="gramEnd"/>
      <w:r w:rsidR="00FF57E6" w:rsidRPr="00C63AA3">
        <w:rPr>
          <w:rFonts w:ascii="Times New Roman" w:hAnsi="Times New Roman" w:cs="Times New Roman"/>
        </w:rPr>
        <w:t xml:space="preserve"> its clear </w:t>
      </w:r>
      <w:r w:rsidR="005276C9" w:rsidRPr="00C63AA3">
        <w:rPr>
          <w:rFonts w:ascii="Times New Roman" w:hAnsi="Times New Roman" w:cs="Times New Roman"/>
        </w:rPr>
        <w:t>progress</w:t>
      </w:r>
      <w:r w:rsidR="00FF57E6" w:rsidRPr="00C63AA3">
        <w:rPr>
          <w:rFonts w:ascii="Times New Roman" w:hAnsi="Times New Roman" w:cs="Times New Roman"/>
        </w:rPr>
        <w:t xml:space="preserve">, the </w:t>
      </w:r>
      <w:r w:rsidR="005276C9" w:rsidRPr="00C63AA3">
        <w:rPr>
          <w:rFonts w:ascii="Times New Roman" w:hAnsi="Times New Roman" w:cs="Times New Roman"/>
        </w:rPr>
        <w:t xml:space="preserve">contributions </w:t>
      </w:r>
      <w:r w:rsidR="00FF57E6" w:rsidRPr="00C63AA3">
        <w:rPr>
          <w:rFonts w:ascii="Times New Roman" w:hAnsi="Times New Roman" w:cs="Times New Roman"/>
        </w:rPr>
        <w:t xml:space="preserve">of SNSs </w:t>
      </w:r>
      <w:r w:rsidR="005276C9" w:rsidRPr="00C63AA3">
        <w:rPr>
          <w:rFonts w:ascii="Times New Roman" w:hAnsi="Times New Roman" w:cs="Times New Roman"/>
        </w:rPr>
        <w:t xml:space="preserve">to businesses </w:t>
      </w:r>
      <w:r w:rsidR="00651783" w:rsidRPr="00C63AA3">
        <w:rPr>
          <w:rFonts w:ascii="Times New Roman" w:hAnsi="Times New Roman" w:cs="Times New Roman"/>
        </w:rPr>
        <w:t>remain</w:t>
      </w:r>
      <w:r w:rsidR="005276C9" w:rsidRPr="00C63AA3">
        <w:rPr>
          <w:rFonts w:ascii="Times New Roman" w:hAnsi="Times New Roman" w:cs="Times New Roman"/>
        </w:rPr>
        <w:t xml:space="preserve"> </w:t>
      </w:r>
      <w:r w:rsidR="00651783" w:rsidRPr="00C63AA3">
        <w:rPr>
          <w:rFonts w:ascii="Times New Roman" w:hAnsi="Times New Roman" w:cs="Times New Roman"/>
        </w:rPr>
        <w:t>untapped</w:t>
      </w:r>
      <w:r w:rsidR="005276C9" w:rsidRPr="00C63AA3">
        <w:rPr>
          <w:rFonts w:ascii="Times New Roman" w:hAnsi="Times New Roman" w:cs="Times New Roman"/>
        </w:rPr>
        <w:t xml:space="preserve"> (Samuel et al., 2014).</w:t>
      </w:r>
      <w:r w:rsidRPr="00C63AA3">
        <w:rPr>
          <w:rFonts w:ascii="Times New Roman" w:hAnsi="Times New Roman" w:cs="Times New Roman"/>
        </w:rPr>
        <w:t xml:space="preserve"> </w:t>
      </w:r>
      <w:r w:rsidR="00651783" w:rsidRPr="00C63AA3">
        <w:rPr>
          <w:rFonts w:ascii="Times New Roman" w:hAnsi="Times New Roman" w:cs="Times New Roman"/>
        </w:rPr>
        <w:t>Past</w:t>
      </w:r>
      <w:r w:rsidR="00FF57E6" w:rsidRPr="00C63AA3">
        <w:rPr>
          <w:rFonts w:ascii="Times New Roman" w:hAnsi="Times New Roman" w:cs="Times New Roman"/>
        </w:rPr>
        <w:t xml:space="preserve"> </w:t>
      </w:r>
      <w:r w:rsidR="005276C9" w:rsidRPr="00C63AA3">
        <w:rPr>
          <w:rFonts w:ascii="Times New Roman" w:hAnsi="Times New Roman" w:cs="Times New Roman"/>
        </w:rPr>
        <w:t xml:space="preserve">studies revealed that most entrepreneurs simply adopted s-commerce because other </w:t>
      </w:r>
      <w:r w:rsidR="00F91D06" w:rsidRPr="00C63AA3">
        <w:rPr>
          <w:rFonts w:ascii="Times New Roman" w:hAnsi="Times New Roman" w:cs="Times New Roman"/>
        </w:rPr>
        <w:t xml:space="preserve">businesses </w:t>
      </w:r>
      <w:r w:rsidR="00651783" w:rsidRPr="00C63AA3">
        <w:rPr>
          <w:rFonts w:ascii="Times New Roman" w:hAnsi="Times New Roman" w:cs="Times New Roman"/>
        </w:rPr>
        <w:t>did</w:t>
      </w:r>
      <w:r w:rsidR="005276C9" w:rsidRPr="00C63AA3">
        <w:rPr>
          <w:rFonts w:ascii="Times New Roman" w:hAnsi="Times New Roman" w:cs="Times New Roman"/>
        </w:rPr>
        <w:t xml:space="preserve"> so</w:t>
      </w:r>
      <w:r w:rsidR="00FF57E6" w:rsidRPr="00C63AA3">
        <w:rPr>
          <w:rFonts w:ascii="Times New Roman" w:hAnsi="Times New Roman" w:cs="Times New Roman"/>
        </w:rPr>
        <w:t xml:space="preserve">; </w:t>
      </w:r>
      <w:r w:rsidR="00651783" w:rsidRPr="00C63AA3">
        <w:rPr>
          <w:rFonts w:ascii="Times New Roman" w:hAnsi="Times New Roman" w:cs="Times New Roman"/>
        </w:rPr>
        <w:t xml:space="preserve">identifying neither </w:t>
      </w:r>
      <w:r w:rsidR="005276C9" w:rsidRPr="00C63AA3">
        <w:rPr>
          <w:rFonts w:ascii="Times New Roman" w:hAnsi="Times New Roman" w:cs="Times New Roman"/>
        </w:rPr>
        <w:t xml:space="preserve">the </w:t>
      </w:r>
      <w:r w:rsidR="00CB404F" w:rsidRPr="00C63AA3">
        <w:rPr>
          <w:rFonts w:ascii="Times New Roman" w:hAnsi="Times New Roman" w:cs="Times New Roman"/>
        </w:rPr>
        <w:t>s</w:t>
      </w:r>
      <w:r w:rsidR="00C470EA" w:rsidRPr="00C63AA3">
        <w:rPr>
          <w:rFonts w:ascii="Times New Roman" w:hAnsi="Times New Roman" w:cs="Times New Roman"/>
        </w:rPr>
        <w:t>uccess factors</w:t>
      </w:r>
      <w:r w:rsidR="00651783" w:rsidRPr="00C63AA3">
        <w:rPr>
          <w:rFonts w:ascii="Times New Roman" w:hAnsi="Times New Roman" w:cs="Times New Roman"/>
        </w:rPr>
        <w:t xml:space="preserve"> </w:t>
      </w:r>
      <w:r w:rsidR="00FF57E6" w:rsidRPr="00C63AA3">
        <w:rPr>
          <w:rFonts w:ascii="Times New Roman" w:hAnsi="Times New Roman" w:cs="Times New Roman"/>
        </w:rPr>
        <w:t>nor</w:t>
      </w:r>
      <w:r w:rsidR="005276C9" w:rsidRPr="00C63AA3">
        <w:rPr>
          <w:rFonts w:ascii="Times New Roman" w:hAnsi="Times New Roman" w:cs="Times New Roman"/>
        </w:rPr>
        <w:t xml:space="preserve"> the outcomes (see Ahmad et al., 2018; </w:t>
      </w:r>
      <w:proofErr w:type="spellStart"/>
      <w:r w:rsidR="005276C9" w:rsidRPr="00C63AA3">
        <w:rPr>
          <w:rFonts w:ascii="Times New Roman" w:hAnsi="Times New Roman" w:cs="Times New Roman"/>
        </w:rPr>
        <w:t>Grizane</w:t>
      </w:r>
      <w:proofErr w:type="spellEnd"/>
      <w:r w:rsidR="005276C9" w:rsidRPr="00C63AA3">
        <w:rPr>
          <w:rFonts w:ascii="Times New Roman" w:hAnsi="Times New Roman" w:cs="Times New Roman"/>
        </w:rPr>
        <w:t xml:space="preserve"> &amp; </w:t>
      </w:r>
      <w:proofErr w:type="spellStart"/>
      <w:r w:rsidR="005276C9" w:rsidRPr="00C63AA3">
        <w:rPr>
          <w:rFonts w:ascii="Times New Roman" w:hAnsi="Times New Roman" w:cs="Times New Roman"/>
        </w:rPr>
        <w:t>Jurgelane</w:t>
      </w:r>
      <w:proofErr w:type="spellEnd"/>
      <w:r w:rsidR="005276C9" w:rsidRPr="00C63AA3">
        <w:rPr>
          <w:rFonts w:ascii="Times New Roman" w:hAnsi="Times New Roman" w:cs="Times New Roman"/>
        </w:rPr>
        <w:t xml:space="preserve">, 2017; Hassan et al., 2015; McCann &amp; Barlow, 2015; </w:t>
      </w:r>
      <w:proofErr w:type="spellStart"/>
      <w:r w:rsidR="005276C9" w:rsidRPr="00C63AA3">
        <w:rPr>
          <w:rFonts w:ascii="Times New Roman" w:hAnsi="Times New Roman" w:cs="Times New Roman"/>
        </w:rPr>
        <w:t>Stelzner</w:t>
      </w:r>
      <w:proofErr w:type="spellEnd"/>
      <w:r w:rsidR="005276C9" w:rsidRPr="00C63AA3">
        <w:rPr>
          <w:rFonts w:ascii="Times New Roman" w:hAnsi="Times New Roman" w:cs="Times New Roman"/>
        </w:rPr>
        <w:t xml:space="preserve">, 2016).  </w:t>
      </w:r>
      <w:r w:rsidR="00D332D4" w:rsidRPr="00C63AA3">
        <w:rPr>
          <w:rFonts w:ascii="Times New Roman" w:hAnsi="Times New Roman" w:cs="Times New Roman"/>
        </w:rPr>
        <w:t xml:space="preserve">It is important to determine the </w:t>
      </w:r>
      <w:r w:rsidR="00CB404F" w:rsidRPr="00C63AA3">
        <w:rPr>
          <w:rFonts w:ascii="Times New Roman" w:hAnsi="Times New Roman" w:cs="Times New Roman"/>
        </w:rPr>
        <w:t>s</w:t>
      </w:r>
      <w:r w:rsidR="00C470EA" w:rsidRPr="00C63AA3">
        <w:rPr>
          <w:rFonts w:ascii="Times New Roman" w:hAnsi="Times New Roman" w:cs="Times New Roman"/>
        </w:rPr>
        <w:t>uccess factors</w:t>
      </w:r>
      <w:r w:rsidR="00D332D4" w:rsidRPr="00C63AA3">
        <w:rPr>
          <w:rFonts w:ascii="Times New Roman" w:hAnsi="Times New Roman" w:cs="Times New Roman"/>
        </w:rPr>
        <w:t xml:space="preserve"> of s-commerce so that C2C </w:t>
      </w:r>
      <w:proofErr w:type="spellStart"/>
      <w:r w:rsidR="0013087D" w:rsidRPr="00C63AA3">
        <w:rPr>
          <w:rFonts w:ascii="Times New Roman" w:hAnsi="Times New Roman" w:cs="Times New Roman"/>
        </w:rPr>
        <w:t>entreprenuer</w:t>
      </w:r>
      <w:proofErr w:type="spellEnd"/>
      <w:r w:rsidR="0013087D" w:rsidRPr="00C63AA3">
        <w:rPr>
          <w:rFonts w:ascii="Times New Roman" w:hAnsi="Times New Roman" w:cs="Times New Roman"/>
        </w:rPr>
        <w:t xml:space="preserve"> </w:t>
      </w:r>
      <w:r w:rsidR="00D332D4" w:rsidRPr="00C63AA3">
        <w:rPr>
          <w:rFonts w:ascii="Times New Roman" w:hAnsi="Times New Roman" w:cs="Times New Roman"/>
        </w:rPr>
        <w:t>can focus on them to attain greater heights in their business endeavour (</w:t>
      </w:r>
      <w:proofErr w:type="spellStart"/>
      <w:r w:rsidR="00D332D4" w:rsidRPr="00C63AA3">
        <w:rPr>
          <w:rFonts w:ascii="Times New Roman" w:hAnsi="Times New Roman" w:cs="Times New Roman"/>
        </w:rPr>
        <w:t>Madu</w:t>
      </w:r>
      <w:proofErr w:type="spellEnd"/>
      <w:r w:rsidR="00D332D4" w:rsidRPr="00C63AA3">
        <w:rPr>
          <w:rFonts w:ascii="Times New Roman" w:hAnsi="Times New Roman" w:cs="Times New Roman"/>
        </w:rPr>
        <w:t xml:space="preserve"> &amp; </w:t>
      </w:r>
      <w:proofErr w:type="spellStart"/>
      <w:r w:rsidR="00D332D4" w:rsidRPr="00C63AA3">
        <w:rPr>
          <w:rFonts w:ascii="Times New Roman" w:hAnsi="Times New Roman" w:cs="Times New Roman"/>
        </w:rPr>
        <w:t>Madu</w:t>
      </w:r>
      <w:proofErr w:type="spellEnd"/>
      <w:r w:rsidR="00D332D4" w:rsidRPr="00C63AA3">
        <w:rPr>
          <w:rFonts w:ascii="Times New Roman" w:hAnsi="Times New Roman" w:cs="Times New Roman"/>
        </w:rPr>
        <w:t xml:space="preserve">, 2002; Mohamed, et al., 2009; </w:t>
      </w:r>
      <w:proofErr w:type="spellStart"/>
      <w:r w:rsidR="00D332D4" w:rsidRPr="00C63AA3">
        <w:rPr>
          <w:rFonts w:ascii="Times New Roman" w:hAnsi="Times New Roman" w:cs="Times New Roman"/>
        </w:rPr>
        <w:t>Pansiri</w:t>
      </w:r>
      <w:proofErr w:type="spellEnd"/>
      <w:r w:rsidR="00D332D4" w:rsidRPr="00C63AA3">
        <w:rPr>
          <w:rFonts w:ascii="Times New Roman" w:hAnsi="Times New Roman" w:cs="Times New Roman"/>
        </w:rPr>
        <w:t xml:space="preserve"> &amp; </w:t>
      </w:r>
      <w:proofErr w:type="spellStart"/>
      <w:r w:rsidR="00D332D4" w:rsidRPr="00C63AA3">
        <w:rPr>
          <w:rFonts w:ascii="Times New Roman" w:hAnsi="Times New Roman" w:cs="Times New Roman"/>
        </w:rPr>
        <w:t>Temtime</w:t>
      </w:r>
      <w:proofErr w:type="spellEnd"/>
      <w:r w:rsidR="00D332D4" w:rsidRPr="00C63AA3">
        <w:rPr>
          <w:rFonts w:ascii="Times New Roman" w:hAnsi="Times New Roman" w:cs="Times New Roman"/>
        </w:rPr>
        <w:t xml:space="preserve">, 2010; Turban, et al., 2015). Additionally, it is integral to link the </w:t>
      </w:r>
      <w:r w:rsidR="00CB404F" w:rsidRPr="00C63AA3">
        <w:rPr>
          <w:rFonts w:ascii="Times New Roman" w:hAnsi="Times New Roman" w:cs="Times New Roman"/>
        </w:rPr>
        <w:t>s</w:t>
      </w:r>
      <w:r w:rsidR="00C470EA" w:rsidRPr="00C63AA3">
        <w:rPr>
          <w:rFonts w:ascii="Times New Roman" w:hAnsi="Times New Roman" w:cs="Times New Roman"/>
        </w:rPr>
        <w:t>uccess factors</w:t>
      </w:r>
      <w:r w:rsidR="00D332D4" w:rsidRPr="00C63AA3">
        <w:rPr>
          <w:rFonts w:ascii="Times New Roman" w:hAnsi="Times New Roman" w:cs="Times New Roman"/>
        </w:rPr>
        <w:t xml:space="preserve"> to s-commerce performance (</w:t>
      </w:r>
      <w:proofErr w:type="spellStart"/>
      <w:r w:rsidR="00D332D4" w:rsidRPr="00C63AA3">
        <w:rPr>
          <w:rFonts w:ascii="Times New Roman" w:hAnsi="Times New Roman" w:cs="Times New Roman"/>
        </w:rPr>
        <w:t>Öztamur</w:t>
      </w:r>
      <w:proofErr w:type="spellEnd"/>
      <w:r w:rsidR="00D332D4" w:rsidRPr="00C63AA3">
        <w:rPr>
          <w:rFonts w:ascii="Times New Roman" w:hAnsi="Times New Roman" w:cs="Times New Roman"/>
        </w:rPr>
        <w:t xml:space="preserve"> &amp; </w:t>
      </w:r>
      <w:proofErr w:type="spellStart"/>
      <w:r w:rsidR="00D332D4" w:rsidRPr="00C63AA3">
        <w:rPr>
          <w:rFonts w:ascii="Times New Roman" w:hAnsi="Times New Roman" w:cs="Times New Roman"/>
        </w:rPr>
        <w:t>Karakadılar</w:t>
      </w:r>
      <w:proofErr w:type="spellEnd"/>
      <w:r w:rsidR="00D332D4" w:rsidRPr="00C63AA3">
        <w:rPr>
          <w:rFonts w:ascii="Times New Roman" w:hAnsi="Times New Roman" w:cs="Times New Roman"/>
        </w:rPr>
        <w:t>, 2014), which is often dismissed by many entrepreneurs (</w:t>
      </w:r>
      <w:proofErr w:type="spellStart"/>
      <w:r w:rsidR="00D332D4" w:rsidRPr="00C63AA3">
        <w:rPr>
          <w:rFonts w:ascii="Times New Roman" w:hAnsi="Times New Roman" w:cs="Times New Roman"/>
        </w:rPr>
        <w:t>Grizane</w:t>
      </w:r>
      <w:proofErr w:type="spellEnd"/>
      <w:r w:rsidR="00D332D4" w:rsidRPr="00C63AA3">
        <w:rPr>
          <w:rFonts w:ascii="Times New Roman" w:hAnsi="Times New Roman" w:cs="Times New Roman"/>
        </w:rPr>
        <w:t xml:space="preserve"> &amp; </w:t>
      </w:r>
      <w:proofErr w:type="spellStart"/>
      <w:r w:rsidR="00D332D4" w:rsidRPr="00C63AA3">
        <w:rPr>
          <w:rFonts w:ascii="Times New Roman" w:hAnsi="Times New Roman" w:cs="Times New Roman"/>
        </w:rPr>
        <w:t>Jurgelane</w:t>
      </w:r>
      <w:proofErr w:type="spellEnd"/>
      <w:r w:rsidR="00D332D4" w:rsidRPr="00C63AA3">
        <w:rPr>
          <w:rFonts w:ascii="Times New Roman" w:hAnsi="Times New Roman" w:cs="Times New Roman"/>
        </w:rPr>
        <w:t>, 2017; Hassan et al., 2015; McCann &amp; Barlow, 2015), so that they can make accurate decisions and effectively strategize their businesses for greater performance. This highlights a setback from the practical aspect, which demands scholarly attention.</w:t>
      </w:r>
    </w:p>
    <w:p w14:paraId="161B82CF" w14:textId="4E8F54B2" w:rsidR="00F71DDC" w:rsidRPr="00C63AA3" w:rsidRDefault="00273F34" w:rsidP="00C63AA3">
      <w:pPr>
        <w:pStyle w:val="Para4lines"/>
        <w:spacing w:before="120" w:afterLines="0" w:after="0" w:line="276" w:lineRule="auto"/>
        <w:ind w:firstLine="709"/>
        <w:rPr>
          <w:sz w:val="22"/>
        </w:rPr>
      </w:pPr>
      <w:r w:rsidRPr="00C63AA3">
        <w:rPr>
          <w:rFonts w:cs="Times New Roman"/>
          <w:sz w:val="22"/>
          <w:lang w:val="en-GB"/>
        </w:rPr>
        <w:t>Theoretically</w:t>
      </w:r>
      <w:r w:rsidR="00756373" w:rsidRPr="00C63AA3">
        <w:rPr>
          <w:rFonts w:cs="Times New Roman"/>
          <w:sz w:val="22"/>
          <w:lang w:val="en-GB"/>
        </w:rPr>
        <w:t>, o</w:t>
      </w:r>
      <w:r w:rsidR="005276C9" w:rsidRPr="00C63AA3">
        <w:rPr>
          <w:rFonts w:cs="Times New Roman"/>
          <w:sz w:val="22"/>
          <w:lang w:val="en-GB"/>
        </w:rPr>
        <w:t>nly recent studies have begun focusing on the contributions of s-commerce in terms of value creation to business (Ahmad et al., 2018; Hopkins, 2012).</w:t>
      </w:r>
      <w:r w:rsidR="004A4F2A" w:rsidRPr="00C63AA3">
        <w:rPr>
          <w:rFonts w:cs="Times New Roman"/>
          <w:sz w:val="22"/>
          <w:lang w:val="en-GB"/>
        </w:rPr>
        <w:t xml:space="preserve"> </w:t>
      </w:r>
      <w:r w:rsidR="006D4B93" w:rsidRPr="00C63AA3">
        <w:rPr>
          <w:rFonts w:cs="Times New Roman"/>
          <w:sz w:val="22"/>
          <w:lang w:val="en-GB"/>
        </w:rPr>
        <w:t xml:space="preserve">Several scholars </w:t>
      </w:r>
      <w:r w:rsidR="005276C9" w:rsidRPr="00C63AA3">
        <w:rPr>
          <w:rFonts w:cs="Times New Roman"/>
          <w:sz w:val="22"/>
          <w:lang w:val="en-GB"/>
        </w:rPr>
        <w:t xml:space="preserve">have investigated s-commerce success </w:t>
      </w:r>
      <w:r w:rsidR="006D4B93" w:rsidRPr="00C63AA3">
        <w:rPr>
          <w:rFonts w:cs="Times New Roman"/>
          <w:sz w:val="22"/>
          <w:lang w:val="en-GB"/>
        </w:rPr>
        <w:t xml:space="preserve">at </w:t>
      </w:r>
      <w:r w:rsidR="00F71DDC" w:rsidRPr="00C63AA3">
        <w:rPr>
          <w:rFonts w:cs="Times New Roman"/>
          <w:sz w:val="22"/>
          <w:lang w:val="en-GB"/>
        </w:rPr>
        <w:t xml:space="preserve">the </w:t>
      </w:r>
      <w:r w:rsidR="006D4B93" w:rsidRPr="00C63AA3">
        <w:rPr>
          <w:rFonts w:cs="Times New Roman"/>
          <w:sz w:val="22"/>
          <w:lang w:val="en-GB"/>
        </w:rPr>
        <w:t xml:space="preserve">firm level </w:t>
      </w:r>
      <w:r w:rsidR="005276C9" w:rsidRPr="00C63AA3">
        <w:rPr>
          <w:rFonts w:cs="Times New Roman"/>
          <w:sz w:val="22"/>
          <w:lang w:val="en-GB"/>
        </w:rPr>
        <w:t xml:space="preserve">(see </w:t>
      </w:r>
      <w:proofErr w:type="spellStart"/>
      <w:r w:rsidR="005276C9" w:rsidRPr="00C63AA3">
        <w:rPr>
          <w:rFonts w:cs="Times New Roman"/>
          <w:sz w:val="22"/>
          <w:lang w:val="en-GB"/>
        </w:rPr>
        <w:t>Ainin</w:t>
      </w:r>
      <w:proofErr w:type="spellEnd"/>
      <w:r w:rsidR="005276C9" w:rsidRPr="00C63AA3">
        <w:rPr>
          <w:rFonts w:cs="Times New Roman"/>
          <w:sz w:val="22"/>
          <w:lang w:val="en-GB"/>
        </w:rPr>
        <w:t xml:space="preserve"> et al., 2015; Ferrer et al., 2013; Jones et al., 2015; Mohamed et al., 2009; </w:t>
      </w:r>
      <w:proofErr w:type="spellStart"/>
      <w:r w:rsidR="005276C9" w:rsidRPr="00C63AA3">
        <w:rPr>
          <w:rFonts w:cs="Times New Roman"/>
          <w:sz w:val="22"/>
          <w:lang w:val="en-GB"/>
        </w:rPr>
        <w:t>Odoom</w:t>
      </w:r>
      <w:proofErr w:type="spellEnd"/>
      <w:r w:rsidR="005276C9" w:rsidRPr="00C63AA3">
        <w:rPr>
          <w:rFonts w:cs="Times New Roman"/>
          <w:sz w:val="22"/>
          <w:lang w:val="en-GB"/>
        </w:rPr>
        <w:t xml:space="preserve"> et al., 2017; Parveen et al., 2016).</w:t>
      </w:r>
      <w:r w:rsidR="004A4F2A" w:rsidRPr="00C63AA3">
        <w:rPr>
          <w:rFonts w:cs="Times New Roman"/>
          <w:sz w:val="22"/>
          <w:lang w:val="en-GB"/>
        </w:rPr>
        <w:t xml:space="preserve"> </w:t>
      </w:r>
      <w:r w:rsidR="006D4B93" w:rsidRPr="00C63AA3">
        <w:rPr>
          <w:rFonts w:cs="Times New Roman"/>
          <w:sz w:val="22"/>
          <w:lang w:val="en-GB"/>
        </w:rPr>
        <w:t>Besides</w:t>
      </w:r>
      <w:r w:rsidRPr="00C63AA3">
        <w:rPr>
          <w:sz w:val="22"/>
          <w:lang w:val="en-GB"/>
        </w:rPr>
        <w:t xml:space="preserve">, studies on s-commerce </w:t>
      </w:r>
      <w:r w:rsidR="004A4F2A" w:rsidRPr="00C63AA3">
        <w:rPr>
          <w:sz w:val="22"/>
          <w:lang w:val="en-GB"/>
        </w:rPr>
        <w:t>success</w:t>
      </w:r>
      <w:r w:rsidRPr="00C63AA3">
        <w:rPr>
          <w:sz w:val="22"/>
          <w:lang w:val="en-GB"/>
        </w:rPr>
        <w:t xml:space="preserve"> are more related to marketing and communication (</w:t>
      </w:r>
      <w:proofErr w:type="spellStart"/>
      <w:r w:rsidRPr="00C63AA3">
        <w:rPr>
          <w:sz w:val="22"/>
          <w:lang w:val="en-GB"/>
        </w:rPr>
        <w:t>Ainin</w:t>
      </w:r>
      <w:proofErr w:type="spellEnd"/>
      <w:r w:rsidRPr="00C63AA3">
        <w:rPr>
          <w:sz w:val="22"/>
          <w:lang w:val="en-GB"/>
        </w:rPr>
        <w:t xml:space="preserve"> &amp; </w:t>
      </w:r>
      <w:proofErr w:type="spellStart"/>
      <w:r w:rsidRPr="00C63AA3">
        <w:rPr>
          <w:sz w:val="22"/>
          <w:lang w:val="en-GB"/>
        </w:rPr>
        <w:t>Noorismawati</w:t>
      </w:r>
      <w:proofErr w:type="spellEnd"/>
      <w:r w:rsidRPr="00C63AA3">
        <w:rPr>
          <w:sz w:val="22"/>
          <w:lang w:val="en-GB"/>
        </w:rPr>
        <w:t xml:space="preserve">, 2003; </w:t>
      </w:r>
      <w:proofErr w:type="spellStart"/>
      <w:r w:rsidRPr="00C63AA3">
        <w:rPr>
          <w:sz w:val="22"/>
          <w:lang w:val="en-GB"/>
        </w:rPr>
        <w:t>Roteh</w:t>
      </w:r>
      <w:proofErr w:type="spellEnd"/>
      <w:r w:rsidRPr="00C63AA3">
        <w:rPr>
          <w:sz w:val="22"/>
          <w:lang w:val="en-GB"/>
        </w:rPr>
        <w:t>, 2014).</w:t>
      </w:r>
      <w:r w:rsidR="004A4F2A" w:rsidRPr="00C63AA3">
        <w:rPr>
          <w:sz w:val="22"/>
          <w:lang w:val="en-GB"/>
        </w:rPr>
        <w:t xml:space="preserve"> </w:t>
      </w:r>
      <w:r w:rsidR="007B2166" w:rsidRPr="00C63AA3">
        <w:rPr>
          <w:sz w:val="22"/>
          <w:lang w:val="en-GB"/>
        </w:rPr>
        <w:t xml:space="preserve">Interestingly, our previous </w:t>
      </w:r>
      <w:r w:rsidR="00831AB0" w:rsidRPr="00C63AA3">
        <w:rPr>
          <w:sz w:val="22"/>
          <w:lang w:val="en-GB"/>
        </w:rPr>
        <w:t>work revealed</w:t>
      </w:r>
      <w:r w:rsidR="007B2166" w:rsidRPr="00C63AA3">
        <w:rPr>
          <w:sz w:val="22"/>
          <w:lang w:val="en-GB"/>
        </w:rPr>
        <w:t xml:space="preserve"> that </w:t>
      </w:r>
      <w:r w:rsidR="006D4B93" w:rsidRPr="00C63AA3">
        <w:rPr>
          <w:sz w:val="22"/>
          <w:lang w:val="en-GB"/>
        </w:rPr>
        <w:t xml:space="preserve">no study </w:t>
      </w:r>
      <w:r w:rsidR="007B2166" w:rsidRPr="00C63AA3">
        <w:rPr>
          <w:sz w:val="22"/>
          <w:lang w:val="en-GB"/>
        </w:rPr>
        <w:t xml:space="preserve">on s-commerce </w:t>
      </w:r>
      <w:r w:rsidR="006D4B93" w:rsidRPr="00C63AA3">
        <w:rPr>
          <w:sz w:val="22"/>
          <w:lang w:val="en-GB"/>
        </w:rPr>
        <w:t xml:space="preserve">has addressed </w:t>
      </w:r>
      <w:r w:rsidR="00F91D06" w:rsidRPr="00C63AA3">
        <w:rPr>
          <w:sz w:val="22"/>
          <w:lang w:val="en-GB"/>
        </w:rPr>
        <w:t>C2C</w:t>
      </w:r>
      <w:r w:rsidR="007B2166" w:rsidRPr="00C63AA3">
        <w:rPr>
          <w:sz w:val="22"/>
          <w:lang w:val="en-GB"/>
        </w:rPr>
        <w:t xml:space="preserve"> in the current literature</w:t>
      </w:r>
      <w:r w:rsidR="00F91D06" w:rsidRPr="00C63AA3">
        <w:rPr>
          <w:sz w:val="22"/>
          <w:lang w:val="en-GB"/>
        </w:rPr>
        <w:t xml:space="preserve"> </w:t>
      </w:r>
      <w:r w:rsidR="00F91D06" w:rsidRPr="00C63AA3">
        <w:rPr>
          <w:sz w:val="22"/>
          <w:lang w:val="en-GB"/>
        </w:rPr>
        <w:fldChar w:fldCharType="begin" w:fldLock="1"/>
      </w:r>
      <w:r w:rsidR="00397B9A" w:rsidRPr="00C63AA3">
        <w:rPr>
          <w:sz w:val="22"/>
          <w:lang w:val="en-GB"/>
        </w:rPr>
        <w:instrText>ADDIN CSL_CITATION {"citationItems":[{"id":"ITEM-1","itemData":{"author":[{"dropping-particle":"","family":"Nor Asiah","given":"Yaakub","non-dropping-particle":"","parse-names":false,"suffix":""},{"dropping-particle":"","family":"Khalil","given":"Md Nor","non-dropping-particle":"","parse-names":false,"suffix":""},{"dropping-particle":"","family":"Ahmad","given":"Jusoh","non-dropping-particle":"","parse-names":false,"suffix":""}],"container-title":"4th International Conference on Economics, Entrepreneurship and Management","id":"ITEM-1","issued":{"date-parts":[["2021"]]},"publisher-place":"Nilai","title":"Research Avenue in Social Commerce Performance","type":"paper-conference"},"uris":["http://www.mendeley.com/documents/?uuid=e3ac6d48-8fac-4f19-9dd4-ecb45b7539a6"]}],"mendeley":{"formattedCitation":"(Nor Asiah et al., 2021)","plainTextFormattedCitation":"(Nor Asiah et al., 2021)","previouslyFormattedCitation":"(Nor Asiah et al., 2021)"},"properties":{"noteIndex":0},"schema":"https://github.com/citation-style-language/schema/raw/master/csl-citation.json"}</w:instrText>
      </w:r>
      <w:r w:rsidR="00F91D06" w:rsidRPr="00C63AA3">
        <w:rPr>
          <w:sz w:val="22"/>
          <w:lang w:val="en-GB"/>
        </w:rPr>
        <w:fldChar w:fldCharType="separate"/>
      </w:r>
      <w:r w:rsidR="00F91D06" w:rsidRPr="00C63AA3">
        <w:rPr>
          <w:noProof/>
          <w:sz w:val="22"/>
          <w:lang w:val="en-GB"/>
        </w:rPr>
        <w:t>(Nor Asiah et al., 2021)</w:t>
      </w:r>
      <w:r w:rsidR="00F91D06" w:rsidRPr="00C63AA3">
        <w:rPr>
          <w:sz w:val="22"/>
          <w:lang w:val="en-GB"/>
        </w:rPr>
        <w:fldChar w:fldCharType="end"/>
      </w:r>
      <w:r w:rsidR="00F91D06" w:rsidRPr="00C63AA3">
        <w:rPr>
          <w:sz w:val="22"/>
          <w:lang w:val="en-GB"/>
        </w:rPr>
        <w:t>.</w:t>
      </w:r>
      <w:r w:rsidR="00E15279" w:rsidRPr="00C63AA3">
        <w:rPr>
          <w:sz w:val="22"/>
          <w:lang w:val="en-GB"/>
        </w:rPr>
        <w:t xml:space="preserve">  </w:t>
      </w:r>
      <w:r w:rsidR="00756373" w:rsidRPr="00C63AA3">
        <w:rPr>
          <w:sz w:val="22"/>
        </w:rPr>
        <w:t xml:space="preserve">The absence of s-commerce studies on </w:t>
      </w:r>
      <w:r w:rsidR="00F91D06" w:rsidRPr="00C63AA3">
        <w:rPr>
          <w:sz w:val="22"/>
        </w:rPr>
        <w:t xml:space="preserve">C2C </w:t>
      </w:r>
      <w:r w:rsidR="00756373" w:rsidRPr="00C63AA3">
        <w:rPr>
          <w:sz w:val="22"/>
        </w:rPr>
        <w:t xml:space="preserve">indicates </w:t>
      </w:r>
      <w:r w:rsidR="00F71DDC" w:rsidRPr="00C63AA3">
        <w:rPr>
          <w:sz w:val="22"/>
        </w:rPr>
        <w:t xml:space="preserve">a </w:t>
      </w:r>
      <w:r w:rsidR="00B25DBD" w:rsidRPr="00C63AA3">
        <w:rPr>
          <w:sz w:val="22"/>
        </w:rPr>
        <w:t xml:space="preserve">limited </w:t>
      </w:r>
      <w:r w:rsidR="00756373" w:rsidRPr="00C63AA3">
        <w:rPr>
          <w:sz w:val="22"/>
        </w:rPr>
        <w:t xml:space="preserve">model for </w:t>
      </w:r>
      <w:r w:rsidR="00F91D06" w:rsidRPr="00C63AA3">
        <w:rPr>
          <w:sz w:val="22"/>
        </w:rPr>
        <w:t xml:space="preserve">C2C </w:t>
      </w:r>
      <w:r w:rsidR="00756373" w:rsidRPr="00C63AA3">
        <w:rPr>
          <w:color w:val="000000"/>
          <w:sz w:val="22"/>
        </w:rPr>
        <w:t xml:space="preserve">in determining </w:t>
      </w:r>
      <w:r w:rsidR="00CB404F" w:rsidRPr="00C63AA3">
        <w:rPr>
          <w:color w:val="000000"/>
          <w:sz w:val="22"/>
        </w:rPr>
        <w:t>s</w:t>
      </w:r>
      <w:r w:rsidR="00C470EA" w:rsidRPr="00C63AA3">
        <w:rPr>
          <w:color w:val="000000"/>
          <w:sz w:val="22"/>
        </w:rPr>
        <w:t>uccess factors</w:t>
      </w:r>
      <w:r w:rsidR="00756373" w:rsidRPr="00C63AA3">
        <w:rPr>
          <w:color w:val="000000"/>
          <w:sz w:val="22"/>
        </w:rPr>
        <w:t xml:space="preserve"> </w:t>
      </w:r>
      <w:r w:rsidR="00756373" w:rsidRPr="00C63AA3">
        <w:rPr>
          <w:sz w:val="22"/>
        </w:rPr>
        <w:fldChar w:fldCharType="begin" w:fldLock="1"/>
      </w:r>
      <w:r w:rsidR="002F4ACF" w:rsidRPr="00C63AA3">
        <w:rPr>
          <w:sz w:val="22"/>
        </w:rPr>
        <w:instrText>ADDIN CSL_CITATION {"citationItems":[{"id":"ITEM-1","itemData":{"DOI":"10.1177/0266666916639632","ISBN":"0266666916639","ISSN":"0266-6669","author":[{"dropping-particle":"","family":"Vongsraluang","given":"Nuttaya","non-dropping-particle":"","parse-names":false,"suffix":""},{"dropping-particle":"","family":"Bhatiasevi","given":"Veera","non-dropping-particle":"","parse-names":false,"suffix":""}],"container-title":"Information Development","id":"ITEM-1","issue":"1","issued":{"date-parts":[["2017","1","9"]]},"page":"80-96","title":"The determinants of social commerce system success for SMEs in Thailand","type":"article-journal","volume":"33"},"uris":["http://www.mendeley.com/documents/?uuid=206f2d0b-5fde-4f87-8146-7b139c1aab29"]},{"id":"ITEM-2","itemData":{"DOI":"10.7903/ijecs.1545","ISSN":"20739729","abstract":"Individuals and sole proprietors in developing countries like Thailand have been reaping the financial benefits of social media technologies that have created new trading channels. Commercial activities conducted by users of social networking sites among users have grown significantly. A proliferation of new vendors has forced existing ones to improve their business for competitive advantage. Systematic and effective implementation and improvement have taken place thanks to tools like the maturity model that allow for business capability self-assessment. Although several studies describe the maturity of social media usage in organizations or businesses, few of them focus on the C2C business model. This study presents a maturity model of C2C s-commerce for assessing stage of growth of C2C s-commerce. The methodology included both secondary and case study research. The model consists of five maturity levels (ad hoc, active repeatable, proactive functional, pre-emptive managed, and optimized). Their characteristics have been researched through four dimensions (business environment, people, process, and technology). The proposed maturity model helps online vendors conduct business activities by reducing business risks while supporting consumers by the minimizing risks associated with purchasing. © 2018 Academy of Taiwan Information Systems Research. All rights reserved.","author":[{"dropping-particle":"","family":"Sukrat","given":"Supattana","non-dropping-particle":"","parse-names":false,"suffix":""},{"dropping-particle":"","family":"Papasratorn","given":"Borworn","non-dropping-particle":"","parse-names":false,"suffix":""}],"container-title":"International Journal of Electronic Commerce Studies","id":"ITEM-2","issue":"1","issued":{"date-parts":[["2018"]]},"page":"27-54","title":"A maturity model for C2C social commerce business model","type":"article-journal","volume":"9"},"uris":["http://www.mendeley.com/documents/?uuid=071691e3-6e23-4979-b165-36dc95587ee3"]},{"id":"ITEM-3","itemData":{"DOI":"10.1108/IJEBR-06-2018-0425","ISBN":"0262171111118","ISSN":"1355-2554","PMID":"25065114","author":[{"dropping-particle":"","family":"Kraus","given":"Sascha","non-dropping-particle":"","parse-names":false,"suffix":""},{"dropping-particle":"","family":"Palmer","given":"Carolin","non-dropping-particle":"","parse-names":false,"suffix":""},{"dropping-particle":"","family":"Kailer","given":"Norbert","non-dropping-particle":"","parse-names":false,"suffix":""},{"dropping-particle":"","family":"Kallinger","given":"Friedrich Lukas","non-dropping-particle":"","parse-names":false,"suffix":""},{"dropping-particle":"","family":"Spitzer","given":"Jonathan","non-dropping-particle":"","parse-names":false,"suffix":""}],"container-title":"International Journal of Entrepreneurial Behavior &amp; Research","id":"ITEM-3","issue":"2","issued":{"date-parts":[["2019","2","21"]]},"page":"353-375","title":"Digital entrepreneurship: A research Agenda on new business models for the twenty-first century","type":"article-journal","volume":"25"},"uris":["http://www.mendeley.com/documents/?uuid=98823a5a-8da2-4c00-a678-ec477ecf7d90"]}],"mendeley":{"formattedCitation":"(Kraus, Palmer, Kailer, Kallinger, &amp; Spitzer, 2019; Sukrat &amp; Papasratorn, 2018; Vongsraluang &amp; Bhatiasevi, 2017)","plainTextFormattedCitation":"(Kraus, Palmer, Kailer, Kallinger, &amp; Spitzer, 2019; Sukrat &amp; Papasratorn, 2018; Vongsraluang &amp; Bhatiasevi, 2017)","previouslyFormattedCitation":"(Kraus, Palmer, Kailer, Kallinger, &amp; Spitzer, 2019; Sukrat &amp; Papasratorn, 2018; Vongsraluang &amp; Bhatiasevi, 2017)"},"properties":{"noteIndex":0},"schema":"https://github.com/citation-style-language/schema/raw/master/csl-citation.json"}</w:instrText>
      </w:r>
      <w:r w:rsidR="00756373" w:rsidRPr="00C63AA3">
        <w:rPr>
          <w:sz w:val="22"/>
        </w:rPr>
        <w:fldChar w:fldCharType="separate"/>
      </w:r>
      <w:r w:rsidR="00AA6832" w:rsidRPr="00C63AA3">
        <w:rPr>
          <w:noProof/>
          <w:sz w:val="22"/>
        </w:rPr>
        <w:t>(Kraus, Palmer, Kailer, Kallinger, &amp; Spitzer, 2019; Sukrat &amp; Papasratorn, 2018; Vongsraluang &amp; Bhatiasevi, 2017)</w:t>
      </w:r>
      <w:r w:rsidR="00756373" w:rsidRPr="00C63AA3">
        <w:rPr>
          <w:sz w:val="22"/>
        </w:rPr>
        <w:fldChar w:fldCharType="end"/>
      </w:r>
      <w:r w:rsidR="00756373" w:rsidRPr="00C63AA3">
        <w:rPr>
          <w:sz w:val="22"/>
        </w:rPr>
        <w:t>.</w:t>
      </w:r>
      <w:r w:rsidR="004A4F2A" w:rsidRPr="00C63AA3">
        <w:rPr>
          <w:sz w:val="22"/>
        </w:rPr>
        <w:t xml:space="preserve"> </w:t>
      </w:r>
      <w:r w:rsidR="00756373" w:rsidRPr="00C63AA3">
        <w:rPr>
          <w:color w:val="000000"/>
          <w:sz w:val="22"/>
        </w:rPr>
        <w:t xml:space="preserve">It is </w:t>
      </w:r>
      <w:r w:rsidR="00B25DBD" w:rsidRPr="00C63AA3">
        <w:rPr>
          <w:color w:val="000000"/>
          <w:sz w:val="22"/>
        </w:rPr>
        <w:t xml:space="preserve">vital </w:t>
      </w:r>
      <w:r w:rsidR="00756373" w:rsidRPr="00C63AA3">
        <w:rPr>
          <w:color w:val="000000"/>
          <w:sz w:val="22"/>
        </w:rPr>
        <w:t xml:space="preserve">to determine </w:t>
      </w:r>
      <w:r w:rsidR="00CB404F" w:rsidRPr="00C63AA3">
        <w:rPr>
          <w:color w:val="000000"/>
          <w:sz w:val="22"/>
        </w:rPr>
        <w:t>s</w:t>
      </w:r>
      <w:r w:rsidR="00C470EA" w:rsidRPr="00C63AA3">
        <w:rPr>
          <w:color w:val="000000"/>
          <w:sz w:val="22"/>
        </w:rPr>
        <w:t>uccess factors</w:t>
      </w:r>
      <w:r w:rsidR="00756373" w:rsidRPr="00C63AA3">
        <w:rPr>
          <w:color w:val="000000"/>
          <w:sz w:val="22"/>
        </w:rPr>
        <w:t xml:space="preserve"> and </w:t>
      </w:r>
      <w:r w:rsidR="00B25DBD" w:rsidRPr="00C63AA3">
        <w:rPr>
          <w:color w:val="000000"/>
          <w:sz w:val="22"/>
        </w:rPr>
        <w:t xml:space="preserve">the related </w:t>
      </w:r>
      <w:r w:rsidR="00756373" w:rsidRPr="00C63AA3">
        <w:rPr>
          <w:color w:val="000000"/>
          <w:sz w:val="22"/>
        </w:rPr>
        <w:t xml:space="preserve">framework, as these </w:t>
      </w:r>
      <w:r w:rsidR="00B25DBD" w:rsidRPr="00C63AA3">
        <w:rPr>
          <w:color w:val="000000"/>
          <w:sz w:val="22"/>
        </w:rPr>
        <w:t>serve as</w:t>
      </w:r>
      <w:r w:rsidR="00756373" w:rsidRPr="00C63AA3">
        <w:rPr>
          <w:color w:val="000000"/>
          <w:sz w:val="22"/>
        </w:rPr>
        <w:t xml:space="preserve"> guidelines for </w:t>
      </w:r>
      <w:r w:rsidR="00DF6DFA" w:rsidRPr="00C63AA3">
        <w:rPr>
          <w:color w:val="000000"/>
          <w:sz w:val="22"/>
        </w:rPr>
        <w:t xml:space="preserve">C2C </w:t>
      </w:r>
      <w:r w:rsidR="0013087D" w:rsidRPr="00C63AA3">
        <w:rPr>
          <w:color w:val="000000"/>
          <w:sz w:val="22"/>
        </w:rPr>
        <w:t xml:space="preserve">entrepreneur </w:t>
      </w:r>
      <w:r w:rsidR="00756373" w:rsidRPr="00C63AA3">
        <w:rPr>
          <w:color w:val="000000"/>
          <w:sz w:val="22"/>
        </w:rPr>
        <w:t xml:space="preserve">on </w:t>
      </w:r>
      <w:r w:rsidR="00B25DBD" w:rsidRPr="00C63AA3">
        <w:rPr>
          <w:color w:val="000000"/>
          <w:sz w:val="22"/>
        </w:rPr>
        <w:t xml:space="preserve">deploying </w:t>
      </w:r>
      <w:r w:rsidR="00756373" w:rsidRPr="00C63AA3">
        <w:rPr>
          <w:color w:val="000000"/>
          <w:sz w:val="22"/>
        </w:rPr>
        <w:t xml:space="preserve">online business fruitfully </w:t>
      </w:r>
      <w:r w:rsidR="00756373" w:rsidRPr="00C63AA3">
        <w:rPr>
          <w:sz w:val="22"/>
        </w:rPr>
        <w:fldChar w:fldCharType="begin" w:fldLock="1"/>
      </w:r>
      <w:r w:rsidR="002F4ACF" w:rsidRPr="00C63AA3">
        <w:rPr>
          <w:color w:val="000000"/>
          <w:sz w:val="22"/>
        </w:rPr>
        <w:instrText>ADDIN CSL_CITATION {"citationItems":[{"id":"ITEM-1","itemData":{"DOI":"DOI 10.1108/09685220910964027","ISBN":"0959055121126","author":[{"dropping-particle":"","family":"Mohamed","given":"Intan Salwani","non-dropping-particle":"","parse-names":false,"suffix":""},{"dropping-particle":"","family":"Govindan","given":"Marthandan","non-dropping-particle":"","parse-names":false,"suffix":""},{"dropping-particle":"","family":"Mohd Daud","given":"Norzaidi","non-dropping-particle":"","parse-names":false,"suffix":""},{"dropping-particle":"","family":"Siong Choy","given":"Chong","non-dropping-particle":"","parse-names":false,"suffix":""}],"container-title":"Information Management &amp; Computer Security","id":"ITEM-1","issue":"2","issued":{"date-parts":[["2009"]]},"page":"166-185","title":"Information Management &amp; Computer Security Article information :","type":"article-journal","volume":"17"},"uris":["http://www.mendeley.com/documents/?uuid=a55980b5-3cf5-4177-b7d5-1cfa9df6b058"]},{"id":"ITEM-2","itemData":{"DOI":"10.1108/02656710210415668","ISBN":"0368492081090","ISSN":"0265671X","PMID":"42012058","abstract":"The aim of this paper is to identify the features or dimensions that customers use to assess the quality of a virtual service or operations. It will focus on identifyng those characteristics that are perceived by customers as a necesity in achieving customer satisfaction in a virtual operation.","author":[{"dropping-particle":"","family":"Madu","given":"Christian N.","non-dropping-particle":"","parse-names":false,"suffix":""},{"dropping-particle":"","family":"Madu","given":"Assumpta A.","non-dropping-particle":"","parse-names":false,"suffix":""}],"container-title":"International Journal of Quality and Reliability Management","id":"ITEM-2","issue":"3","issued":{"date-parts":[["2002"]]},"page":"246-258","title":"Dimensions of e-quality","type":"article-journal","volume":"19"},"uris":["http://www.mendeley.com/documents/?uuid=f8dc1d9a-501b-429a-a706-6ca13255f023"]},{"id":"ITEM-3","itemData":{"DOI":"10.1108/14626001011019125","ISBN":"0040091041056","ISSN":"1462-6004","PMID":"42012058","abstract":"Purpose – This paper aims to examine perceived critical success factors (CSFs) affecting the performance of small to medium‐sized enterprises (SMEs) and their relationship with firm characteristics. The paper also seeks to investigate the interdependence relationship among the perceived CSFs themselves using correlation coefficients. Design/methodology/approach – This paper is part of a wider study that was designed to investigate the perceived critical success/failure factors (PCSFs) affecting the development of SMEs. The study is based on a review of the literature, which provided a theoretical understanding of both CSFs and firm characteristics. This theoretical linkage was then tested using primary data that were collected through a two‐page questionnaire survey of 203 SMEs randomly selected from three cities in the Republic of Botswana. Principal component analysis (PCA) with Varimax rotation was used to reduce the data. Analysis of variance (ANOVA) was conducted to test the relationship between firm characteristics and perceived impacts of selected CSFs, and correlations were used to assess the relationships between the CSFs. Findings – The study identifies ten sets of perceived CSFs affecting the performance of SMEs; statistically significant relationships between the perceived impact of selected CSFs and firm-specific variables, indicating that the perceived impact of CSFs vary from firm to firm depending on their size, age, industry, and management profile; and statistically significant relationships among the selected CSFs themselves. Research limitations/implications – The study relies exclusively on a questionnaire as the data collection instrument, and many respondents were unwilling to participate in the survey. Therefore, it took the authors eight months to collect 203 questionnaires. This forced the authors to make some important changes from the original research proposal. Practical implications – SME managers and advisors should not deal with CSFs individually, but should adopt an integrated and innovative approach to deal with them collectively. This approach should consider SMEs' uniqueness, given that these CSFs are perceived differently depending on firm characteristics. The paper forwards some research and policy implications for designing SME support and promotional interventions. Originality/value – The paper uses well-established and researched CSFs in the SME literature. To this end, the paper's originality and value lie in th…","author":[{"dropping-particle":"","family":"Pansiri","given":"Jaloni","non-dropping-particle":"","parse-names":false,"suffix":""},{"dropping-particle":"","family":"Temtime","given":"Zelealem T.","non-dropping-particle":"","parse-names":false,"suffix":""}],"container-title":"Journal of Small Business and Enterprise Development","id":"ITEM-3","issue":"1","issued":{"date-parts":[["2010"]]},"page":"45-59","title":"Linking firm and managers' characteristics to perceived critical success factors for innovative entrepreneurial support","type":"article-journal","volume":"17"},"uris":["http://www.mendeley.com/documents/?uuid=1f8bd69e-eeb1-40cd-ab01-1f3d20f7eeb3"]}],"mendeley":{"formattedCitation":"(Madu &amp; Madu, 2002; Mohamed, Govindan, Mohd Daud, &amp; Siong Choy, 2009; Pansiri &amp; Temtime, 2010)","plainTextFormattedCitation":"(Madu &amp; Madu, 2002; Mohamed, Govindan, Mohd Daud, &amp; Siong Choy, 2009; Pansiri &amp; Temtime, 2010)","previouslyFormattedCitation":"(Madu &amp; Madu, 2002; Mohamed, Govindan, Mohd Daud, &amp; Siong Choy, 2009; Pansiri &amp; Temtime, 2010)"},"properties":{"noteIndex":0},"schema":"https://github.com/citation-style-language/schema/raw/master/csl-citation.json"}</w:instrText>
      </w:r>
      <w:r w:rsidR="00756373" w:rsidRPr="00C63AA3">
        <w:rPr>
          <w:sz w:val="22"/>
        </w:rPr>
        <w:fldChar w:fldCharType="separate"/>
      </w:r>
      <w:r w:rsidR="00AA6832" w:rsidRPr="00C63AA3">
        <w:rPr>
          <w:noProof/>
          <w:color w:val="000000"/>
          <w:sz w:val="22"/>
        </w:rPr>
        <w:t>(Madu &amp; Madu, 2002; Mohamed, Govindan, Mohd Daud, &amp; Siong Choy, 2009; Pansiri &amp; Temtime, 2010)</w:t>
      </w:r>
      <w:r w:rsidR="00756373" w:rsidRPr="00C63AA3">
        <w:rPr>
          <w:sz w:val="22"/>
        </w:rPr>
        <w:fldChar w:fldCharType="end"/>
      </w:r>
      <w:r w:rsidR="00756373" w:rsidRPr="00C63AA3">
        <w:rPr>
          <w:color w:val="000000"/>
          <w:sz w:val="22"/>
        </w:rPr>
        <w:t>.</w:t>
      </w:r>
      <w:r w:rsidR="004A4F2A" w:rsidRPr="00C63AA3">
        <w:rPr>
          <w:color w:val="000000"/>
          <w:sz w:val="22"/>
        </w:rPr>
        <w:t xml:space="preserve"> </w:t>
      </w:r>
    </w:p>
    <w:p w14:paraId="6D36F8A9" w14:textId="76FE0077" w:rsidR="001F5C7E" w:rsidRPr="00C63AA3" w:rsidRDefault="00672C65" w:rsidP="00C63AA3">
      <w:pPr>
        <w:shd w:val="clear" w:color="auto" w:fill="FFFFFF"/>
        <w:spacing w:before="120" w:after="0" w:line="276" w:lineRule="auto"/>
        <w:ind w:firstLine="709"/>
        <w:jc w:val="both"/>
        <w:rPr>
          <w:rFonts w:ascii="Times New Roman" w:eastAsia="Calibri" w:hAnsi="Times New Roman" w:cs="Arial"/>
          <w:shd w:val="clear" w:color="auto" w:fill="FFFFFF"/>
          <w:lang w:eastAsia="en-MY"/>
        </w:rPr>
      </w:pPr>
      <w:r w:rsidRPr="00C63AA3">
        <w:rPr>
          <w:rFonts w:ascii="Times New Roman" w:eastAsia="Calibri" w:hAnsi="Times New Roman" w:cs="Arial"/>
        </w:rPr>
        <w:t xml:space="preserve">Despite the </w:t>
      </w:r>
      <w:r w:rsidR="001F5C7E" w:rsidRPr="00C63AA3">
        <w:rPr>
          <w:rFonts w:ascii="Times New Roman" w:eastAsia="Calibri" w:hAnsi="Times New Roman" w:cs="Arial"/>
        </w:rPr>
        <w:t xml:space="preserve">various </w:t>
      </w:r>
      <w:r w:rsidR="00CB404F" w:rsidRPr="00C63AA3">
        <w:rPr>
          <w:rFonts w:ascii="Times New Roman" w:eastAsia="Calibri" w:hAnsi="Times New Roman" w:cs="Arial"/>
        </w:rPr>
        <w:t>s</w:t>
      </w:r>
      <w:r w:rsidR="00C470EA" w:rsidRPr="00C63AA3">
        <w:rPr>
          <w:rFonts w:ascii="Times New Roman" w:eastAsia="Calibri" w:hAnsi="Times New Roman" w:cs="Arial"/>
        </w:rPr>
        <w:t>uccess factors</w:t>
      </w:r>
      <w:r w:rsidR="001F5C7E" w:rsidRPr="00C63AA3">
        <w:rPr>
          <w:rFonts w:ascii="Times New Roman" w:eastAsia="Calibri" w:hAnsi="Times New Roman" w:cs="Arial"/>
        </w:rPr>
        <w:t xml:space="preserve"> that work as variables for small</w:t>
      </w:r>
      <w:r w:rsidRPr="00C63AA3">
        <w:rPr>
          <w:rFonts w:ascii="Times New Roman" w:eastAsia="Calibri" w:hAnsi="Times New Roman" w:cs="Arial"/>
        </w:rPr>
        <w:t>-</w:t>
      </w:r>
      <w:r w:rsidR="001F5C7E" w:rsidRPr="00C63AA3">
        <w:rPr>
          <w:rFonts w:ascii="Times New Roman" w:eastAsia="Calibri" w:hAnsi="Times New Roman" w:cs="Arial"/>
        </w:rPr>
        <w:t xml:space="preserve">scale business performance and e-commerce </w:t>
      </w:r>
      <w:r w:rsidR="001F5C7E" w:rsidRPr="00C63AA3">
        <w:rPr>
          <w:rFonts w:ascii="Times New Roman" w:eastAsia="Calibri" w:hAnsi="Times New Roman" w:cs="Arial"/>
        </w:rPr>
        <w:fldChar w:fldCharType="begin" w:fldLock="1"/>
      </w:r>
      <w:r w:rsidR="002F4ACF" w:rsidRPr="00C63AA3">
        <w:rPr>
          <w:rFonts w:ascii="Times New Roman" w:eastAsia="Calibri" w:hAnsi="Times New Roman" w:cs="Arial"/>
        </w:rPr>
        <w:instrText>ADDIN CSL_CITATION {"citationItems":[{"id":"ITEM-1","itemData":{"DOI":"10.3923/ibm.2012.680.691","ISSN":"19935250","abstract":"This review explores Critical Success Factors (CSFs) for enterprise success in Small and Medium-sized Enterprises (SMEs). The effect of critical success factors is complex as they are interrelated and circumstantial. Empirical evidence regarding their outcomes remains contradictory and inconclusive. Nevertheless, it is relevant to make further research the factors for SMEs as SMEs are considered the engine of growth especially in GDP, employment and exports of a country. Furthermore, such research will shed more lights the understandings and insights of the multifaceted issues and solution for enterprises success. Resource-constraint SMEs need to focus on CSFs to build competitive advantage to stay competitive amidst the challenges from and globalisation and liberalisation. From this literature review, it is revealed that there are around leadership and management, intellectual capital, organisational innovation, entrepreneurial competence, entrepreneurial characteristics, human resources, motivation and market orientation which are essential for sustained enterprise success, it is necessary to build resources as such leadership style, entrepreneurial competence, organisational innovation, image and reputation and organisational culture. © Medwell Journals, 2012.","author":[{"dropping-particle":"","family":"Ng","given":"Hee Song","non-dropping-particle":"","parse-names":false,"suffix":""},{"dropping-particle":"","family":"Kee","given":"Daisy Mui Hung","non-dropping-particle":"","parse-names":false,"suffix":""}],"container-title":"International Business Management","id":"ITEM-1","issue":"6","issued":{"date-parts":[["2012"]]},"page":"680-691","title":"The Issues and Development of Critical Success Factors for the SME Success in a Developing Country","type":"article","volume":"6"},"uris":["http://www.mendeley.com/documents/?uuid=e4e02362-4e6d-411b-9d57-30d72b873f46"]},{"id":"ITEM-2","itemData":{"DOI":"UDC 65.012.4: 005.583.1","author":[{"dropping-particle":"","family":"Stefanovic","given":"Ivan","non-dropping-particle":"","parse-names":false,"suffix":""},{"dropping-particle":"","family":"Prokic","given":"Sloboda","non-dropping-particle":"","parse-names":false,"suffix":""},{"dropping-particle":"","family":"Rankovic","given":"Ljubodrag","non-dropping-particle":"","parse-names":false,"suffix":""}],"container-title":"Original Scientific Paper","id":"ITEM-2","issue":"2","issued":{"date-parts":[["2010"]]},"page":"251-270","title":"Motivational and success factors of entrepreneurs : the evidence from a developing country","type":"article-journal","volume":"28"},"uris":["http://www.mendeley.com/documents/?uuid=309cb3e3-1834-4f3f-8069-66d93f70913a"]},{"id":"ITEM-3","itemData":{"author":[{"dropping-particle":"","family":"Laosethakul","given":"Kittipong","non-dropping-particle":"","parse-names":false,"suffix":""}],"id":"ITEM-3","issued":{"date-parts":[["2005"]]},"title":"Critical Success Factors for E-Commerce in Thailand: A Multiple Case Study Analysis","type":"thesis"},"uris":["http://www.mendeley.com/documents/?uuid=f24496c7-f47b-46ba-828a-834031cb77bc"]},{"id":"ITEM-4","itemData":{"DOI":"10.1111/j.1540-627X.2008.00262.x","ISBN":"00472778\\r1540627X","ISSN":"00472778","PMID":"35854248","abstract":"One hundred and thirty-nine entrepreneurs in Ankara, Turkey were surveyed to determine their motivations for business ownership, the factors contributing to their success, and their problems. Based on survey responses, the primary reasons for starting a business are to increase income, to obtain job security, and to secure independence. According to the factor analysis, small and medium-sized enterprises owners are driven more by income rewards than intrinsic rewards. The most important business success variables are the entrepreneurs' reputation for honesty and friendliness. Social skills and good customer service were also cited as critical success factors. The most serious problem faced by entrepreneurs in Turkey is the complex and confusing tax structure. Other important problems include unreliable employees, the inability to maintain good records, and a weak economy.","author":[{"dropping-particle":"","family":"Benzing","given":"Cynthia","non-dropping-particle":"","parse-names":false,"suffix":""},{"dropping-particle":"","family":"Chu","given":"Hung Manh","non-dropping-particle":"","parse-names":false,"suffix":""},{"dropping-particle":"","family":"Kara","given":"Orhan","non-dropping-particle":"","parse-names":false,"suffix":""}],"container-title":"Journal of Small Business Management","id":"ITEM-4","issue":"1","issued":{"date-parts":[["2009"]]},"page":"58-91","title":"Entrepreneurs in Turkey: A factor analysis of motivations, success factors, and problems","type":"article-journal","volume":"47"},"uris":["http://www.mendeley.com/documents/?uuid=c78b67c0-5f30-4031-944f-571de946f0e6"]},{"id":"ITEM-5","itemData":{"ISBN":"0040091031","author":[{"dropping-particle":"","family":"Watson","given":"Kathryn","non-dropping-particle":"","parse-names":false,"suffix":""},{"dropping-particle":"","family":"Scott","given":"Sandra Hogarth","non-dropping-particle":"","parse-names":false,"suffix":""},{"dropping-particle":"","family":"Wilson","given":"Nicholas","non-dropping-particle":"","parse-names":false,"suffix":""},{"dropping-particle":"","family":"Watson","given":"Kathryn","non-dropping-particle":"","parse-names":false,"suffix":""},{"dropping-particle":"","family":"Hogarth-scott","given":"Sandra","non-dropping-particle":"","parse-names":false,"suffix":""},{"dropping-particle":"","family":"Wilson","given":"Nicholas","non-dropping-particle":"","parse-names":false,"suffix":""}],"container-title":"Small business start-ups: success factors and support implications","id":"ITEM-5","issue":"3","issued":{"date-parts":[["1998"]]},"page":"pp.217-238","title":"Small business start‐ups: success factors and support implications","type":"article-journal","volume":"4"},"uris":["http://www.mendeley.com/documents/?uuid=921ec1f6-1ff2-403f-bc4b-8146c497324f"]}],"mendeley":{"formattedCitation":"(Benzing, Chu, &amp; Kara, 2009; Laosethakul, 2005; Ng &amp; Kee, 2012; Stefanovic, Prokic, &amp; Rankovic, 2010; Watson et al., 1998)","plainTextFormattedCitation":"(Benzing, Chu, &amp; Kara, 2009; Laosethakul, 2005; Ng &amp; Kee, 2012; Stefanovic, Prokic, &amp; Rankovic, 2010; Watson et al., 1998)","previouslyFormattedCitation":"(Benzing, Chu, &amp; Kara, 2009; Laosethakul, 2005; Ng &amp; Kee, 2012; Stefanovic, Prokic, &amp; Rankovic, 2010; Watson et al., 1998)"},"properties":{"noteIndex":0},"schema":"https://github.com/citation-style-language/schema/raw/master/csl-citation.json"}</w:instrText>
      </w:r>
      <w:r w:rsidR="001F5C7E" w:rsidRPr="00C63AA3">
        <w:rPr>
          <w:rFonts w:ascii="Times New Roman" w:eastAsia="Calibri" w:hAnsi="Times New Roman" w:cs="Arial"/>
        </w:rPr>
        <w:fldChar w:fldCharType="separate"/>
      </w:r>
      <w:r w:rsidR="00AA6832" w:rsidRPr="00C63AA3">
        <w:rPr>
          <w:rFonts w:ascii="Times New Roman" w:eastAsia="Calibri" w:hAnsi="Times New Roman" w:cs="Arial"/>
          <w:noProof/>
        </w:rPr>
        <w:t>(Benzing, Chu, &amp; Kara, 2009; Laosethakul, 2005; Ng &amp; Kee, 2012; Stefanovic, Prokic, &amp; Rankovic, 2010; Watson et al., 1998)</w:t>
      </w:r>
      <w:r w:rsidR="001F5C7E" w:rsidRPr="00C63AA3">
        <w:rPr>
          <w:rFonts w:ascii="Times New Roman" w:eastAsia="Calibri" w:hAnsi="Times New Roman" w:cs="Arial"/>
        </w:rPr>
        <w:fldChar w:fldCharType="end"/>
      </w:r>
      <w:r w:rsidR="001F5C7E" w:rsidRPr="00C63AA3">
        <w:rPr>
          <w:rFonts w:ascii="Times New Roman" w:eastAsia="Calibri" w:hAnsi="Times New Roman" w:cs="Arial"/>
        </w:rPr>
        <w:t xml:space="preserve">, </w:t>
      </w:r>
      <w:r w:rsidRPr="00C63AA3">
        <w:rPr>
          <w:rFonts w:ascii="Times New Roman" w:eastAsia="Calibri" w:hAnsi="Times New Roman" w:cs="Arial"/>
        </w:rPr>
        <w:t xml:space="preserve">they are neither </w:t>
      </w:r>
      <w:r w:rsidR="001F5C7E" w:rsidRPr="00C63AA3">
        <w:rPr>
          <w:rFonts w:ascii="Times New Roman" w:eastAsia="Calibri" w:hAnsi="Times New Roman" w:cs="Arial"/>
        </w:rPr>
        <w:t xml:space="preserve">extensively </w:t>
      </w:r>
      <w:r w:rsidRPr="00C63AA3">
        <w:rPr>
          <w:rFonts w:ascii="Times New Roman" w:eastAsia="Calibri" w:hAnsi="Times New Roman" w:cs="Arial"/>
        </w:rPr>
        <w:t>studied nor</w:t>
      </w:r>
      <w:r w:rsidR="001F5C7E" w:rsidRPr="00C63AA3">
        <w:rPr>
          <w:rFonts w:ascii="Times New Roman" w:eastAsia="Calibri" w:hAnsi="Times New Roman" w:cs="Arial"/>
        </w:rPr>
        <w:t xml:space="preserve"> conclusively accepted among practitioners and </w:t>
      </w:r>
      <w:r w:rsidRPr="00C63AA3">
        <w:rPr>
          <w:rFonts w:ascii="Times New Roman" w:eastAsia="Calibri" w:hAnsi="Times New Roman" w:cs="Arial"/>
        </w:rPr>
        <w:t xml:space="preserve">the </w:t>
      </w:r>
      <w:r w:rsidR="001F5C7E" w:rsidRPr="00C63AA3">
        <w:rPr>
          <w:rFonts w:ascii="Times New Roman" w:eastAsia="Calibri" w:hAnsi="Times New Roman" w:cs="Arial"/>
        </w:rPr>
        <w:t xml:space="preserve">academia </w:t>
      </w:r>
      <w:r w:rsidR="001F5C7E" w:rsidRPr="00C63AA3">
        <w:rPr>
          <w:rFonts w:ascii="Times New Roman" w:eastAsia="Calibri" w:hAnsi="Times New Roman" w:cs="Arial"/>
        </w:rPr>
        <w:fldChar w:fldCharType="begin" w:fldLock="1"/>
      </w:r>
      <w:r w:rsidR="002F4ACF" w:rsidRPr="00C63AA3">
        <w:rPr>
          <w:rFonts w:ascii="Times New Roman" w:eastAsia="Calibri" w:hAnsi="Times New Roman" w:cs="Arial"/>
        </w:rPr>
        <w:instrText>ADDIN CSL_CITATION {"citationItems":[{"id":"ITEM-1","itemData":{"author":[{"dropping-particle":"","family":"Rogoff","given":"Edward G","non-dropping-particle":"","parse-names":false,"suffix":""},{"dropping-particle":"","family":"Lee","given":"Myung-soo","non-dropping-particle":"","parse-names":false,"suffix":""},{"dropping-particle":"","family":"Suh","given":"Dong-churl","non-dropping-particle":"","parse-names":false,"suffix":""}],"id":"ITEM-1","issue":"4","issued":{"date-parts":[["2004"]]},"page":"364-376","title":"“ Who Done It ?” Attributions by Entrepreneurs and Experts of the Factors that Cause and Impede Small Business Success","type":"article-journal","volume":"42"},"uris":["http://www.mendeley.com/documents/?uuid=d4b5a9f4-b7de-4133-96a8-d1dd7490a30f"]},{"id":"ITEM-2","itemData":{"DOI":"10.1108/13552551211227675","ISSN":"1355-2554","author":[{"dropping-particle":"","family":"Simpson","given":"Mike","non-dropping-particle":"","parse-names":false,"suffix":""},{"dropping-particle":"","family":"Padmore","given":"Joanne","non-dropping-particle":"","parse-names":false,"suffix":""},{"dropping-particle":"","family":"Newman","given":"Nicki","non-dropping-particle":"","parse-names":false,"suffix":""}],"container-title":"International Journal of Entrepreneurial Behavior &amp; Research","id":"ITEM-2","issue":"3","issued":{"date-parts":[["2012","5","4"]]},"page":"264-285","title":"Towards a new model of success and performance in SMEs","type":"article-journal","volume":"18"},"uris":["http://www.mendeley.com/documents/?uuid=1b762172-efd8-485f-a4e0-4095eee1205a"]},{"id":"ITEM-3","itemData":{"ISSN":"10070214","author":[{"dropping-particle":"","family":"Hui","given":"Wang","non-dropping-particle":"","parse-names":false,"suffix":""},{"dropping-particle":"","family":"Jinghua","given":"Huang","non-dropping-particle":"","parse-names":false,"suffix":""},{"dropping-particle":"","family":"Lee","given":"Chingting","non-dropping-particle":"","parse-names":false,"suffix":""}],"container-title":"Tsingshua Science and Technology","id":"ITEM-3","issue":"1","issued":{"date-parts":[["2005"]]},"page":"746-752","title":"Critical Success Factors for Electronic Commerce in Chinese Electronic Information Industry","type":"article-journal","volume":"10"},"uris":["http://www.mendeley.com/documents/?uuid=6e21d3c7-0d37-4e42-83b8-167db817a638"]},{"id":"ITEM-4","itemData":{"ISBN":"0040091031","author":[{"dropping-particle":"","family":"Watson","given":"Kathryn","non-dropping-particle":"","parse-names":false,"suffix":""},{"dropping-particle":"","family":"Scott","given":"Sandra Hogarth","non-dropping-particle":"","parse-names":false,"suffix":""},{"dropping-particle":"","family":"Wilson","given":"Nicholas","non-dropping-particle":"","parse-names":false,"suffix":""},{"dropping-particle":"","family":"Watson","given":"Kathryn","non-dropping-particle":"","parse-names":false,"suffix":""},{"dropping-particle":"","family":"Hogarth-scott","given":"Sandra","non-dropping-particle":"","parse-names":false,"suffix":""},{"dropping-particle":"","family":"Wilson","given":"Nicholas","non-dropping-particle":"","parse-names":false,"suffix":""}],"container-title":"Small business start-ups: success factors and support implications","id":"ITEM-4","issue":"3","issued":{"date-parts":[["1998"]]},"page":"pp.217-238","title":"Small business start‐ups: success factors and support implications","type":"article-journal","volume":"4"},"uris":["http://www.mendeley.com/documents/?uuid=921ec1f6-1ff2-403f-bc4b-8146c497324f"]}],"mendeley":{"formattedCitation":"(Hui, Jinghua, &amp; Lee, 2005; Rogoff, Lee, &amp; Suh, 2004; Simpson, Padmore, &amp; Newman, 2012; Watson et al., 1998)","manualFormatting":"(Hui et al., 2005; Rogoff et al., 2004; Simpson et al., 2012; Watson et al., 1998)","plainTextFormattedCitation":"(Hui, Jinghua, &amp; Lee, 2005; Rogoff, Lee, &amp; Suh, 2004; Simpson, Padmore, &amp; Newman, 2012; Watson et al., 1998)","previouslyFormattedCitation":"(Hui, Jinghua, &amp; Lee, 2005; Rogoff, Lee, &amp; Suh, 2004; Simpson, Padmore, &amp; Newman, 2012; Watson et al., 1998)"},"properties":{"noteIndex":0},"schema":"https://github.com/citation-style-language/schema/raw/master/csl-citation.json"}</w:instrText>
      </w:r>
      <w:r w:rsidR="001F5C7E" w:rsidRPr="00C63AA3">
        <w:rPr>
          <w:rFonts w:ascii="Times New Roman" w:eastAsia="Calibri" w:hAnsi="Times New Roman" w:cs="Arial"/>
        </w:rPr>
        <w:fldChar w:fldCharType="separate"/>
      </w:r>
      <w:r w:rsidR="001F5C7E" w:rsidRPr="00C63AA3">
        <w:rPr>
          <w:rFonts w:ascii="Times New Roman" w:eastAsia="Calibri" w:hAnsi="Times New Roman" w:cs="Arial"/>
          <w:noProof/>
        </w:rPr>
        <w:t>(Hui et al., 2005; Rogoff et al., 2004; Simpson et al., 2012; Watson et al., 1998)</w:t>
      </w:r>
      <w:r w:rsidR="001F5C7E" w:rsidRPr="00C63AA3">
        <w:rPr>
          <w:rFonts w:ascii="Times New Roman" w:eastAsia="Calibri" w:hAnsi="Times New Roman" w:cs="Arial"/>
        </w:rPr>
        <w:fldChar w:fldCharType="end"/>
      </w:r>
      <w:r w:rsidR="001F5C7E" w:rsidRPr="00C63AA3">
        <w:rPr>
          <w:rFonts w:ascii="Times New Roman" w:eastAsia="Calibri" w:hAnsi="Times New Roman" w:cs="Arial"/>
        </w:rPr>
        <w:t>.</w:t>
      </w:r>
      <w:r w:rsidR="004A4F2A" w:rsidRPr="00C63AA3">
        <w:rPr>
          <w:rFonts w:ascii="Times New Roman" w:eastAsia="Calibri" w:hAnsi="Times New Roman" w:cs="Arial"/>
        </w:rPr>
        <w:t xml:space="preserve"> </w:t>
      </w:r>
      <w:r w:rsidR="00282A6E" w:rsidRPr="00C63AA3">
        <w:rPr>
          <w:rFonts w:ascii="Times New Roman" w:eastAsia="Calibri" w:hAnsi="Times New Roman" w:cs="Arial"/>
        </w:rPr>
        <w:t>Moreover</w:t>
      </w:r>
      <w:r w:rsidR="001F5C7E" w:rsidRPr="00C63AA3">
        <w:rPr>
          <w:rFonts w:ascii="Times New Roman" w:eastAsia="Calibri" w:hAnsi="Times New Roman" w:cs="Arial"/>
        </w:rPr>
        <w:t xml:space="preserve">, not all </w:t>
      </w:r>
      <w:r w:rsidR="00CB404F" w:rsidRPr="00C63AA3">
        <w:rPr>
          <w:rFonts w:ascii="Times New Roman" w:eastAsia="Calibri" w:hAnsi="Times New Roman" w:cs="Arial"/>
        </w:rPr>
        <w:t>s</w:t>
      </w:r>
      <w:r w:rsidR="00C470EA" w:rsidRPr="00C63AA3">
        <w:rPr>
          <w:rFonts w:ascii="Times New Roman" w:eastAsia="Calibri" w:hAnsi="Times New Roman" w:cs="Arial"/>
        </w:rPr>
        <w:t>uccess factors</w:t>
      </w:r>
      <w:r w:rsidRPr="00C63AA3">
        <w:rPr>
          <w:rFonts w:ascii="Times New Roman" w:eastAsia="Calibri" w:hAnsi="Times New Roman" w:cs="Arial"/>
        </w:rPr>
        <w:t xml:space="preserve"> </w:t>
      </w:r>
      <w:r w:rsidR="001F5C7E" w:rsidRPr="00C63AA3">
        <w:rPr>
          <w:rFonts w:ascii="Times New Roman" w:eastAsia="Calibri" w:hAnsi="Times New Roman" w:cs="Arial"/>
        </w:rPr>
        <w:t>a</w:t>
      </w:r>
      <w:r w:rsidR="00F71DDC" w:rsidRPr="00C63AA3">
        <w:rPr>
          <w:rFonts w:ascii="Times New Roman" w:eastAsia="Calibri" w:hAnsi="Times New Roman" w:cs="Arial"/>
        </w:rPr>
        <w:t>pply</w:t>
      </w:r>
      <w:r w:rsidR="001F5C7E" w:rsidRPr="00C63AA3">
        <w:rPr>
          <w:rFonts w:ascii="Times New Roman" w:eastAsia="Calibri" w:hAnsi="Times New Roman" w:cs="Arial"/>
        </w:rPr>
        <w:t xml:space="preserve"> to each business </w:t>
      </w:r>
      <w:r w:rsidRPr="00C63AA3">
        <w:rPr>
          <w:rFonts w:ascii="Times New Roman" w:eastAsia="Calibri" w:hAnsi="Times New Roman" w:cs="Arial"/>
        </w:rPr>
        <w:t xml:space="preserve">model </w:t>
      </w:r>
      <w:r w:rsidR="001F5C7E" w:rsidRPr="00C63AA3">
        <w:rPr>
          <w:rFonts w:ascii="Times New Roman" w:eastAsia="Calibri" w:hAnsi="Times New Roman" w:cs="Arial"/>
        </w:rPr>
        <w:t>due to the specific traits of business, industry</w:t>
      </w:r>
      <w:r w:rsidRPr="00C63AA3">
        <w:rPr>
          <w:rFonts w:ascii="Times New Roman" w:eastAsia="Calibri" w:hAnsi="Times New Roman" w:cs="Arial"/>
        </w:rPr>
        <w:t>,</w:t>
      </w:r>
      <w:r w:rsidR="001F5C7E" w:rsidRPr="00C63AA3">
        <w:rPr>
          <w:rFonts w:ascii="Times New Roman" w:eastAsia="Calibri" w:hAnsi="Times New Roman" w:cs="Arial"/>
        </w:rPr>
        <w:t xml:space="preserve"> and geographic location </w:t>
      </w:r>
      <w:r w:rsidR="001F5C7E" w:rsidRPr="00C63AA3">
        <w:rPr>
          <w:rFonts w:ascii="Times New Roman" w:eastAsia="Calibri" w:hAnsi="Times New Roman" w:cs="Arial"/>
        </w:rPr>
        <w:fldChar w:fldCharType="begin" w:fldLock="1"/>
      </w:r>
      <w:r w:rsidR="00B90536" w:rsidRPr="00C63AA3">
        <w:rPr>
          <w:rFonts w:ascii="Times New Roman" w:eastAsia="Calibri" w:hAnsi="Times New Roman" w:cs="Arial"/>
        </w:rPr>
        <w:instrText>ADDIN CSL_CITATION {"citationItems":[{"id":"ITEM-1","itemData":{"DOI":"10.1108/13552551211227675","ISSN":"1355-2554","author":[{"dropping-particle":"","family":"Simpson","given":"Mike","non-dropping-particle":"","parse-names":false,"suffix":""},{"dropping-particle":"","family":"Padmore","given":"Joanne","non-dropping-particle":"","parse-names":false,"suffix":""},{"dropping-particle":"","family":"Newman","given":"Nicki","non-dropping-particle":"","parse-names":false,"suffix":""}],"container-title":"International Journal of Entrepreneurial Behavior &amp; Research","id":"ITEM-1","issue":"3","issued":{"date-parts":[["2012","5","4"]]},"page":"264-285","title":"Towards a new model of success and performance in SMEs","type":"article-journal","volume":"18"},"uris":["http://www.mendeley.com/documents/?uuid=1b762172-efd8-485f-a4e0-4095eee1205a"]},{"id":"ITEM-2","itemData":{"DOI":"10.1108/13552550710780885","ISBN":"13552554","ISSN":"13552554","PMID":"212178084","abstract":"Purpose - To review empirical contributions to the small business growth literature since the mid-1990s. Design/methodology/approach - Narrative review of the literature using the framework adopted in previous reviews: management strategies; characteristics of the entrepreneur; environment/industry factors; and firm characteristics. Findings - The absence of any unifying theory means that the literature continues to feature a wide range of growth measures and model specifications. As a result of this, knowledge development appears fragmented rather than cumulative. New theoretical perspectives are needed if we are to develop our understanding of the growth process in small businesses. Research limitations/implications - Alternative types of research are suggested that focus on small business growth as a process rather than an episode. Future research needs to adopt multiple measures of growth and, more importantly, be based on theory longitudinal in scope but idiosyncratic in its focus. Empirical work should seek to explain the periodicity of growth and the role that learning plays in the idiosyncratic development of small businesses. Originality/value - The paper synthesizes the literature in an area that is critical in terms of the advice given to policy makers and business owners. It does so while building on the frameworks used in previous reviews and then identifying new research approaches that are needed to advance understanding of the small business growth process. © Emerald Group Publishing Limited.","author":[{"dropping-particle":"","family":"Dobbs","given":"Matthew","non-dropping-particle":"","parse-names":false,"suffix":""},{"dropping-particle":"","family":"Hamilton","given":"R. T.","non-dropping-particle":"","parse-names":false,"suffix":""}],"container-title":"International Journal of Entrepreneurial Behaviour and Research","id":"ITEM-2","issue":"5","issued":{"date-parts":[["2007"]]},"page":"296-322","title":"Small business growth: Recent evidence and new directions","type":"article-journal","volume":"13"},"uris":["http://www.mendeley.com/documents/?uuid=a58f62c9-fd9a-4ce8-ad0a-4bc5776eb74f"]},{"id":"ITEM-3","itemData":{"author":[{"dropping-particle":"","family":"McClelland","given":"David C","non-dropping-particle":"","parse-names":false,"suffix":""}],"container-title":"Journal of Creative Behavior","id":"ITEM-3","issue":"3","issued":{"date-parts":[["1986"]]},"page":"219-233","title":"Characteristics of Successful Entrepreneurs *","type":"article-journal","volume":"21"},"uris":["http://www.mendeley.com/documents/?uuid=e1ae2c49-6b0b-440c-9c77-752440040b8f"]},{"id":"ITEM-4","itemData":{"DOI":"10.5465/AMR.1984.4277721","ISBN":"03637425","ISSN":"0363-7425","PMID":"4277721","abstract":"The literature of small business and entrepreneurship is explored. It is established that, although there is an overlap between entrepreneurial firms and small business firms, they are different entities. Using the 1934 work of Schumpeter and recognizing the additions to the field of current writers, a conceptual framework is established for the differentiation of entrepreneurs from small business owners.","author":[{"dropping-particle":"","family":"Carland","given":"J. W.","non-dropping-particle":"","parse-names":false,"suffix":""},{"dropping-particle":"","family":"Hoy","given":"Frank","non-dropping-particle":"","parse-names":false,"suffix":""},{"dropping-particle":"","family":"Boulton","given":"William R","non-dropping-particle":"","parse-names":false,"suffix":""},{"dropping-particle":"","family":"Carland","given":"J. A. C.","non-dropping-particle":"","parse-names":false,"suffix":""}],"container-title":"Academy of Management Review","id":"ITEM-4","issue":"2","issued":{"date-parts":[["1984","4","1"]]},"page":"354-359","title":"Differentiating Entrepreneurs from Small Business Owners: A Conceptualization.","type":"article-journal","volume":"9"},"uris":["http://www.mendeley.com/documents/?uuid=a5701654-5d40-490e-95e5-f05055249fe4"]},{"id":"ITEM-5","itemData":{"DOI":"10.1108/JSBED-10-2013-0150","ISBN":"1462600131","ISSN":"1462-6004","PMID":"1536464756","abstract":"Purpose – The purpose of this paper is to examine the influence of individual and relational factors on new ventures' performance. Particular emphasis is given to entrepreneurs' personal attributes and business relationships (both social and institutional). Design/methodology/approach – Drawn upon a quantitative methodological approach, the current study relies on a survey questionnaire applied to a sample of entrepreneurial firms which were set up in the last four to five years in different industries. Findings – This study found that support from central government, from sector associations and from a financial institution evidenced a difference of means along three categories of entrepreneurial performance (low, moderate and high). The same result was found in the case of the entrepreneur's family support, previous knowledge about potential customers and previous experience in business. Influence from entrepreneur's personal characteristics, such as personal qualities; intuition that he/she is in the presence of an innovative and unique business and need for self-achievement, was also observed. Practical implications – Since entrepreneurial activity is considered an important driver of a country's economic development and growth, it is hoped that governments and sector associations put in place suitable policies and incentives to develop an entrepreneurial culture and mainly reduce the burden of bureaucracy for new ventures. Originality/value – The present study suggests that entrepreneurial performance is the result of a combination of personal and context-based factors and neither can be explained by a single set of entrepreneurial personal characteristics nor a set of more or less institutional relationships.","author":[{"dropping-particle":"","family":"Pinho","given":"Jose Carlo","non-dropping-particle":"","parse-names":false,"suffix":""},{"dropping-particle":"","family":"Sampaio de Sá","given":"Elisabete","non-dropping-particle":"","parse-names":false,"suffix":""}],"container-title":"Journal of Small Business and Enterprise Development","id":"ITEM-5","issue":"2","issued":{"date-parts":[["2014","5","13"]]},"page":"284-300","title":"Personal characteristics, business relationships and entrepreneurial performance","type":"article-journal","volume":"21"},"uris":["http://www.mendeley.com/documents/?uuid=5d99d42b-9530-43f3-8848-48dab79bd7f9"]}],"mendeley":{"formattedCitation":"(Carland, Hoy, Boulton, &amp; Carland, 1984; Dobbs &amp; Hamilton, 2007; McClelland, 1986; Pinho &amp; Sampaio de Sá, 2014; Simpson et al., 2012)","manualFormatting":"(Carland et al., 1984; Carlos Pinho &amp; Sampaio de Sá, 2014; Dobbs &amp; Hamilton, 2007; McClelland, 1986; Kaloo, 2010; Simpson et al., 2012)","plainTextFormattedCitation":"(Carland, Hoy, Boulton, &amp; Carland, 1984; Dobbs &amp; Hamilton, 2007; McClelland, 1986; Pinho &amp; Sampaio de Sá, 2014; Simpson et al., 2012)","previouslyFormattedCitation":"(Carland, Hoy, Boulton, &amp; Carland, 1984; Dobbs &amp; Hamilton, 2007; McClelland, 1986; Pinho &amp; Sampaio de Sá, 2014; Simpson et al., 2012)"},"properties":{"noteIndex":0},"schema":"https://github.com/citation-style-language/schema/raw/master/csl-citation.json"}</w:instrText>
      </w:r>
      <w:r w:rsidR="001F5C7E" w:rsidRPr="00C63AA3">
        <w:rPr>
          <w:rFonts w:ascii="Times New Roman" w:eastAsia="Calibri" w:hAnsi="Times New Roman" w:cs="Arial"/>
        </w:rPr>
        <w:fldChar w:fldCharType="separate"/>
      </w:r>
      <w:r w:rsidR="001F5C7E" w:rsidRPr="00C63AA3">
        <w:rPr>
          <w:rFonts w:ascii="Times New Roman" w:eastAsia="Calibri" w:hAnsi="Times New Roman" w:cs="Arial"/>
          <w:noProof/>
        </w:rPr>
        <w:t>(Carland et al., 1984; Carlos Pinho &amp; Sampaio de Sá, 2014; Dobbs &amp; Hamilton, 2007; McClelland, 1986; Kaloo,</w:t>
      </w:r>
      <w:r w:rsidRPr="00C63AA3">
        <w:rPr>
          <w:rFonts w:ascii="Times New Roman" w:eastAsia="Calibri" w:hAnsi="Times New Roman" w:cs="Arial"/>
          <w:noProof/>
        </w:rPr>
        <w:t xml:space="preserve"> </w:t>
      </w:r>
      <w:r w:rsidR="001F5C7E" w:rsidRPr="00C63AA3">
        <w:rPr>
          <w:rFonts w:ascii="Times New Roman" w:eastAsia="Calibri" w:hAnsi="Times New Roman" w:cs="Arial"/>
          <w:noProof/>
        </w:rPr>
        <w:t>2010; Simpson et al., 2012)</w:t>
      </w:r>
      <w:r w:rsidR="001F5C7E" w:rsidRPr="00C63AA3">
        <w:rPr>
          <w:rFonts w:ascii="Times New Roman" w:eastAsia="Calibri" w:hAnsi="Times New Roman" w:cs="Arial"/>
        </w:rPr>
        <w:fldChar w:fldCharType="end"/>
      </w:r>
      <w:r w:rsidR="001F5C7E" w:rsidRPr="00C63AA3">
        <w:rPr>
          <w:rFonts w:ascii="Times New Roman" w:eastAsia="Calibri" w:hAnsi="Times New Roman" w:cs="Arial"/>
        </w:rPr>
        <w:t>.</w:t>
      </w:r>
      <w:r w:rsidR="004A4F2A" w:rsidRPr="00C63AA3">
        <w:rPr>
          <w:rFonts w:ascii="Times New Roman" w:eastAsia="Calibri" w:hAnsi="Times New Roman" w:cs="Arial"/>
        </w:rPr>
        <w:t xml:space="preserve"> </w:t>
      </w:r>
      <w:r w:rsidR="001F5C7E" w:rsidRPr="00C63AA3">
        <w:rPr>
          <w:rFonts w:ascii="Times New Roman" w:eastAsia="Calibri" w:hAnsi="Times New Roman" w:cs="Arial"/>
        </w:rPr>
        <w:t xml:space="preserve">The determinants of business success are varied due to </w:t>
      </w:r>
      <w:r w:rsidR="00282A6E" w:rsidRPr="00C63AA3">
        <w:rPr>
          <w:rFonts w:ascii="Times New Roman" w:eastAsia="Calibri" w:hAnsi="Times New Roman" w:cs="Arial"/>
        </w:rPr>
        <w:t>multiple</w:t>
      </w:r>
      <w:r w:rsidR="001F5C7E" w:rsidRPr="00C63AA3">
        <w:rPr>
          <w:rFonts w:ascii="Times New Roman" w:eastAsia="Calibri" w:hAnsi="Times New Roman" w:cs="Arial"/>
        </w:rPr>
        <w:t xml:space="preserve"> unit levels of analysis, in which the outcomes of a unit level of analysis may not be applicable to another unit of analysis (Rauch </w:t>
      </w:r>
      <w:r w:rsidRPr="00C63AA3">
        <w:rPr>
          <w:rFonts w:ascii="Times New Roman" w:eastAsia="Calibri" w:hAnsi="Times New Roman" w:cs="Arial"/>
        </w:rPr>
        <w:t>&amp;</w:t>
      </w:r>
      <w:r w:rsidR="001F5C7E" w:rsidRPr="00C63AA3">
        <w:rPr>
          <w:rFonts w:ascii="Times New Roman" w:eastAsia="Calibri" w:hAnsi="Times New Roman" w:cs="Arial"/>
        </w:rPr>
        <w:t xml:space="preserve"> </w:t>
      </w:r>
      <w:proofErr w:type="spellStart"/>
      <w:r w:rsidR="001F5C7E" w:rsidRPr="00C63AA3">
        <w:rPr>
          <w:rFonts w:ascii="Times New Roman" w:eastAsia="Calibri" w:hAnsi="Times New Roman" w:cs="Arial"/>
        </w:rPr>
        <w:t>Frese</w:t>
      </w:r>
      <w:proofErr w:type="spellEnd"/>
      <w:r w:rsidR="001F5C7E" w:rsidRPr="00C63AA3">
        <w:rPr>
          <w:rFonts w:ascii="Times New Roman" w:eastAsia="Calibri" w:hAnsi="Times New Roman" w:cs="Arial"/>
        </w:rPr>
        <w:t>, 2000</w:t>
      </w:r>
      <w:r w:rsidR="001F5C7E" w:rsidRPr="00C63AA3">
        <w:rPr>
          <w:rFonts w:ascii="Times New Roman" w:eastAsia="Calibri" w:hAnsi="Times New Roman" w:cs="Arial"/>
        </w:rPr>
        <w:fldChar w:fldCharType="begin" w:fldLock="1"/>
      </w:r>
      <w:r w:rsidR="001F5C7E" w:rsidRPr="00C63AA3">
        <w:rPr>
          <w:rFonts w:ascii="Times New Roman" w:eastAsia="Calibri" w:hAnsi="Times New Roman" w:cs="Arial"/>
        </w:rPr>
        <w:instrText>ADDIN CSL_CITATION {"citationItems":[{"id":"ITEM-1","itemData":{"author":[{"dropping-particle":"","family":"Molla","given":"Alemayehu","non-dropping-particle":"","parse-names":false,"suffix":""},{"dropping-particle":"","family":"Licker","given":"Paul S","non-dropping-particle":"","parse-names":false,"suffix":""}],"container-title":"Journal of Electronic Commerce Research","id":"ITEM-1","issue":"4","issued":{"date-parts":[["2001"]]},"page":"131-141","title":"E-Commerce Systems Success : an Attempt To Extend and Respecify the Delone and Maclean Model of Is Success","type":"article-journal","volume":"2"},"uris":["http://www.mendeley.com/documents/?uuid=26ad38fe-2182-4d9e-9f28-204df744225a"]}],"mendeley":{"formattedCitation":"(Molla &amp; Licker, 2001)","manualFormatting":"; Molla &amp; Licker, 2001)","plainTextFormattedCitation":"(Molla &amp; Licker, 2001)","previouslyFormattedCitation":"(Molla &amp; Licker, 2001)"},"properties":{"noteIndex":0},"schema":"https://github.com/citation-style-language/schema/raw/master/csl-citation.json"}</w:instrText>
      </w:r>
      <w:r w:rsidR="001F5C7E" w:rsidRPr="00C63AA3">
        <w:rPr>
          <w:rFonts w:ascii="Times New Roman" w:eastAsia="Calibri" w:hAnsi="Times New Roman" w:cs="Arial"/>
        </w:rPr>
        <w:fldChar w:fldCharType="separate"/>
      </w:r>
      <w:r w:rsidR="001F5C7E" w:rsidRPr="00C63AA3">
        <w:rPr>
          <w:rFonts w:ascii="Times New Roman" w:eastAsia="Calibri" w:hAnsi="Times New Roman" w:cs="Arial"/>
          <w:noProof/>
        </w:rPr>
        <w:t>; Molla &amp; Licker, 2001)</w:t>
      </w:r>
      <w:r w:rsidR="001F5C7E" w:rsidRPr="00C63AA3">
        <w:rPr>
          <w:rFonts w:ascii="Times New Roman" w:eastAsia="Calibri" w:hAnsi="Times New Roman" w:cs="Arial"/>
        </w:rPr>
        <w:fldChar w:fldCharType="end"/>
      </w:r>
      <w:r w:rsidR="001F5C7E" w:rsidRPr="00C63AA3">
        <w:rPr>
          <w:rFonts w:ascii="Times New Roman" w:eastAsia="Calibri" w:hAnsi="Times New Roman" w:cs="Arial"/>
        </w:rPr>
        <w:t>.</w:t>
      </w:r>
      <w:r w:rsidR="004A4F2A" w:rsidRPr="00C63AA3">
        <w:rPr>
          <w:rFonts w:ascii="Times New Roman" w:eastAsia="Calibri" w:hAnsi="Times New Roman" w:cs="Arial"/>
        </w:rPr>
        <w:t xml:space="preserve"> </w:t>
      </w:r>
      <w:r w:rsidR="001F5C7E" w:rsidRPr="00C63AA3">
        <w:rPr>
          <w:rFonts w:ascii="Times New Roman" w:eastAsia="Calibri" w:hAnsi="Times New Roman" w:cs="Arial"/>
        </w:rPr>
        <w:t xml:space="preserve">As businesses always face scarcity in resources, entrepreneurs are advised to determine and focus on </w:t>
      </w:r>
      <w:r w:rsidR="00CB404F" w:rsidRPr="00C63AA3">
        <w:rPr>
          <w:rFonts w:ascii="Times New Roman" w:eastAsia="Calibri" w:hAnsi="Times New Roman" w:cs="Arial"/>
        </w:rPr>
        <w:t>s</w:t>
      </w:r>
      <w:r w:rsidR="00C470EA" w:rsidRPr="00C63AA3">
        <w:rPr>
          <w:rFonts w:ascii="Times New Roman" w:eastAsia="Calibri" w:hAnsi="Times New Roman" w:cs="Arial"/>
        </w:rPr>
        <w:t>uccess factors</w:t>
      </w:r>
      <w:r w:rsidRPr="00C63AA3">
        <w:rPr>
          <w:rFonts w:ascii="Times New Roman" w:eastAsia="Calibri" w:hAnsi="Times New Roman" w:cs="Arial"/>
        </w:rPr>
        <w:t xml:space="preserve"> in order to </w:t>
      </w:r>
      <w:r w:rsidR="001F5C7E" w:rsidRPr="00C63AA3">
        <w:rPr>
          <w:rFonts w:ascii="Times New Roman" w:eastAsia="Calibri" w:hAnsi="Times New Roman" w:cs="Arial"/>
        </w:rPr>
        <w:t xml:space="preserve">overcome various challenges, to keep growing, and to survive </w:t>
      </w:r>
      <w:r w:rsidR="001F5C7E" w:rsidRPr="00C63AA3">
        <w:rPr>
          <w:rFonts w:ascii="Times New Roman" w:eastAsia="Calibri" w:hAnsi="Times New Roman" w:cs="Arial"/>
        </w:rPr>
        <w:fldChar w:fldCharType="begin" w:fldLock="1"/>
      </w:r>
      <w:r w:rsidR="001F5C7E" w:rsidRPr="00C63AA3">
        <w:rPr>
          <w:rFonts w:ascii="Times New Roman" w:eastAsia="Calibri" w:hAnsi="Times New Roman" w:cs="Arial"/>
        </w:rPr>
        <w:instrText>ADDIN CSL_CITATION {"citationItems":[{"id":"ITEM-1","itemData":{"DOI":"10.3923/ibm.2012.680.691","ISSN":"19935250","abstract":"This review explores Critical Success Factors (CSFs) for enterprise success in Small and Medium-sized Enterprises (SMEs). The effect of critical success factors is complex as they are interrelated and circumstantial. Empirical evidence regarding their outcomes remains contradictory and inconclusive. Nevertheless, it is relevant to make further research the factors for SMEs as SMEs are considered the engine of growth especially in GDP, employment and exports of a country. Furthermore, such research will shed more lights the understandings and insights of the multifaceted issues and solution for enterprises success. Resource-constraint SMEs need to focus on CSFs to build competitive advantage to stay competitive amidst the challenges from and globalisation and liberalisation. From this literature review, it is revealed that there are around leadership and management, intellectual capital, organisational innovation, entrepreneurial competence, entrepreneurial characteristics, human resources, motivation and market orientation which are essential for sustained enterprise success, it is necessary to build resources as such leadership style, entrepreneurial competence, organisational innovation, image and reputation and organisational culture. © Medwell Journals, 2012.","author":[{"dropping-particle":"","family":"Ng","given":"Hee Song","non-dropping-particle":"","parse-names":false,"suffix":""},{"dropping-particle":"","family":"Kee","given":"Daisy Mui Hung","non-dropping-particle":"","parse-names":false,"suffix":""}],"container-title":"International Business Management","id":"ITEM-1","issue":"6","issued":{"date-parts":[["2012"]]},"page":"680-691","title":"The Issues and Development of Critical Success Factors for the SME Success in a Developing Country","type":"article","volume":"6"},"uris":["http://www.mendeley.com/documents/?uuid=e4e02362-4e6d-411b-9d57-30d72b873f46"]},{"id":"ITEM-2","itemData":{"DOI":"10.1108/13552551211227675","ISSN":"1355-2554","author":[{"dropping-particle":"","family":"Simpson","given":"Mike","non-dropping-particle":"","parse-names":false,"suffix":""},{"dropping-particle":"","family":"Padmore","given":"Joanne","non-dropping-particle":"","parse-names":false,"suffix":""},{"dropping-particle":"","family":"Newman","given":"Nicki","non-dropping-particle":"","parse-names":false,"suffix":""}],"container-title":"International Journal of Entrepreneurial Behavior &amp; Research","id":"ITEM-2","issue":"3","issued":{"date-parts":[["2012","5","4"]]},"page":"264-285","title":"Towards a new model of success and performance in SMEs","type":"article-journal","volume":"18"},"uris":["http://www.mendeley.com/documents/?uuid=1b762172-efd8-485f-a4e0-4095eee1205a"]},{"id":"ITEM-3","itemData":{"DOI":"10.1016/j.chb.2016.09.026","ISBN":"2212-5671","ISSN":"07475632","PMID":"25246403","abstract":"Companies and organizations have to attract and retain customers so that they can survive. Electronic-commerce (e-commerce) is regarded as an appropriate strategy for marketing, selling and integrating online services which can play a significant role in identifying, obtaining and maintaining customers. E-commerce optimizes and enhances the relationship and communications between the organization, producers, distributors and customers. However, it should be noted that success in e-commerce depends upon determining effective factors in e-commerce. There is a set of effective inside organizational and outside organizational factors in e-commerce which should be taken into consideration. In this study, a model and framework was proposed for specifying the effective factors on e-commerce success. Structural equations with partial least squares (PLS- SEM) was used to investigate and experiment the proposed model. The obtained results based on the collected data from 180 staff employees of the Post Bank1 in Eastern and Western Azerbaijan indicated that customer satisfaction, the amount of costs, infrastructures and knowledge and information are the effective's factors which have a significant impact on e-commerce success.","author":[{"dropping-particle":"","family":"Choshin","given":"Mahdi","non-dropping-particle":"","parse-names":false,"suffix":""},{"dropping-particle":"","family":"Ghaffari","given":"Ali","non-dropping-particle":"","parse-names":false,"suffix":""}],"container-title":"Computers in Human Behavior","id":"ITEM-3","issued":{"date-parts":[["2017"]]},"page":"67-74","publisher":"Elsevier Ltd","title":"An investigation of the impact of effective factors on the success of e-commerce in small- and medium-sized companies","type":"article-journal","volume":"66"},"uris":["http://www.mendeley.com/documents/?uuid=eb339d0b-5e7b-452d-8116-e4f9fe5a613d"]}],"mendeley":{"formattedCitation":"(Choshin &amp; Ghaffari, 2017; Ng &amp; Kee, 2012; Simpson et al., 2012)","plainTextFormattedCitation":"(Choshin &amp; Ghaffari, 2017; Ng &amp; Kee, 2012; Simpson et al., 2012)","previouslyFormattedCitation":"(Choshin &amp; Ghaffari, 2017; Ng &amp; Kee, 2012; Simpson et al., 2012)"},"properties":{"noteIndex":0},"schema":"https://github.com/citation-style-language/schema/raw/master/csl-citation.json"}</w:instrText>
      </w:r>
      <w:r w:rsidR="001F5C7E" w:rsidRPr="00C63AA3">
        <w:rPr>
          <w:rFonts w:ascii="Times New Roman" w:eastAsia="Calibri" w:hAnsi="Times New Roman" w:cs="Arial"/>
        </w:rPr>
        <w:fldChar w:fldCharType="separate"/>
      </w:r>
      <w:r w:rsidR="001F5C7E" w:rsidRPr="00C63AA3">
        <w:rPr>
          <w:rFonts w:ascii="Times New Roman" w:eastAsia="Calibri" w:hAnsi="Times New Roman" w:cs="Arial"/>
          <w:noProof/>
        </w:rPr>
        <w:t>(Choshin &amp; Ghaffari, 2017; Ng &amp; Kee, 2012; Simpson et al., 2012)</w:t>
      </w:r>
      <w:r w:rsidR="001F5C7E" w:rsidRPr="00C63AA3">
        <w:rPr>
          <w:rFonts w:ascii="Times New Roman" w:eastAsia="Calibri" w:hAnsi="Times New Roman" w:cs="Arial"/>
        </w:rPr>
        <w:fldChar w:fldCharType="end"/>
      </w:r>
      <w:r w:rsidR="001F5C7E" w:rsidRPr="00C63AA3">
        <w:rPr>
          <w:rFonts w:ascii="Times New Roman" w:eastAsia="Calibri" w:hAnsi="Times New Roman" w:cs="Arial"/>
        </w:rPr>
        <w:t>.</w:t>
      </w:r>
      <w:r w:rsidR="004A4F2A" w:rsidRPr="00C63AA3">
        <w:rPr>
          <w:rFonts w:ascii="Times New Roman" w:eastAsia="Calibri" w:hAnsi="Times New Roman" w:cs="Arial"/>
        </w:rPr>
        <w:t xml:space="preserve"> </w:t>
      </w:r>
      <w:r w:rsidRPr="00C63AA3">
        <w:rPr>
          <w:rFonts w:ascii="Times New Roman" w:eastAsia="Calibri" w:hAnsi="Times New Roman" w:cs="Arial"/>
        </w:rPr>
        <w:t xml:space="preserve">Notably, </w:t>
      </w:r>
      <w:r w:rsidR="00CB404F" w:rsidRPr="00C63AA3">
        <w:rPr>
          <w:rFonts w:ascii="Times New Roman" w:eastAsia="Calibri" w:hAnsi="Times New Roman" w:cs="Arial"/>
        </w:rPr>
        <w:t>s</w:t>
      </w:r>
      <w:r w:rsidR="00C470EA" w:rsidRPr="00C63AA3">
        <w:rPr>
          <w:rFonts w:ascii="Times New Roman" w:eastAsia="Calibri" w:hAnsi="Times New Roman" w:cs="Arial"/>
        </w:rPr>
        <w:t>uccess factors</w:t>
      </w:r>
      <w:r w:rsidR="001F5C7E" w:rsidRPr="00C63AA3">
        <w:rPr>
          <w:rFonts w:ascii="Times New Roman" w:eastAsia="Calibri" w:hAnsi="Times New Roman" w:cs="Arial"/>
        </w:rPr>
        <w:t xml:space="preserve"> </w:t>
      </w:r>
      <w:r w:rsidRPr="00C63AA3">
        <w:rPr>
          <w:rFonts w:ascii="Times New Roman" w:eastAsia="Calibri" w:hAnsi="Times New Roman" w:cs="Arial"/>
        </w:rPr>
        <w:t>refer to</w:t>
      </w:r>
      <w:r w:rsidR="001F5C7E" w:rsidRPr="00C63AA3">
        <w:rPr>
          <w:rFonts w:ascii="Times New Roman" w:eastAsia="Calibri" w:hAnsi="Times New Roman" w:cs="Arial"/>
        </w:rPr>
        <w:t xml:space="preserve"> a limited set of key areas where things must go right for business owners to achieve </w:t>
      </w:r>
      <w:r w:rsidRPr="00C63AA3">
        <w:rPr>
          <w:rFonts w:ascii="Times New Roman" w:eastAsia="Calibri" w:hAnsi="Times New Roman" w:cs="Arial"/>
        </w:rPr>
        <w:t>their</w:t>
      </w:r>
      <w:r w:rsidR="001F5C7E" w:rsidRPr="00C63AA3">
        <w:rPr>
          <w:rFonts w:ascii="Times New Roman" w:eastAsia="Calibri" w:hAnsi="Times New Roman" w:cs="Arial"/>
        </w:rPr>
        <w:t xml:space="preserve"> goals or </w:t>
      </w:r>
      <w:r w:rsidRPr="00C63AA3">
        <w:rPr>
          <w:rFonts w:ascii="Times New Roman" w:eastAsia="Calibri" w:hAnsi="Times New Roman" w:cs="Arial"/>
        </w:rPr>
        <w:t xml:space="preserve">to </w:t>
      </w:r>
      <w:r w:rsidR="001F5C7E" w:rsidRPr="00C63AA3">
        <w:rPr>
          <w:rFonts w:ascii="Times New Roman" w:eastAsia="Calibri" w:hAnsi="Times New Roman" w:cs="Arial"/>
        </w:rPr>
        <w:t xml:space="preserve">achieve favourable outcomes </w:t>
      </w:r>
      <w:r w:rsidR="001F5C7E" w:rsidRPr="00C63AA3">
        <w:rPr>
          <w:rFonts w:ascii="Times New Roman" w:eastAsia="Calibri" w:hAnsi="Times New Roman" w:cs="Arial"/>
        </w:rPr>
        <w:fldChar w:fldCharType="begin" w:fldLock="1"/>
      </w:r>
      <w:r w:rsidR="001F5C7E" w:rsidRPr="00C63AA3">
        <w:rPr>
          <w:rFonts w:ascii="Times New Roman" w:eastAsia="Calibri" w:hAnsi="Times New Roman" w:cs="Arial"/>
        </w:rPr>
        <w:instrText>ADDIN CSL_CITATION {"citationItems":[{"id":"ITEM-1","itemData":{"author":[{"dropping-particle":"","family":"Rockart","given":"John F","non-dropping-particle":"","parse-names":false,"suffix":""}],"id":"ITEM-1","issued":{"date-parts":[["1986"]]},"title":"The Changing Role of the Information Systems Executive : A Critical Success Fa ...","type":"article-journal"},"uris":["http://www.mendeley.com/documents/?uuid=fc408579-77e5-47e6-86b1-26f7eb81b8fd"]}],"mendeley":{"formattedCitation":"(Rockart, 1986)","plainTextFormattedCitation":"(Rockart, 1986)","previouslyFormattedCitation":"(Rockart, 1986)"},"properties":{"noteIndex":0},"schema":"https://github.com/citation-style-language/schema/raw/master/csl-citation.json"}</w:instrText>
      </w:r>
      <w:r w:rsidR="001F5C7E" w:rsidRPr="00C63AA3">
        <w:rPr>
          <w:rFonts w:ascii="Times New Roman" w:eastAsia="Calibri" w:hAnsi="Times New Roman" w:cs="Arial"/>
        </w:rPr>
        <w:fldChar w:fldCharType="separate"/>
      </w:r>
      <w:r w:rsidR="001F5C7E" w:rsidRPr="00C63AA3">
        <w:rPr>
          <w:rFonts w:ascii="Times New Roman" w:eastAsia="Calibri" w:hAnsi="Times New Roman" w:cs="Arial"/>
          <w:noProof/>
        </w:rPr>
        <w:t>(Rockart, 1986)</w:t>
      </w:r>
      <w:r w:rsidR="001F5C7E" w:rsidRPr="00C63AA3">
        <w:rPr>
          <w:rFonts w:ascii="Times New Roman" w:eastAsia="Calibri" w:hAnsi="Times New Roman" w:cs="Arial"/>
        </w:rPr>
        <w:fldChar w:fldCharType="end"/>
      </w:r>
      <w:r w:rsidR="001F5C7E" w:rsidRPr="00C63AA3">
        <w:rPr>
          <w:rFonts w:ascii="Times New Roman" w:eastAsia="Calibri" w:hAnsi="Times New Roman" w:cs="Arial"/>
        </w:rPr>
        <w:t xml:space="preserve">.  </w:t>
      </w:r>
    </w:p>
    <w:p w14:paraId="79D0970C" w14:textId="77777777" w:rsidR="00930775" w:rsidRDefault="00930775" w:rsidP="00735120">
      <w:pPr>
        <w:spacing w:after="0" w:line="276" w:lineRule="auto"/>
        <w:ind w:firstLine="709"/>
        <w:jc w:val="both"/>
        <w:rPr>
          <w:rFonts w:ascii="Times New Roman" w:hAnsi="Times New Roman" w:cs="Times New Roman"/>
          <w:sz w:val="24"/>
          <w:szCs w:val="24"/>
        </w:rPr>
      </w:pPr>
    </w:p>
    <w:p w14:paraId="5113957A" w14:textId="203058EF" w:rsidR="007B2166" w:rsidRPr="00C63AA3" w:rsidRDefault="007B2166" w:rsidP="003806DC">
      <w:pPr>
        <w:pStyle w:val="ListParagraph"/>
        <w:numPr>
          <w:ilvl w:val="0"/>
          <w:numId w:val="3"/>
        </w:numPr>
        <w:spacing w:after="0" w:line="276" w:lineRule="auto"/>
        <w:jc w:val="both"/>
        <w:rPr>
          <w:rFonts w:ascii="Times New Roman" w:hAnsi="Times New Roman" w:cs="Times New Roman"/>
          <w:b/>
          <w:bCs/>
          <w:sz w:val="24"/>
          <w:szCs w:val="24"/>
        </w:rPr>
      </w:pPr>
      <w:r w:rsidRPr="00C63AA3">
        <w:rPr>
          <w:rFonts w:ascii="Times New Roman" w:hAnsi="Times New Roman" w:cs="Times New Roman"/>
          <w:b/>
          <w:bCs/>
          <w:sz w:val="24"/>
          <w:szCs w:val="24"/>
        </w:rPr>
        <w:t xml:space="preserve">Systematic </w:t>
      </w:r>
      <w:r w:rsidR="00831AB0" w:rsidRPr="00C63AA3">
        <w:rPr>
          <w:rFonts w:ascii="Times New Roman" w:hAnsi="Times New Roman" w:cs="Times New Roman"/>
          <w:b/>
          <w:bCs/>
          <w:sz w:val="24"/>
          <w:szCs w:val="24"/>
        </w:rPr>
        <w:t>Literature</w:t>
      </w:r>
      <w:r w:rsidRPr="00C63AA3">
        <w:rPr>
          <w:rFonts w:ascii="Times New Roman" w:hAnsi="Times New Roman" w:cs="Times New Roman"/>
          <w:b/>
          <w:bCs/>
          <w:sz w:val="24"/>
          <w:szCs w:val="24"/>
        </w:rPr>
        <w:t xml:space="preserve"> Review</w:t>
      </w:r>
      <w:r w:rsidR="002F52F0" w:rsidRPr="00C63AA3">
        <w:rPr>
          <w:rFonts w:ascii="Times New Roman" w:hAnsi="Times New Roman" w:cs="Times New Roman"/>
          <w:b/>
          <w:bCs/>
          <w:sz w:val="24"/>
          <w:szCs w:val="24"/>
        </w:rPr>
        <w:t xml:space="preserve"> Process and Findings</w:t>
      </w:r>
    </w:p>
    <w:p w14:paraId="72590C1E" w14:textId="4A2A91B8" w:rsidR="00AB0F98" w:rsidRPr="00C63AA3" w:rsidRDefault="00B560BC" w:rsidP="003806DC">
      <w:pPr>
        <w:spacing w:after="0" w:line="276" w:lineRule="auto"/>
        <w:ind w:firstLine="720"/>
        <w:jc w:val="both"/>
        <w:rPr>
          <w:rFonts w:ascii="Times New Roman" w:hAnsi="Times New Roman" w:cs="Times New Roman"/>
        </w:rPr>
      </w:pPr>
      <w:bookmarkStart w:id="13" w:name="_Hlk89875506"/>
      <w:r w:rsidRPr="00C63AA3">
        <w:rPr>
          <w:rFonts w:ascii="Times New Roman" w:eastAsia="Calibri" w:hAnsi="Times New Roman" w:cs="Arial"/>
          <w:shd w:val="clear" w:color="auto" w:fill="FFFFFF"/>
        </w:rPr>
        <w:t xml:space="preserve">Due to the limited </w:t>
      </w:r>
      <w:r w:rsidR="001F5C7E" w:rsidRPr="00C63AA3">
        <w:rPr>
          <w:rFonts w:ascii="Times New Roman" w:eastAsia="Calibri" w:hAnsi="Times New Roman" w:cs="Arial"/>
          <w:shd w:val="clear" w:color="auto" w:fill="FFFFFF"/>
        </w:rPr>
        <w:t xml:space="preserve">studies on </w:t>
      </w:r>
      <w:r w:rsidRPr="00C63AA3">
        <w:rPr>
          <w:rFonts w:ascii="Times New Roman" w:eastAsia="Calibri" w:hAnsi="Times New Roman" w:cs="Arial"/>
          <w:shd w:val="clear" w:color="auto" w:fill="FFFFFF"/>
        </w:rPr>
        <w:t>s-commerce</w:t>
      </w:r>
      <w:r w:rsidR="001F5C7E" w:rsidRPr="00C63AA3">
        <w:rPr>
          <w:rFonts w:ascii="Times New Roman" w:eastAsia="Calibri" w:hAnsi="Times New Roman" w:cs="Arial"/>
          <w:shd w:val="clear" w:color="auto" w:fill="FFFFFF"/>
        </w:rPr>
        <w:t xml:space="preserve">, particularly on its </w:t>
      </w:r>
      <w:r w:rsidR="00CB404F" w:rsidRPr="00C63AA3">
        <w:rPr>
          <w:rFonts w:ascii="Times New Roman" w:eastAsia="Calibri" w:hAnsi="Times New Roman" w:cs="Arial"/>
          <w:shd w:val="clear" w:color="auto" w:fill="FFFFFF"/>
        </w:rPr>
        <w:t>s</w:t>
      </w:r>
      <w:r w:rsidR="00C470EA" w:rsidRPr="00C63AA3">
        <w:rPr>
          <w:rFonts w:ascii="Times New Roman" w:eastAsia="Calibri" w:hAnsi="Times New Roman" w:cs="Arial"/>
          <w:shd w:val="clear" w:color="auto" w:fill="FFFFFF"/>
        </w:rPr>
        <w:t>uccess factors</w:t>
      </w:r>
      <w:r w:rsidR="004A4F2A" w:rsidRPr="00C63AA3">
        <w:rPr>
          <w:rFonts w:ascii="Times New Roman" w:eastAsia="Calibri" w:hAnsi="Times New Roman" w:cs="Arial"/>
          <w:shd w:val="clear" w:color="auto" w:fill="FFFFFF"/>
        </w:rPr>
        <w:t xml:space="preserve"> </w:t>
      </w:r>
      <w:r w:rsidR="00397B9A" w:rsidRPr="00C63AA3">
        <w:rPr>
          <w:rFonts w:ascii="Times New Roman" w:eastAsia="Calibri" w:hAnsi="Times New Roman" w:cs="Arial"/>
          <w:shd w:val="clear" w:color="auto" w:fill="FFFFFF"/>
        </w:rPr>
        <w:fldChar w:fldCharType="begin" w:fldLock="1"/>
      </w:r>
      <w:r w:rsidR="00B90536" w:rsidRPr="00C63AA3">
        <w:rPr>
          <w:rFonts w:ascii="Times New Roman" w:eastAsia="Calibri" w:hAnsi="Times New Roman" w:cs="Arial"/>
          <w:shd w:val="clear" w:color="auto" w:fill="FFFFFF"/>
        </w:rPr>
        <w:instrText>ADDIN CSL_CITATION {"citationItems":[{"id":"ITEM-1","itemData":{"author":[{"dropping-particle":"","family":"Nor Asiah","given":"Yaakub","non-dropping-particle":"","parse-names":false,"suffix":""},{"dropping-particle":"","family":"Khalil","given":"Md Nor","non-dropping-particle":"","parse-names":false,"suffix":""},{"dropping-particle":"","family":"Ahmad","given":"Jusoh","non-dropping-particle":"","parse-names":false,"suffix":""}],"container-title":"4th International Conference on Economics, Entrepreneurship and Management","id":"ITEM-1","issued":{"date-parts":[["2021"]]},"publisher-place":"Nilai","title":"Research Avenue in Social Commerce Performance","type":"paper-conference"},"uris":["http://www.mendeley.com/documents/?uuid=e3ac6d48-8fac-4f19-9dd4-ecb45b7539a6"]}],"mendeley":{"formattedCitation":"(Nor Asiah et al., 2021)","plainTextFormattedCitation":"(Nor Asiah et al., 2021)","previouslyFormattedCitation":"(Nor Asiah et al., 2021)"},"properties":{"noteIndex":0},"schema":"https://github.com/citation-style-language/schema/raw/master/csl-citation.json"}</w:instrText>
      </w:r>
      <w:r w:rsidR="00397B9A" w:rsidRPr="00C63AA3">
        <w:rPr>
          <w:rFonts w:ascii="Times New Roman" w:eastAsia="Calibri" w:hAnsi="Times New Roman" w:cs="Arial"/>
          <w:shd w:val="clear" w:color="auto" w:fill="FFFFFF"/>
        </w:rPr>
        <w:fldChar w:fldCharType="separate"/>
      </w:r>
      <w:r w:rsidR="00397B9A" w:rsidRPr="00C63AA3">
        <w:rPr>
          <w:rFonts w:ascii="Times New Roman" w:eastAsia="Calibri" w:hAnsi="Times New Roman" w:cs="Arial"/>
          <w:noProof/>
          <w:shd w:val="clear" w:color="auto" w:fill="FFFFFF"/>
        </w:rPr>
        <w:t>(Nor Asiah et al., 2021)</w:t>
      </w:r>
      <w:r w:rsidR="00397B9A" w:rsidRPr="00C63AA3">
        <w:rPr>
          <w:rFonts w:ascii="Times New Roman" w:eastAsia="Calibri" w:hAnsi="Times New Roman" w:cs="Arial"/>
          <w:shd w:val="clear" w:color="auto" w:fill="FFFFFF"/>
        </w:rPr>
        <w:fldChar w:fldCharType="end"/>
      </w:r>
      <w:r w:rsidR="004864D3" w:rsidRPr="00C63AA3">
        <w:rPr>
          <w:rFonts w:ascii="Times New Roman" w:eastAsia="Calibri" w:hAnsi="Times New Roman" w:cs="Arial"/>
          <w:shd w:val="clear" w:color="auto" w:fill="FFFFFF"/>
        </w:rPr>
        <w:t xml:space="preserve">, an </w:t>
      </w:r>
      <w:r w:rsidR="00AC1CDB" w:rsidRPr="00C63AA3">
        <w:rPr>
          <w:rFonts w:ascii="Times New Roman" w:eastAsia="Calibri" w:hAnsi="Times New Roman" w:cs="Arial"/>
          <w:shd w:val="clear" w:color="auto" w:fill="FFFFFF"/>
        </w:rPr>
        <w:t>SLR</w:t>
      </w:r>
      <w:r w:rsidR="001F5C7E" w:rsidRPr="00C63AA3">
        <w:rPr>
          <w:rFonts w:ascii="Times New Roman" w:eastAsia="Calibri" w:hAnsi="Times New Roman" w:cs="Arial"/>
          <w:shd w:val="clear" w:color="auto" w:fill="FFFFFF"/>
        </w:rPr>
        <w:t xml:space="preserve"> </w:t>
      </w:r>
      <w:r w:rsidR="004864D3" w:rsidRPr="00C63AA3">
        <w:rPr>
          <w:rFonts w:ascii="Times New Roman" w:eastAsia="Calibri" w:hAnsi="Times New Roman" w:cs="Arial"/>
          <w:shd w:val="clear" w:color="auto" w:fill="FFFFFF"/>
        </w:rPr>
        <w:t xml:space="preserve">was </w:t>
      </w:r>
      <w:r w:rsidR="004B25C0" w:rsidRPr="00C63AA3">
        <w:rPr>
          <w:rFonts w:ascii="Times New Roman" w:eastAsia="Calibri" w:hAnsi="Times New Roman" w:cs="Arial"/>
          <w:shd w:val="clear" w:color="auto" w:fill="FFFFFF"/>
        </w:rPr>
        <w:t>conducted</w:t>
      </w:r>
      <w:r w:rsidR="004864D3" w:rsidRPr="00C63AA3">
        <w:rPr>
          <w:rFonts w:ascii="Times New Roman" w:eastAsia="Calibri" w:hAnsi="Times New Roman" w:cs="Arial"/>
          <w:shd w:val="clear" w:color="auto" w:fill="FFFFFF"/>
        </w:rPr>
        <w:t xml:space="preserve"> </w:t>
      </w:r>
      <w:r w:rsidR="00AB0F98" w:rsidRPr="00C63AA3">
        <w:rPr>
          <w:rFonts w:ascii="Times New Roman" w:eastAsia="Calibri" w:hAnsi="Times New Roman" w:cs="Arial"/>
          <w:shd w:val="clear" w:color="auto" w:fill="FFFFFF"/>
        </w:rPr>
        <w:t xml:space="preserve">to </w:t>
      </w:r>
      <w:r w:rsidR="004864D3" w:rsidRPr="00C63AA3">
        <w:rPr>
          <w:rFonts w:ascii="Times New Roman" w:eastAsia="Calibri" w:hAnsi="Times New Roman" w:cs="Arial"/>
          <w:shd w:val="clear" w:color="auto" w:fill="FFFFFF"/>
        </w:rPr>
        <w:t xml:space="preserve">explore </w:t>
      </w:r>
      <w:r w:rsidR="00A12B06" w:rsidRPr="00C63AA3">
        <w:rPr>
          <w:rFonts w:ascii="Times New Roman" w:eastAsia="Calibri" w:hAnsi="Times New Roman" w:cs="Arial"/>
          <w:shd w:val="clear" w:color="auto" w:fill="FFFFFF"/>
        </w:rPr>
        <w:t xml:space="preserve">the current </w:t>
      </w:r>
      <w:r w:rsidR="004864D3" w:rsidRPr="00C63AA3">
        <w:rPr>
          <w:rFonts w:ascii="Times New Roman" w:eastAsia="Calibri" w:hAnsi="Times New Roman" w:cs="Arial"/>
          <w:shd w:val="clear" w:color="auto" w:fill="FFFFFF"/>
        </w:rPr>
        <w:t>research area of</w:t>
      </w:r>
      <w:r w:rsidR="00A12B06" w:rsidRPr="00C63AA3">
        <w:rPr>
          <w:rFonts w:ascii="Times New Roman" w:eastAsia="Calibri" w:hAnsi="Times New Roman" w:cs="Arial"/>
          <w:shd w:val="clear" w:color="auto" w:fill="FFFFFF"/>
        </w:rPr>
        <w:t xml:space="preserve"> </w:t>
      </w:r>
      <w:r w:rsidR="00D02827" w:rsidRPr="00C63AA3">
        <w:rPr>
          <w:rFonts w:ascii="Times New Roman" w:eastAsia="Calibri" w:hAnsi="Times New Roman" w:cs="Arial"/>
          <w:shd w:val="clear" w:color="auto" w:fill="FFFFFF"/>
        </w:rPr>
        <w:t xml:space="preserve">C2C </w:t>
      </w:r>
      <w:r w:rsidR="00A12B06" w:rsidRPr="00C63AA3">
        <w:rPr>
          <w:rFonts w:ascii="Times New Roman" w:eastAsia="Calibri" w:hAnsi="Times New Roman" w:cs="Arial"/>
          <w:shd w:val="clear" w:color="auto" w:fill="FFFFFF"/>
        </w:rPr>
        <w:t xml:space="preserve">and to identify the </w:t>
      </w:r>
      <w:r w:rsidR="006756E9" w:rsidRPr="00C63AA3">
        <w:rPr>
          <w:rFonts w:ascii="Times New Roman" w:eastAsia="Calibri" w:hAnsi="Times New Roman" w:cs="Arial"/>
          <w:shd w:val="clear" w:color="auto" w:fill="FFFFFF"/>
        </w:rPr>
        <w:t>relevant</w:t>
      </w:r>
      <w:r w:rsidR="00A12B06" w:rsidRPr="00C63AA3">
        <w:rPr>
          <w:rFonts w:ascii="Times New Roman" w:eastAsia="Calibri" w:hAnsi="Times New Roman" w:cs="Arial"/>
          <w:shd w:val="clear" w:color="auto" w:fill="FFFFFF"/>
        </w:rPr>
        <w:t xml:space="preserve"> variables </w:t>
      </w:r>
      <w:r w:rsidR="004864D3" w:rsidRPr="00C63AA3">
        <w:rPr>
          <w:rFonts w:ascii="Times New Roman" w:eastAsia="Calibri" w:hAnsi="Times New Roman" w:cs="Arial"/>
          <w:shd w:val="clear" w:color="auto" w:fill="FFFFFF"/>
        </w:rPr>
        <w:t xml:space="preserve">that determine </w:t>
      </w:r>
      <w:r w:rsidR="006756E9" w:rsidRPr="00C63AA3">
        <w:rPr>
          <w:rFonts w:ascii="Times New Roman" w:eastAsia="Calibri" w:hAnsi="Times New Roman" w:cs="Arial"/>
          <w:shd w:val="clear" w:color="auto" w:fill="FFFFFF"/>
        </w:rPr>
        <w:t>s-commerce success</w:t>
      </w:r>
      <w:r w:rsidR="00A12B06" w:rsidRPr="00C63AA3">
        <w:rPr>
          <w:rFonts w:ascii="Times New Roman" w:eastAsia="Calibri" w:hAnsi="Times New Roman" w:cs="Arial"/>
          <w:shd w:val="clear" w:color="auto" w:fill="FFFFFF"/>
        </w:rPr>
        <w:t xml:space="preserve">. </w:t>
      </w:r>
      <w:r w:rsidR="004864D3" w:rsidRPr="00C63AA3">
        <w:rPr>
          <w:rFonts w:ascii="Times New Roman" w:eastAsia="Calibri" w:hAnsi="Times New Roman" w:cs="Arial"/>
          <w:shd w:val="clear" w:color="auto" w:fill="FFFFFF"/>
        </w:rPr>
        <w:t xml:space="preserve">Hence, </w:t>
      </w:r>
      <w:r w:rsidR="004864D3" w:rsidRPr="00C63AA3">
        <w:rPr>
          <w:rFonts w:ascii="Times New Roman" w:eastAsia="Calibri" w:hAnsi="Times New Roman" w:cs="Arial"/>
        </w:rPr>
        <w:t xml:space="preserve">the </w:t>
      </w:r>
      <w:r w:rsidR="00B1059C" w:rsidRPr="00C63AA3">
        <w:rPr>
          <w:rFonts w:ascii="Times New Roman" w:eastAsia="Calibri" w:hAnsi="Times New Roman" w:cs="Arial"/>
        </w:rPr>
        <w:t xml:space="preserve">set of domains and </w:t>
      </w:r>
      <w:r w:rsidR="004864D3" w:rsidRPr="00C63AA3">
        <w:rPr>
          <w:rFonts w:ascii="Times New Roman" w:eastAsia="Calibri" w:hAnsi="Times New Roman" w:cs="Arial"/>
        </w:rPr>
        <w:t>the</w:t>
      </w:r>
      <w:r w:rsidR="00B1059C" w:rsidRPr="00C63AA3">
        <w:rPr>
          <w:rFonts w:ascii="Times New Roman" w:eastAsia="Calibri" w:hAnsi="Times New Roman" w:cs="Arial"/>
        </w:rPr>
        <w:t xml:space="preserve"> combination of keywords</w:t>
      </w:r>
      <w:r w:rsidR="004A4F2A" w:rsidRPr="00C63AA3">
        <w:rPr>
          <w:rFonts w:ascii="Times New Roman" w:eastAsia="Calibri" w:hAnsi="Times New Roman" w:cs="Arial"/>
        </w:rPr>
        <w:t xml:space="preserve"> </w:t>
      </w:r>
      <w:r w:rsidR="004864D3" w:rsidRPr="00C63AA3">
        <w:rPr>
          <w:rFonts w:ascii="Times New Roman" w:eastAsia="Calibri" w:hAnsi="Times New Roman" w:cs="Arial"/>
        </w:rPr>
        <w:t xml:space="preserve">prescribed </w:t>
      </w:r>
      <w:r w:rsidR="006756E9" w:rsidRPr="00C63AA3">
        <w:rPr>
          <w:rFonts w:ascii="Times New Roman" w:eastAsia="Calibri" w:hAnsi="Times New Roman" w:cs="Arial"/>
        </w:rPr>
        <w:t xml:space="preserve">by </w:t>
      </w:r>
      <w:r w:rsidR="006756E9" w:rsidRPr="00C63AA3">
        <w:rPr>
          <w:rFonts w:ascii="Times New Roman" w:eastAsia="Calibri" w:hAnsi="Times New Roman" w:cs="Arial"/>
        </w:rPr>
        <w:fldChar w:fldCharType="begin" w:fldLock="1"/>
      </w:r>
      <w:r w:rsidR="00B90536" w:rsidRPr="00C63AA3">
        <w:rPr>
          <w:rFonts w:ascii="Times New Roman" w:eastAsia="Calibri" w:hAnsi="Times New Roman" w:cs="Arial"/>
        </w:rPr>
        <w:instrText>ADDIN CSL_CITATION {"citationItems":[{"id":"ITEM-1","itemData":{"DOI":"10.1362/1469347002529189","ISBN":"1469347X","ISSN":"1469-347X","PMID":"19005101","abstract":"The reviewing of existing literature relating to a topic is an essential first step and foundation when undertaking a research project. In this paper we examine the purposes and scope of a literature review; the selection of sources; citation and referencing; taking notes, organizing material and writing up.","author":[{"dropping-particle":"","family":"Baker","given":"Michael .J.","non-dropping-particle":"","parse-names":false,"suffix":""}],"container-title":"The Marketing Review","id":"ITEM-1","issued":{"date-parts":[["2004"]]},"page":"4","title":"Writing a literature review","type":"article-journal","volume":"1"},"uris":["http://www.mendeley.com/documents/?uuid=e672cf69-6264-40df-8374-ab1489ae329e"]},{"id":"ITEM-2","itemData":{"ISBN":"978-952-60-3574-1","abstract":"While the importance of literature studies in the IS discipline is well recognized, little attention has been paid to the underlying structure and method of conducting effective literature reviews. Despite the fact that literature is often used to refine the research context and direct the pathways for successful research outcomes, there is very little evidence of the use of resource management tools to support the literature review process. In this paper we want to contribute to advancing the way in which literature studies in Information Systems are conducted, by proposing a systematic, pre-defined and tool-supported method to extract, analyse and report literature. This paper presents how to best identify relevant IS papers to review within a feasible and justifiable scope, how to extract relevant content from identified papers, how to synthesise and analyse the findings of a literature review and what are ways to effectively write and present the results of a literature review. The paper is specifically targeted towards novice IS researchers, who would seek to conduct a systematic detailed literature review in a focused domain. Specific contributions of our method are extensive tool support, the identification of appropriate papers including primary and secondary paper sets and a precodification scheme. We use a literature study on shared services as an illustrative example to present the proposed approach.","author":[{"dropping-particle":"","family":"Bandara","given":"W","non-dropping-particle":"","parse-names":false,"suffix":""},{"dropping-particle":"","family":"Miskon","given":"S","non-dropping-particle":"","parse-names":false,"suffix":""},{"dropping-particle":"","family":"Fielt","given":"E","non-dropping-particle":"","parse-names":false,"suffix":""}],"container-title":"Information Systems Journal","id":"ITEM-2","issued":{"date-parts":[["2011"]]},"page":"1 - 14","title":"A Systematic, Tool-Supported Method for Conducting Literature Reviews in IS","type":"article-journal"},"uris":["http://www.mendeley.com/documents/?uuid=f177f399-d2d5-408b-9b49-06be5ad8f4fc"]}],"mendeley":{"formattedCitation":"(Baker, 2004; Bandara, Miskon, &amp; Fielt, 2011)","manualFormatting":"Baker (2004) and Bandara et al., (2011)","plainTextFormattedCitation":"(Baker, 2004; Bandara, Miskon, &amp; Fielt, 2011)","previouslyFormattedCitation":"(Baker, 2004; Bandara, Miskon, &amp; Fielt, 2011)"},"properties":{"noteIndex":0},"schema":"https://github.com/citation-style-language/schema/raw/master/csl-citation.json"}</w:instrText>
      </w:r>
      <w:r w:rsidR="006756E9" w:rsidRPr="00C63AA3">
        <w:rPr>
          <w:rFonts w:ascii="Times New Roman" w:eastAsia="Calibri" w:hAnsi="Times New Roman" w:cs="Arial"/>
        </w:rPr>
        <w:fldChar w:fldCharType="separate"/>
      </w:r>
      <w:r w:rsidR="006756E9" w:rsidRPr="00C63AA3">
        <w:rPr>
          <w:rFonts w:ascii="Times New Roman" w:eastAsia="Calibri" w:hAnsi="Times New Roman" w:cs="Arial"/>
          <w:noProof/>
        </w:rPr>
        <w:t>Baker (2004) and Bandara et al.</w:t>
      </w:r>
      <w:r w:rsidR="004864D3" w:rsidRPr="00C63AA3">
        <w:rPr>
          <w:rFonts w:ascii="Times New Roman" w:eastAsia="Calibri" w:hAnsi="Times New Roman" w:cs="Arial"/>
          <w:noProof/>
        </w:rPr>
        <w:t>,</w:t>
      </w:r>
      <w:r w:rsidR="006756E9" w:rsidRPr="00C63AA3">
        <w:rPr>
          <w:rFonts w:ascii="Times New Roman" w:eastAsia="Calibri" w:hAnsi="Times New Roman" w:cs="Arial"/>
          <w:noProof/>
        </w:rPr>
        <w:t xml:space="preserve"> (2011)</w:t>
      </w:r>
      <w:r w:rsidR="006756E9" w:rsidRPr="00C63AA3">
        <w:rPr>
          <w:rFonts w:ascii="Times New Roman" w:eastAsia="Calibri" w:hAnsi="Times New Roman" w:cs="Arial"/>
        </w:rPr>
        <w:fldChar w:fldCharType="end"/>
      </w:r>
      <w:r w:rsidR="006756E9" w:rsidRPr="00C63AA3">
        <w:rPr>
          <w:rFonts w:ascii="Times New Roman" w:eastAsia="Calibri" w:hAnsi="Times New Roman" w:cs="Arial"/>
        </w:rPr>
        <w:t xml:space="preserve"> </w:t>
      </w:r>
      <w:r w:rsidR="004864D3" w:rsidRPr="00C63AA3">
        <w:rPr>
          <w:rFonts w:ascii="Times New Roman" w:eastAsia="Calibri" w:hAnsi="Times New Roman" w:cs="Arial"/>
        </w:rPr>
        <w:t xml:space="preserve">were employed </w:t>
      </w:r>
      <w:r w:rsidR="00D02827" w:rsidRPr="00C63AA3">
        <w:rPr>
          <w:rFonts w:ascii="Times New Roman" w:eastAsia="Calibri" w:hAnsi="Times New Roman" w:cs="Arial"/>
        </w:rPr>
        <w:t xml:space="preserve">to </w:t>
      </w:r>
      <w:r w:rsidR="006756E9" w:rsidRPr="00C63AA3">
        <w:rPr>
          <w:rFonts w:ascii="Times New Roman" w:eastAsia="Calibri" w:hAnsi="Times New Roman" w:cs="Arial"/>
        </w:rPr>
        <w:t>start the process of</w:t>
      </w:r>
      <w:r w:rsidR="004A4F2A" w:rsidRPr="00C63AA3">
        <w:rPr>
          <w:rFonts w:ascii="Times New Roman" w:eastAsia="Calibri" w:hAnsi="Times New Roman" w:cs="Arial"/>
        </w:rPr>
        <w:t xml:space="preserve"> </w:t>
      </w:r>
      <w:r w:rsidR="00AC1CDB" w:rsidRPr="00C63AA3">
        <w:rPr>
          <w:rFonts w:ascii="Times New Roman" w:eastAsia="Calibri" w:hAnsi="Times New Roman" w:cs="Arial"/>
        </w:rPr>
        <w:t>SLR</w:t>
      </w:r>
      <w:r w:rsidR="006756E9" w:rsidRPr="00C63AA3">
        <w:rPr>
          <w:rFonts w:ascii="Times New Roman" w:hAnsi="Times New Roman" w:cs="Times New Roman"/>
        </w:rPr>
        <w:t>.</w:t>
      </w:r>
      <w:r w:rsidR="004A4F2A" w:rsidRPr="00C63AA3">
        <w:rPr>
          <w:rFonts w:ascii="Times New Roman" w:eastAsia="Calibri" w:hAnsi="Times New Roman" w:cs="Arial"/>
        </w:rPr>
        <w:t xml:space="preserve"> </w:t>
      </w:r>
      <w:r w:rsidR="00282A6E" w:rsidRPr="00C63AA3">
        <w:rPr>
          <w:rFonts w:ascii="Times New Roman" w:eastAsia="Calibri" w:hAnsi="Times New Roman" w:cs="Arial"/>
        </w:rPr>
        <w:t xml:space="preserve">Articles </w:t>
      </w:r>
      <w:r w:rsidR="00B1059C" w:rsidRPr="00C63AA3">
        <w:rPr>
          <w:rFonts w:ascii="Times New Roman" w:eastAsia="Calibri" w:hAnsi="Times New Roman" w:cs="Arial"/>
        </w:rPr>
        <w:t xml:space="preserve">published from 2010 </w:t>
      </w:r>
      <w:r w:rsidR="00282A6E" w:rsidRPr="00C63AA3">
        <w:rPr>
          <w:rFonts w:ascii="Times New Roman" w:eastAsia="Calibri" w:hAnsi="Times New Roman" w:cs="Arial"/>
        </w:rPr>
        <w:t>to</w:t>
      </w:r>
      <w:r w:rsidR="00B1059C" w:rsidRPr="00C63AA3">
        <w:rPr>
          <w:rFonts w:ascii="Times New Roman" w:eastAsia="Calibri" w:hAnsi="Times New Roman" w:cs="Arial"/>
        </w:rPr>
        <w:t xml:space="preserve"> </w:t>
      </w:r>
      <w:r w:rsidR="008364C6" w:rsidRPr="00C63AA3">
        <w:rPr>
          <w:rFonts w:ascii="Times New Roman" w:eastAsia="Calibri" w:hAnsi="Times New Roman" w:cs="Arial"/>
        </w:rPr>
        <w:t xml:space="preserve">end of </w:t>
      </w:r>
      <w:r w:rsidR="007E1E50" w:rsidRPr="00C63AA3">
        <w:rPr>
          <w:rFonts w:ascii="Times New Roman" w:eastAsia="Calibri" w:hAnsi="Times New Roman" w:cs="Arial"/>
        </w:rPr>
        <w:t>2019</w:t>
      </w:r>
      <w:r w:rsidR="00B1059C" w:rsidRPr="00C63AA3">
        <w:rPr>
          <w:rFonts w:ascii="Times New Roman" w:eastAsia="Calibri" w:hAnsi="Times New Roman" w:cs="Arial"/>
        </w:rPr>
        <w:t xml:space="preserve"> in </w:t>
      </w:r>
      <w:bookmarkStart w:id="14" w:name="_Hlk11226069"/>
      <w:r w:rsidR="00B1059C" w:rsidRPr="00C63AA3">
        <w:rPr>
          <w:rFonts w:ascii="Times New Roman" w:eastAsia="Calibri" w:hAnsi="Times New Roman" w:cs="Arial"/>
        </w:rPr>
        <w:t>Scopus</w:t>
      </w:r>
      <w:r w:rsidR="00282A6E" w:rsidRPr="00C63AA3">
        <w:rPr>
          <w:rFonts w:ascii="Times New Roman" w:eastAsia="Calibri" w:hAnsi="Times New Roman" w:cs="Arial"/>
        </w:rPr>
        <w:t>,</w:t>
      </w:r>
      <w:r w:rsidR="00B1059C" w:rsidRPr="00C63AA3">
        <w:rPr>
          <w:rFonts w:ascii="Times New Roman" w:eastAsia="Calibri" w:hAnsi="Times New Roman" w:cs="Arial"/>
        </w:rPr>
        <w:t xml:space="preserve"> Web of Science (</w:t>
      </w:r>
      <w:proofErr w:type="spellStart"/>
      <w:r w:rsidR="00B1059C" w:rsidRPr="00C63AA3">
        <w:rPr>
          <w:rFonts w:ascii="Times New Roman" w:eastAsia="Calibri" w:hAnsi="Times New Roman" w:cs="Arial"/>
        </w:rPr>
        <w:t>WoS</w:t>
      </w:r>
      <w:proofErr w:type="spellEnd"/>
      <w:r w:rsidR="00B1059C" w:rsidRPr="00C63AA3">
        <w:rPr>
          <w:rFonts w:ascii="Times New Roman" w:eastAsia="Calibri" w:hAnsi="Times New Roman" w:cs="Arial"/>
        </w:rPr>
        <w:t>),</w:t>
      </w:r>
      <w:bookmarkStart w:id="15" w:name="_Hlk11226100"/>
      <w:r w:rsidR="00B1059C" w:rsidRPr="00C63AA3">
        <w:rPr>
          <w:rFonts w:ascii="Times New Roman" w:hAnsi="Times New Roman" w:cs="Times New Roman"/>
        </w:rPr>
        <w:t xml:space="preserve"> Emerald, Sage, JSTOR, and Science Direct</w:t>
      </w:r>
      <w:bookmarkEnd w:id="14"/>
      <w:bookmarkEnd w:id="15"/>
      <w:r w:rsidR="00B1059C" w:rsidRPr="00C63AA3">
        <w:rPr>
          <w:rFonts w:ascii="Times New Roman" w:hAnsi="Times New Roman" w:cs="Times New Roman"/>
        </w:rPr>
        <w:t xml:space="preserve"> </w:t>
      </w:r>
      <w:r w:rsidR="00B1059C" w:rsidRPr="00C63AA3">
        <w:rPr>
          <w:rFonts w:ascii="Times New Roman" w:eastAsia="Calibri" w:hAnsi="Times New Roman" w:cs="Arial"/>
        </w:rPr>
        <w:t xml:space="preserve">databases </w:t>
      </w:r>
      <w:r w:rsidR="00282A6E" w:rsidRPr="00C63AA3">
        <w:rPr>
          <w:rFonts w:ascii="Times New Roman" w:eastAsia="Calibri" w:hAnsi="Times New Roman" w:cs="Arial"/>
        </w:rPr>
        <w:t xml:space="preserve">were reviewed </w:t>
      </w:r>
      <w:r w:rsidR="00B1059C" w:rsidRPr="00C63AA3">
        <w:rPr>
          <w:rFonts w:ascii="Times New Roman" w:eastAsia="Calibri" w:hAnsi="Times New Roman" w:cs="Arial"/>
        </w:rPr>
        <w:t xml:space="preserve">to </w:t>
      </w:r>
      <w:r w:rsidR="00282A6E" w:rsidRPr="00C63AA3">
        <w:rPr>
          <w:rFonts w:ascii="Times New Roman" w:eastAsia="Calibri" w:hAnsi="Times New Roman" w:cs="Arial"/>
        </w:rPr>
        <w:t xml:space="preserve">identify </w:t>
      </w:r>
      <w:r w:rsidR="00B1059C" w:rsidRPr="00C63AA3">
        <w:rPr>
          <w:rFonts w:ascii="Times New Roman" w:eastAsia="Calibri" w:hAnsi="Times New Roman" w:cs="Arial"/>
        </w:rPr>
        <w:t>relevant articles.</w:t>
      </w:r>
      <w:r w:rsidR="004A4F2A" w:rsidRPr="00C63AA3">
        <w:rPr>
          <w:rFonts w:ascii="Times New Roman" w:eastAsia="Calibri" w:hAnsi="Times New Roman" w:cs="Arial"/>
        </w:rPr>
        <w:t xml:space="preserve"> </w:t>
      </w:r>
      <w:r w:rsidR="00D02827" w:rsidRPr="00C63AA3">
        <w:rPr>
          <w:rFonts w:ascii="Times New Roman" w:hAnsi="Times New Roman" w:cs="Times New Roman"/>
        </w:rPr>
        <w:t>T</w:t>
      </w:r>
      <w:r w:rsidR="00B1059C" w:rsidRPr="00C63AA3">
        <w:rPr>
          <w:rFonts w:ascii="Times New Roman" w:hAnsi="Times New Roman" w:cs="Times New Roman"/>
        </w:rPr>
        <w:t xml:space="preserve">he </w:t>
      </w:r>
      <w:r w:rsidR="00282A6E" w:rsidRPr="00C63AA3">
        <w:rPr>
          <w:rFonts w:ascii="Times New Roman" w:hAnsi="Times New Roman" w:cs="Times New Roman"/>
        </w:rPr>
        <w:t xml:space="preserve">selected </w:t>
      </w:r>
      <w:r w:rsidR="00B1059C" w:rsidRPr="00C63AA3">
        <w:rPr>
          <w:rFonts w:ascii="Times New Roman" w:hAnsi="Times New Roman" w:cs="Times New Roman"/>
        </w:rPr>
        <w:t xml:space="preserve">time frame is appropriate </w:t>
      </w:r>
      <w:r w:rsidR="00282A6E" w:rsidRPr="00C63AA3">
        <w:rPr>
          <w:rFonts w:ascii="Times New Roman" w:hAnsi="Times New Roman" w:cs="Times New Roman"/>
        </w:rPr>
        <w:t xml:space="preserve">because it reflects </w:t>
      </w:r>
      <w:r w:rsidR="00B1059C" w:rsidRPr="00C63AA3">
        <w:rPr>
          <w:rFonts w:ascii="Times New Roman" w:hAnsi="Times New Roman" w:cs="Times New Roman"/>
        </w:rPr>
        <w:t xml:space="preserve">the period </w:t>
      </w:r>
      <w:r w:rsidR="00282A6E" w:rsidRPr="00C63AA3">
        <w:rPr>
          <w:rFonts w:ascii="Times New Roman" w:hAnsi="Times New Roman" w:cs="Times New Roman"/>
        </w:rPr>
        <w:t xml:space="preserve">when </w:t>
      </w:r>
      <w:r w:rsidR="00D02827" w:rsidRPr="00C63AA3">
        <w:rPr>
          <w:rFonts w:ascii="Times New Roman" w:hAnsi="Times New Roman" w:cs="Times New Roman"/>
        </w:rPr>
        <w:t>s</w:t>
      </w:r>
      <w:r w:rsidR="00B1059C" w:rsidRPr="00C63AA3">
        <w:rPr>
          <w:rFonts w:ascii="Times New Roman" w:hAnsi="Times New Roman" w:cs="Times New Roman"/>
        </w:rPr>
        <w:t xml:space="preserve">-commerce </w:t>
      </w:r>
      <w:r w:rsidR="00282A6E" w:rsidRPr="00C63AA3">
        <w:rPr>
          <w:rFonts w:ascii="Times New Roman" w:hAnsi="Times New Roman" w:cs="Times New Roman"/>
        </w:rPr>
        <w:t xml:space="preserve">had hit popularity as </w:t>
      </w:r>
      <w:r w:rsidR="00B1059C" w:rsidRPr="00C63AA3">
        <w:rPr>
          <w:rFonts w:ascii="Times New Roman" w:hAnsi="Times New Roman" w:cs="Times New Roman"/>
        </w:rPr>
        <w:t xml:space="preserve">Facebook </w:t>
      </w:r>
      <w:r w:rsidR="00282A6E" w:rsidRPr="00C63AA3">
        <w:rPr>
          <w:rFonts w:ascii="Times New Roman" w:hAnsi="Times New Roman" w:cs="Times New Roman"/>
        </w:rPr>
        <w:t xml:space="preserve">allowed </w:t>
      </w:r>
      <w:r w:rsidR="00B1059C" w:rsidRPr="00C63AA3">
        <w:rPr>
          <w:rFonts w:ascii="Times New Roman" w:hAnsi="Times New Roman" w:cs="Times New Roman"/>
        </w:rPr>
        <w:t xml:space="preserve">firms to create pages for businesses in </w:t>
      </w:r>
      <w:r w:rsidR="00F71DDC" w:rsidRPr="00C63AA3">
        <w:rPr>
          <w:rFonts w:ascii="Times New Roman" w:hAnsi="Times New Roman" w:cs="Times New Roman"/>
        </w:rPr>
        <w:t xml:space="preserve">the </w:t>
      </w:r>
      <w:r w:rsidR="00B1059C" w:rsidRPr="00C63AA3">
        <w:rPr>
          <w:rFonts w:ascii="Times New Roman" w:hAnsi="Times New Roman" w:cs="Times New Roman"/>
        </w:rPr>
        <w:t xml:space="preserve">year 2008 </w:t>
      </w:r>
      <w:r w:rsidR="00B1059C" w:rsidRPr="00C63AA3">
        <w:rPr>
          <w:rFonts w:ascii="Times New Roman" w:hAnsi="Times New Roman" w:cs="Times New Roman"/>
        </w:rPr>
        <w:fldChar w:fldCharType="begin" w:fldLock="1"/>
      </w:r>
      <w:r w:rsidR="00B1059C" w:rsidRPr="00C63AA3">
        <w:rPr>
          <w:rFonts w:ascii="Times New Roman" w:hAnsi="Times New Roman" w:cs="Times New Roman"/>
        </w:rPr>
        <w:instrText>ADDIN CSL_CITATION {"citationItems":[{"id":"ITEM-1","itemData":{"DOI":"10.1177/1467358415600214","ISBN":"1467358415600","author":[{"dropping-particle":"","family":"Kwok","given":"Linchi","non-dropping-particle":"","parse-names":false,"suffix":""},{"dropping-particle":"","family":"Yu","given":"Bei","non-dropping-particle":"","parse-names":false,"suffix":""}],"container-title":"Tourism and Hospitality Research","id":"ITEM-1","issue":"4","issued":{"date-parts":[["2016"]]},"page":"311-328","title":"Taxonomy of Facebook messages in business-to-consumer communications : What really works ?","type":"article-journal","volume":"16"},"uris":["http://www.mendeley.com/documents/?uuid=aeb9e088-cfbd-4878-8ecd-9482f73fc908"]}],"mendeley":{"formattedCitation":"(Kwok &amp; Yu, 2016)","plainTextFormattedCitation":"(Kwok &amp; Yu, 2016)","previouslyFormattedCitation":"(Kwok &amp; Yu, 2016)"},"properties":{"noteIndex":0},"schema":"https://github.com/citation-style-language/schema/raw/master/csl-citation.json"}</w:instrText>
      </w:r>
      <w:r w:rsidR="00B1059C" w:rsidRPr="00C63AA3">
        <w:rPr>
          <w:rFonts w:ascii="Times New Roman" w:hAnsi="Times New Roman" w:cs="Times New Roman"/>
        </w:rPr>
        <w:fldChar w:fldCharType="separate"/>
      </w:r>
      <w:r w:rsidR="00B1059C" w:rsidRPr="00C63AA3">
        <w:rPr>
          <w:rFonts w:ascii="Times New Roman" w:hAnsi="Times New Roman" w:cs="Times New Roman"/>
          <w:noProof/>
        </w:rPr>
        <w:t>(Kwok &amp; Yu, 2016)</w:t>
      </w:r>
      <w:r w:rsidR="00B1059C" w:rsidRPr="00C63AA3">
        <w:rPr>
          <w:rFonts w:ascii="Times New Roman" w:hAnsi="Times New Roman" w:cs="Times New Roman"/>
        </w:rPr>
        <w:fldChar w:fldCharType="end"/>
      </w:r>
      <w:r w:rsidR="00282A6E" w:rsidRPr="00C63AA3">
        <w:rPr>
          <w:rFonts w:ascii="Times New Roman" w:hAnsi="Times New Roman" w:cs="Times New Roman"/>
        </w:rPr>
        <w:t>, which</w:t>
      </w:r>
      <w:r w:rsidR="00B1059C" w:rsidRPr="00C63AA3">
        <w:rPr>
          <w:rFonts w:ascii="Times New Roman" w:hAnsi="Times New Roman" w:cs="Times New Roman"/>
        </w:rPr>
        <w:t xml:space="preserve"> officially began with the opening of the first Facebook store by 1-800- Flowers.com on 29</w:t>
      </w:r>
      <w:r w:rsidR="00B1059C" w:rsidRPr="00C63AA3">
        <w:rPr>
          <w:rFonts w:ascii="Times New Roman" w:hAnsi="Times New Roman" w:cs="Times New Roman"/>
          <w:vertAlign w:val="superscript"/>
        </w:rPr>
        <w:t>th</w:t>
      </w:r>
      <w:r w:rsidR="00B1059C" w:rsidRPr="00C63AA3">
        <w:rPr>
          <w:rFonts w:ascii="Times New Roman" w:hAnsi="Times New Roman" w:cs="Times New Roman"/>
        </w:rPr>
        <w:t xml:space="preserve"> July 2009 </w:t>
      </w:r>
      <w:r w:rsidR="00B1059C" w:rsidRPr="00C63AA3">
        <w:rPr>
          <w:rFonts w:ascii="Times New Roman" w:hAnsi="Times New Roman" w:cs="Times New Roman"/>
        </w:rPr>
        <w:fldChar w:fldCharType="begin" w:fldLock="1"/>
      </w:r>
      <w:r w:rsidR="00B1059C" w:rsidRPr="00C63AA3">
        <w:rPr>
          <w:rFonts w:ascii="Times New Roman" w:hAnsi="Times New Roman" w:cs="Times New Roman"/>
        </w:rPr>
        <w:instrText>ADDIN CSL_CITATION {"citationItems":[{"id":"ITEM-1","itemData":{"ISSN":"10408460","abstract":"The authors focus on social media and consumers' shopping habits. They note that while many companies are preparing to launch a social media strategy, surveys of consumers show that they visit the website of a brand or review websites rather than a social media page for information. One survey of female shoppers found that women were more likely to visit a rating and review website. They suggest consumers consider brand information from fellow consumers as more useful, relevant, and truthful. TS - RIS","author":[{"dropping-particle":"","family":"Stuth","given":"Karen","non-dropping-particle":"","parse-names":false,"suffix":""},{"dropping-particle":"","family":"Mancuso","given":"Joan","non-dropping-particle":"","parse-names":false,"suffix":""}],"container-title":"Marketing Research","id":"ITEM-1","issue":"4","issued":{"date-parts":[["2010"]]},"page":"31","title":"Belief, Trust, Gender and Social Shopping","type":"article-journal","volume":"22"},"uris":["http://www.mendeley.com/documents/?uuid=2e703927-7155-47fe-b951-0833ee3af4aa"]}],"mendeley":{"formattedCitation":"(Stuth &amp; Mancuso, 2010)","plainTextFormattedCitation":"(Stuth &amp; Mancuso, 2010)","previouslyFormattedCitation":"(Stuth &amp; Mancuso, 2010)"},"properties":{"noteIndex":0},"schema":"https://github.com/citation-style-language/schema/raw/master/csl-citation.json"}</w:instrText>
      </w:r>
      <w:r w:rsidR="00B1059C" w:rsidRPr="00C63AA3">
        <w:rPr>
          <w:rFonts w:ascii="Times New Roman" w:hAnsi="Times New Roman" w:cs="Times New Roman"/>
        </w:rPr>
        <w:fldChar w:fldCharType="separate"/>
      </w:r>
      <w:r w:rsidR="00B1059C" w:rsidRPr="00C63AA3">
        <w:rPr>
          <w:rFonts w:ascii="Times New Roman" w:hAnsi="Times New Roman" w:cs="Times New Roman"/>
          <w:noProof/>
        </w:rPr>
        <w:t>(Stuth &amp; Mancuso, 2010)</w:t>
      </w:r>
      <w:r w:rsidR="00B1059C" w:rsidRPr="00C63AA3">
        <w:rPr>
          <w:rFonts w:ascii="Times New Roman" w:hAnsi="Times New Roman" w:cs="Times New Roman"/>
        </w:rPr>
        <w:fldChar w:fldCharType="end"/>
      </w:r>
      <w:r w:rsidR="00B1059C" w:rsidRPr="00C63AA3">
        <w:rPr>
          <w:rFonts w:ascii="Times New Roman" w:hAnsi="Times New Roman" w:cs="Times New Roman"/>
        </w:rPr>
        <w:t>.</w:t>
      </w:r>
      <w:r w:rsidR="004A4F2A" w:rsidRPr="00C63AA3">
        <w:rPr>
          <w:rFonts w:ascii="Times New Roman" w:hAnsi="Times New Roman" w:cs="Times New Roman"/>
        </w:rPr>
        <w:t xml:space="preserve"> </w:t>
      </w:r>
      <w:r w:rsidR="00B1059C" w:rsidRPr="00C63AA3">
        <w:rPr>
          <w:rFonts w:ascii="Times New Roman" w:hAnsi="Times New Roman" w:cs="Times New Roman"/>
        </w:rPr>
        <w:t>The</w:t>
      </w:r>
      <w:r w:rsidR="00763E74" w:rsidRPr="00C63AA3">
        <w:rPr>
          <w:rFonts w:ascii="Times New Roman" w:hAnsi="Times New Roman" w:cs="Times New Roman"/>
        </w:rPr>
        <w:t xml:space="preserve"> chosen </w:t>
      </w:r>
      <w:r w:rsidR="00B1059C" w:rsidRPr="00C63AA3">
        <w:rPr>
          <w:rFonts w:ascii="Times New Roman" w:hAnsi="Times New Roman" w:cs="Times New Roman"/>
        </w:rPr>
        <w:t xml:space="preserve">databases were considered relevant </w:t>
      </w:r>
      <w:r w:rsidR="00763E74" w:rsidRPr="00C63AA3">
        <w:rPr>
          <w:rFonts w:ascii="Times New Roman" w:hAnsi="Times New Roman" w:cs="Times New Roman"/>
        </w:rPr>
        <w:t xml:space="preserve">because </w:t>
      </w:r>
      <w:r w:rsidR="00B1059C" w:rsidRPr="00C63AA3">
        <w:rPr>
          <w:rFonts w:ascii="Times New Roman" w:hAnsi="Times New Roman" w:cs="Times New Roman"/>
        </w:rPr>
        <w:t xml:space="preserve">they provide </w:t>
      </w:r>
      <w:r w:rsidR="00F71DDC" w:rsidRPr="00C63AA3">
        <w:rPr>
          <w:rFonts w:ascii="Times New Roman" w:hAnsi="Times New Roman" w:cs="Times New Roman"/>
        </w:rPr>
        <w:t>high-</w:t>
      </w:r>
      <w:r w:rsidR="00B1059C" w:rsidRPr="00C63AA3">
        <w:rPr>
          <w:rFonts w:ascii="Times New Roman" w:hAnsi="Times New Roman" w:cs="Times New Roman"/>
        </w:rPr>
        <w:t xml:space="preserve">impact factor publications.  </w:t>
      </w:r>
    </w:p>
    <w:p w14:paraId="3CA7A987" w14:textId="38664F63" w:rsidR="003D1EB6" w:rsidRPr="00C63AA3" w:rsidRDefault="00543C04" w:rsidP="003806DC">
      <w:pPr>
        <w:spacing w:after="0" w:line="276" w:lineRule="auto"/>
        <w:ind w:firstLine="720"/>
        <w:jc w:val="both"/>
        <w:rPr>
          <w:rFonts w:ascii="Times New Roman" w:eastAsia="Calibri" w:hAnsi="Times New Roman" w:cs="Arial"/>
        </w:rPr>
      </w:pPr>
      <w:r w:rsidRPr="00C63AA3">
        <w:rPr>
          <w:rFonts w:ascii="Times New Roman" w:eastAsia="Calibri" w:hAnsi="Times New Roman" w:cs="Arial"/>
          <w:color w:val="000000" w:themeColor="text1"/>
        </w:rPr>
        <w:t>A</w:t>
      </w:r>
      <w:r w:rsidR="00B1059C" w:rsidRPr="00C63AA3">
        <w:rPr>
          <w:rFonts w:ascii="Times New Roman" w:eastAsia="Calibri" w:hAnsi="Times New Roman" w:cs="Arial"/>
        </w:rPr>
        <w:t xml:space="preserve">rticles related to the study domain </w:t>
      </w:r>
      <w:r w:rsidR="008B01BB" w:rsidRPr="00C63AA3">
        <w:rPr>
          <w:rFonts w:ascii="Times New Roman" w:eastAsia="Calibri" w:hAnsi="Times New Roman" w:cs="Arial"/>
        </w:rPr>
        <w:t xml:space="preserve">were retrieved </w:t>
      </w:r>
      <w:r w:rsidR="00B1059C" w:rsidRPr="00C63AA3">
        <w:rPr>
          <w:rFonts w:ascii="Times New Roman" w:eastAsia="Calibri" w:hAnsi="Times New Roman" w:cs="Arial"/>
        </w:rPr>
        <w:t xml:space="preserve">using several terms, </w:t>
      </w:r>
      <w:r w:rsidR="008B01BB" w:rsidRPr="00C63AA3">
        <w:rPr>
          <w:rFonts w:ascii="Times New Roman" w:eastAsia="Calibri" w:hAnsi="Times New Roman" w:cs="Arial"/>
        </w:rPr>
        <w:t xml:space="preserve">including </w:t>
      </w:r>
      <w:r w:rsidR="00B1059C" w:rsidRPr="00C63AA3">
        <w:rPr>
          <w:rFonts w:ascii="Times New Roman" w:eastAsia="Calibri" w:hAnsi="Times New Roman" w:cs="Arial"/>
        </w:rPr>
        <w:t>“performance”, “success”, and “growth”, as they represent the theme of firm performance</w:t>
      </w:r>
      <w:r w:rsidR="001F5C7E" w:rsidRPr="00C63AA3">
        <w:rPr>
          <w:rFonts w:ascii="Times New Roman" w:eastAsia="Calibri" w:hAnsi="Times New Roman" w:cs="Arial"/>
          <w:shd w:val="clear" w:color="auto" w:fill="FFFFFF"/>
        </w:rPr>
        <w:t>.</w:t>
      </w:r>
      <w:r w:rsidR="004A4F2A" w:rsidRPr="00C63AA3">
        <w:rPr>
          <w:rFonts w:ascii="Times New Roman" w:eastAsia="Calibri" w:hAnsi="Times New Roman" w:cs="Arial"/>
          <w:shd w:val="clear" w:color="auto" w:fill="FFFFFF"/>
        </w:rPr>
        <w:t xml:space="preserve"> </w:t>
      </w:r>
      <w:r w:rsidR="00F71DDC" w:rsidRPr="00C63AA3">
        <w:rPr>
          <w:rFonts w:ascii="Times New Roman" w:eastAsia="Calibri" w:hAnsi="Times New Roman" w:cs="Arial"/>
          <w:shd w:val="clear" w:color="auto" w:fill="FFFFFF"/>
        </w:rPr>
        <w:t>The</w:t>
      </w:r>
      <w:r w:rsidR="008B01BB" w:rsidRPr="00C63AA3">
        <w:rPr>
          <w:rFonts w:ascii="Times New Roman" w:eastAsia="Calibri" w:hAnsi="Times New Roman" w:cs="Arial"/>
          <w:shd w:val="clear" w:color="auto" w:fill="FFFFFF"/>
        </w:rPr>
        <w:t xml:space="preserve"> selected </w:t>
      </w:r>
      <w:r w:rsidR="001F5C7E" w:rsidRPr="00C63AA3">
        <w:rPr>
          <w:rFonts w:ascii="Times New Roman" w:eastAsia="Calibri" w:hAnsi="Times New Roman" w:cs="Arial"/>
          <w:shd w:val="clear" w:color="auto" w:fill="FFFFFF"/>
        </w:rPr>
        <w:t xml:space="preserve">articles were re-filtered using </w:t>
      </w:r>
      <w:r w:rsidR="00F71DDC" w:rsidRPr="00C63AA3">
        <w:rPr>
          <w:rFonts w:ascii="Times New Roman" w:eastAsia="Calibri" w:hAnsi="Times New Roman" w:cs="Arial"/>
          <w:shd w:val="clear" w:color="auto" w:fill="FFFFFF"/>
        </w:rPr>
        <w:t>several</w:t>
      </w:r>
      <w:r w:rsidR="008B01BB" w:rsidRPr="00C63AA3">
        <w:rPr>
          <w:rFonts w:ascii="Times New Roman" w:eastAsia="Calibri" w:hAnsi="Times New Roman" w:cs="Arial"/>
          <w:shd w:val="clear" w:color="auto" w:fill="FFFFFF"/>
        </w:rPr>
        <w:t xml:space="preserve"> </w:t>
      </w:r>
      <w:r w:rsidR="001F5C7E" w:rsidRPr="00C63AA3">
        <w:rPr>
          <w:rFonts w:ascii="Times New Roman" w:eastAsia="Calibri" w:hAnsi="Times New Roman" w:cs="Arial"/>
          <w:shd w:val="clear" w:color="auto" w:fill="FFFFFF"/>
        </w:rPr>
        <w:t>keywords</w:t>
      </w:r>
      <w:r w:rsidR="008B01BB" w:rsidRPr="00C63AA3">
        <w:rPr>
          <w:rFonts w:ascii="Times New Roman" w:eastAsia="Calibri" w:hAnsi="Times New Roman" w:cs="Arial"/>
          <w:shd w:val="clear" w:color="auto" w:fill="FFFFFF"/>
        </w:rPr>
        <w:t>,</w:t>
      </w:r>
      <w:r w:rsidR="001F5C7E" w:rsidRPr="00C63AA3">
        <w:rPr>
          <w:rFonts w:ascii="Times New Roman" w:eastAsia="Calibri" w:hAnsi="Times New Roman" w:cs="Arial"/>
          <w:shd w:val="clear" w:color="auto" w:fill="FFFFFF"/>
        </w:rPr>
        <w:t xml:space="preserve"> such as entrepreneur, small business</w:t>
      </w:r>
      <w:r w:rsidR="008B01BB" w:rsidRPr="00C63AA3">
        <w:rPr>
          <w:rFonts w:ascii="Times New Roman" w:eastAsia="Calibri" w:hAnsi="Times New Roman" w:cs="Arial"/>
          <w:shd w:val="clear" w:color="auto" w:fill="FFFFFF"/>
        </w:rPr>
        <w:t>,</w:t>
      </w:r>
      <w:r w:rsidR="001F5C7E" w:rsidRPr="00C63AA3">
        <w:rPr>
          <w:rFonts w:ascii="Times New Roman" w:eastAsia="Calibri" w:hAnsi="Times New Roman" w:cs="Arial"/>
          <w:shd w:val="clear" w:color="auto" w:fill="FFFFFF"/>
        </w:rPr>
        <w:t xml:space="preserve"> </w:t>
      </w:r>
      <w:r w:rsidR="008B01BB" w:rsidRPr="00C63AA3">
        <w:rPr>
          <w:rFonts w:ascii="Times New Roman" w:eastAsia="Calibri" w:hAnsi="Times New Roman" w:cs="Arial"/>
          <w:shd w:val="clear" w:color="auto" w:fill="FFFFFF"/>
        </w:rPr>
        <w:t>as well as</w:t>
      </w:r>
      <w:r w:rsidR="001F5C7E" w:rsidRPr="00C63AA3">
        <w:rPr>
          <w:rFonts w:ascii="Times New Roman" w:eastAsia="Calibri" w:hAnsi="Times New Roman" w:cs="Arial"/>
          <w:shd w:val="clear" w:color="auto" w:fill="FFFFFF"/>
        </w:rPr>
        <w:t xml:space="preserve"> </w:t>
      </w:r>
      <w:r w:rsidR="00A216A7" w:rsidRPr="00C63AA3">
        <w:rPr>
          <w:rFonts w:ascii="Times New Roman" w:eastAsia="Calibri" w:hAnsi="Times New Roman" w:cs="Arial"/>
          <w:shd w:val="clear" w:color="auto" w:fill="FFFFFF"/>
        </w:rPr>
        <w:t xml:space="preserve">small </w:t>
      </w:r>
      <w:r w:rsidR="008B01BB" w:rsidRPr="00C63AA3">
        <w:rPr>
          <w:rFonts w:ascii="Times New Roman" w:eastAsia="Calibri" w:hAnsi="Times New Roman" w:cs="Arial"/>
          <w:shd w:val="clear" w:color="auto" w:fill="FFFFFF"/>
        </w:rPr>
        <w:t xml:space="preserve">and </w:t>
      </w:r>
      <w:r w:rsidR="00A216A7" w:rsidRPr="00C63AA3">
        <w:rPr>
          <w:rFonts w:ascii="Times New Roman" w:eastAsia="Calibri" w:hAnsi="Times New Roman" w:cs="Arial"/>
          <w:shd w:val="clear" w:color="auto" w:fill="FFFFFF"/>
        </w:rPr>
        <w:t>medium enterprise</w:t>
      </w:r>
      <w:r w:rsidR="001F5C7E" w:rsidRPr="00C63AA3">
        <w:rPr>
          <w:rFonts w:ascii="Times New Roman" w:eastAsia="Calibri" w:hAnsi="Times New Roman" w:cs="Arial"/>
          <w:shd w:val="clear" w:color="auto" w:fill="FFFFFF"/>
        </w:rPr>
        <w:t>.</w:t>
      </w:r>
      <w:r w:rsidR="004A4F2A" w:rsidRPr="00C63AA3">
        <w:rPr>
          <w:rFonts w:ascii="Times New Roman" w:eastAsia="Calibri" w:hAnsi="Times New Roman" w:cs="Arial"/>
          <w:shd w:val="clear" w:color="auto" w:fill="FFFFFF"/>
        </w:rPr>
        <w:t xml:space="preserve"> </w:t>
      </w:r>
      <w:r w:rsidR="001F5C7E" w:rsidRPr="00C63AA3">
        <w:rPr>
          <w:rFonts w:ascii="Times New Roman" w:eastAsia="Calibri" w:hAnsi="Times New Roman" w:cs="Arial"/>
          <w:shd w:val="clear" w:color="auto" w:fill="FFFFFF"/>
        </w:rPr>
        <w:t>The articles selected for review were not limited to online business but also conventional business (offline setting).</w:t>
      </w:r>
      <w:r w:rsidR="004A4F2A" w:rsidRPr="00C63AA3">
        <w:rPr>
          <w:rFonts w:ascii="Times New Roman" w:eastAsia="Calibri" w:hAnsi="Times New Roman" w:cs="Arial"/>
          <w:shd w:val="clear" w:color="auto" w:fill="FFFFFF"/>
        </w:rPr>
        <w:t xml:space="preserve"> </w:t>
      </w:r>
      <w:r w:rsidR="001F5C7E" w:rsidRPr="00C63AA3">
        <w:rPr>
          <w:rFonts w:ascii="Times New Roman" w:eastAsia="Calibri" w:hAnsi="Times New Roman" w:cs="Arial"/>
          <w:shd w:val="clear" w:color="auto" w:fill="FFFFFF"/>
        </w:rPr>
        <w:t>This is because</w:t>
      </w:r>
      <w:r w:rsidR="008B01BB" w:rsidRPr="00C63AA3">
        <w:rPr>
          <w:rFonts w:ascii="Times New Roman" w:eastAsia="Calibri" w:hAnsi="Times New Roman" w:cs="Arial"/>
          <w:shd w:val="clear" w:color="auto" w:fill="FFFFFF"/>
        </w:rPr>
        <w:t>;</w:t>
      </w:r>
      <w:r w:rsidR="001F5C7E" w:rsidRPr="00C63AA3">
        <w:rPr>
          <w:rFonts w:ascii="Times New Roman" w:eastAsia="Calibri" w:hAnsi="Times New Roman" w:cs="Arial"/>
          <w:shd w:val="clear" w:color="auto" w:fill="FFFFFF"/>
        </w:rPr>
        <w:t xml:space="preserve"> it is possible for </w:t>
      </w:r>
      <w:r w:rsidR="00CB404F" w:rsidRPr="00C63AA3">
        <w:rPr>
          <w:rFonts w:ascii="Times New Roman" w:eastAsia="Calibri" w:hAnsi="Times New Roman" w:cs="Arial"/>
          <w:shd w:val="clear" w:color="auto" w:fill="FFFFFF"/>
        </w:rPr>
        <w:t>s</w:t>
      </w:r>
      <w:r w:rsidR="00C470EA" w:rsidRPr="00C63AA3">
        <w:rPr>
          <w:rFonts w:ascii="Times New Roman" w:eastAsia="Calibri" w:hAnsi="Times New Roman" w:cs="Arial"/>
          <w:shd w:val="clear" w:color="auto" w:fill="FFFFFF"/>
        </w:rPr>
        <w:t>uccess factors</w:t>
      </w:r>
      <w:r w:rsidR="001F5C7E" w:rsidRPr="00C63AA3">
        <w:rPr>
          <w:rFonts w:ascii="Times New Roman" w:eastAsia="Calibri" w:hAnsi="Times New Roman" w:cs="Arial"/>
          <w:shd w:val="clear" w:color="auto" w:fill="FFFFFF"/>
        </w:rPr>
        <w:t xml:space="preserve"> of offline entrepreneurs to also have important roles in the online </w:t>
      </w:r>
      <w:r w:rsidR="008B01BB" w:rsidRPr="00C63AA3">
        <w:rPr>
          <w:rFonts w:ascii="Times New Roman" w:eastAsia="Calibri" w:hAnsi="Times New Roman" w:cs="Arial"/>
          <w:shd w:val="clear" w:color="auto" w:fill="FFFFFF"/>
        </w:rPr>
        <w:t>setting</w:t>
      </w:r>
      <w:r w:rsidR="001F5C7E" w:rsidRPr="00C63AA3">
        <w:rPr>
          <w:rFonts w:ascii="Times New Roman" w:eastAsia="Calibri" w:hAnsi="Times New Roman" w:cs="Arial"/>
          <w:shd w:val="clear" w:color="auto" w:fill="FFFFFF"/>
        </w:rPr>
        <w:t xml:space="preserve"> as the</w:t>
      </w:r>
      <w:r w:rsidR="008B01BB" w:rsidRPr="00C63AA3">
        <w:rPr>
          <w:rFonts w:ascii="Times New Roman" w:eastAsia="Calibri" w:hAnsi="Times New Roman" w:cs="Arial"/>
          <w:shd w:val="clear" w:color="auto" w:fill="FFFFFF"/>
        </w:rPr>
        <w:t xml:space="preserve"> platform has</w:t>
      </w:r>
      <w:r w:rsidR="001F5C7E" w:rsidRPr="00C63AA3">
        <w:rPr>
          <w:rFonts w:ascii="Times New Roman" w:eastAsia="Calibri" w:hAnsi="Times New Roman" w:cs="Arial"/>
          <w:shd w:val="clear" w:color="auto" w:fill="FFFFFF"/>
        </w:rPr>
        <w:t xml:space="preserve"> shifted from brick-and-mortar to click-and-brick </w:t>
      </w:r>
      <w:r w:rsidR="001F5C7E" w:rsidRPr="00C63AA3">
        <w:rPr>
          <w:rFonts w:ascii="Times New Roman" w:eastAsia="Calibri" w:hAnsi="Times New Roman" w:cs="Arial"/>
        </w:rPr>
        <w:fldChar w:fldCharType="begin" w:fldLock="1"/>
      </w:r>
      <w:r w:rsidR="001F5C7E" w:rsidRPr="00C63AA3">
        <w:rPr>
          <w:rFonts w:ascii="Times New Roman" w:eastAsia="Calibri" w:hAnsi="Times New Roman" w:cs="Arial"/>
        </w:rPr>
        <w:instrText>ADDIN CSL_CITATION {"citationItems":[{"id":"ITEM-1","itemData":{"DOI":"10.1108/MD-08-2015-0336","ISBN":"0309056061066","ISSN":"0025-1747","PMID":"42012058","abstract":"Purpose Based on the system of value chain theory, the purpose of this paper is to investigate the impact of social media usage on the performance and the entrepreneurial orientation of the organizations. Design/methodology/approach A total of 174 organizations responded to the survey. Findings The result of the study showed that social media usage has a very strong positive impact on organizations’ performance, in terms of cost reduction, improved customer relations, and enhanced information accessibility. Research limitations/implications In the study, social media usage was categorized into three sub-constructs such as social media usage for marketing, social media usage for building customer relations, and social media usage for information search. This study investigated the usage of social media and its impact as a whole, considering all social media tools together. Finally, this study used a cross-sectional sample to collect data. Practical implications The result of the study benefits the managers...","author":[{"dropping-particle":"","family":"Parveen","given":"Farzana","non-dropping-particle":"","parse-names":false,"suffix":""},{"dropping-particle":"","family":"Jaafar","given":"Noor Ismawati","non-dropping-particle":"","parse-names":false,"suffix":""},{"dropping-particle":"","family":"Ainin","given":"Sulaiman","non-dropping-particle":"","parse-names":false,"suffix":""}],"container-title":"Management Decision","id":"ITEM-1","issue":"9","issued":{"date-parts":[["2016","10","17"]]},"page":"2208-2234","title":"Social media’s impact on organizational performance and entrepreneurial orientation in organizations","type":"article-journal","volume":"54"},"uris":["http://www.mendeley.com/documents/?uuid=e174a286-a431-4652-8d31-a273a52cc436"]},{"id":"ITEM-2","itemData":{"DOI":"10.1108/IJEBR-06-2018-0425","ISBN":"0262171111118","ISSN":"1355-2554","PMID":"25065114","author":[{"dropping-particle":"","family":"Kraus","given":"Sascha","non-dropping-particle":"","parse-names":false,"suffix":""},{"dropping-particle":"","family":"Palmer","given":"Carolin","non-dropping-particle":"","parse-names":false,"suffix":""},{"dropping-particle":"","family":"Kailer","given":"Norbert","non-dropping-particle":"","parse-names":false,"suffix":""},{"dropping-particle":"","family":"Kallinger","given":"Friedrich Lukas","non-dropping-particle":"","parse-names":false,"suffix":""},{"dropping-particle":"","family":"Spitzer","given":"Jonathan","non-dropping-particle":"","parse-names":false,"suffix":""}],"container-title":"International Journal of Entrepreneurial Behavior &amp; Research","id":"ITEM-2","issue":"2","issued":{"date-parts":[["2019","2","21"]]},"page":"353-375","title":"Digital entrepreneurship: A research Agenda on new business models for the twenty-first century","type":"article-journal","volume":"25"},"uris":["http://www.mendeley.com/documents/?uuid=98823a5a-8da2-4c00-a678-ec477ecf7d90"]}],"mendeley":{"formattedCitation":"(Kraus et al., 2019; Parveen et al., 2016)","manualFormatting":"(Kraus et al., 2019)","plainTextFormattedCitation":"(Kraus et al., 2019; Parveen et al., 2016)","previouslyFormattedCitation":"(Kraus et al., 2019; Parveen et al., 2016)"},"properties":{"noteIndex":0},"schema":"https://github.com/citation-style-language/schema/raw/master/csl-citation.json"}</w:instrText>
      </w:r>
      <w:r w:rsidR="001F5C7E" w:rsidRPr="00C63AA3">
        <w:rPr>
          <w:rFonts w:ascii="Times New Roman" w:eastAsia="Calibri" w:hAnsi="Times New Roman" w:cs="Arial"/>
        </w:rPr>
        <w:fldChar w:fldCharType="separate"/>
      </w:r>
      <w:r w:rsidR="001F5C7E" w:rsidRPr="00C63AA3">
        <w:rPr>
          <w:rFonts w:ascii="Times New Roman" w:eastAsia="Calibri" w:hAnsi="Times New Roman" w:cs="Arial"/>
          <w:noProof/>
        </w:rPr>
        <w:t>(Kraus et al., 2019)</w:t>
      </w:r>
      <w:r w:rsidR="001F5C7E" w:rsidRPr="00C63AA3">
        <w:rPr>
          <w:rFonts w:ascii="Times New Roman" w:eastAsia="Calibri" w:hAnsi="Times New Roman" w:cs="Arial"/>
        </w:rPr>
        <w:fldChar w:fldCharType="end"/>
      </w:r>
      <w:r w:rsidR="001F5C7E" w:rsidRPr="00C63AA3">
        <w:rPr>
          <w:rFonts w:ascii="Times New Roman" w:eastAsia="Calibri" w:hAnsi="Times New Roman" w:cs="Arial"/>
          <w:shd w:val="clear" w:color="auto" w:fill="FFFFFF"/>
        </w:rPr>
        <w:t>.</w:t>
      </w:r>
      <w:r w:rsidR="004A4F2A" w:rsidRPr="00C63AA3">
        <w:rPr>
          <w:rFonts w:ascii="Times New Roman" w:eastAsia="Calibri" w:hAnsi="Times New Roman" w:cs="Arial"/>
        </w:rPr>
        <w:t xml:space="preserve"> </w:t>
      </w:r>
      <w:r w:rsidR="001F5C7E" w:rsidRPr="00C63AA3">
        <w:rPr>
          <w:rFonts w:ascii="Times New Roman" w:eastAsia="Calibri" w:hAnsi="Times New Roman" w:cs="Arial"/>
        </w:rPr>
        <w:t xml:space="preserve">By doing so, </w:t>
      </w:r>
      <w:r w:rsidR="006756E9" w:rsidRPr="00C63AA3">
        <w:rPr>
          <w:rFonts w:ascii="Times New Roman" w:eastAsia="Calibri" w:hAnsi="Times New Roman" w:cs="Arial"/>
        </w:rPr>
        <w:t>the</w:t>
      </w:r>
      <w:r w:rsidR="001F5C7E" w:rsidRPr="00C63AA3">
        <w:rPr>
          <w:rFonts w:ascii="Times New Roman" w:eastAsia="Calibri" w:hAnsi="Times New Roman" w:cs="Arial"/>
        </w:rPr>
        <w:t xml:space="preserve"> </w:t>
      </w:r>
      <w:r w:rsidR="00CB404F" w:rsidRPr="00C63AA3">
        <w:rPr>
          <w:rFonts w:ascii="Times New Roman" w:eastAsia="Calibri" w:hAnsi="Times New Roman" w:cs="Arial"/>
        </w:rPr>
        <w:t>s</w:t>
      </w:r>
      <w:r w:rsidR="00C470EA" w:rsidRPr="00C63AA3">
        <w:rPr>
          <w:rFonts w:ascii="Times New Roman" w:eastAsia="Calibri" w:hAnsi="Times New Roman" w:cs="Arial"/>
        </w:rPr>
        <w:t>uccess factors</w:t>
      </w:r>
      <w:r w:rsidR="008B01BB" w:rsidRPr="00C63AA3">
        <w:rPr>
          <w:rFonts w:ascii="Times New Roman" w:eastAsia="Calibri" w:hAnsi="Times New Roman" w:cs="Arial"/>
        </w:rPr>
        <w:t xml:space="preserve"> of</w:t>
      </w:r>
      <w:r w:rsidR="001F5C7E" w:rsidRPr="00C63AA3">
        <w:rPr>
          <w:rFonts w:ascii="Times New Roman" w:eastAsia="Calibri" w:hAnsi="Times New Roman" w:cs="Arial"/>
        </w:rPr>
        <w:t xml:space="preserve"> either online or offline business may be identified </w:t>
      </w:r>
      <w:r w:rsidR="008B01BB" w:rsidRPr="00C63AA3">
        <w:rPr>
          <w:rFonts w:ascii="Times New Roman" w:eastAsia="Calibri" w:hAnsi="Times New Roman" w:cs="Arial"/>
        </w:rPr>
        <w:t xml:space="preserve">to illustrate </w:t>
      </w:r>
      <w:r w:rsidR="006756E9" w:rsidRPr="00C63AA3">
        <w:rPr>
          <w:rFonts w:ascii="Times New Roman" w:eastAsia="Calibri" w:hAnsi="Times New Roman" w:cs="Arial"/>
        </w:rPr>
        <w:t>C2C</w:t>
      </w:r>
      <w:r w:rsidR="001F5C7E" w:rsidRPr="00C63AA3">
        <w:rPr>
          <w:rFonts w:ascii="Times New Roman" w:eastAsia="Calibri" w:hAnsi="Times New Roman" w:cs="Arial"/>
        </w:rPr>
        <w:t xml:space="preserve"> </w:t>
      </w:r>
      <w:r w:rsidR="00A216A7" w:rsidRPr="00C63AA3">
        <w:rPr>
          <w:rFonts w:ascii="Times New Roman" w:eastAsia="Calibri" w:hAnsi="Times New Roman" w:cs="Arial"/>
        </w:rPr>
        <w:t xml:space="preserve">s-commerce </w:t>
      </w:r>
      <w:r w:rsidR="001F5C7E" w:rsidRPr="00C63AA3">
        <w:rPr>
          <w:rFonts w:ascii="Times New Roman" w:eastAsia="Calibri" w:hAnsi="Times New Roman" w:cs="Arial"/>
        </w:rPr>
        <w:t xml:space="preserve">success.  </w:t>
      </w:r>
    </w:p>
    <w:p w14:paraId="57435980" w14:textId="404F6417" w:rsidR="003D1EB6" w:rsidRPr="00C63AA3" w:rsidRDefault="001F5C7E" w:rsidP="003806DC">
      <w:pPr>
        <w:spacing w:after="0" w:line="276" w:lineRule="auto"/>
        <w:ind w:firstLine="720"/>
        <w:jc w:val="both"/>
        <w:rPr>
          <w:rFonts w:ascii="Times New Roman" w:eastAsia="Calibri" w:hAnsi="Times New Roman" w:cs="Arial"/>
        </w:rPr>
      </w:pPr>
      <w:r w:rsidRPr="00C63AA3">
        <w:rPr>
          <w:rFonts w:ascii="Times New Roman" w:eastAsia="Calibri" w:hAnsi="Times New Roman" w:cs="Arial"/>
          <w:shd w:val="clear" w:color="auto" w:fill="FFFFFF"/>
        </w:rPr>
        <w:t>7,797 papers were reviewed</w:t>
      </w:r>
      <w:r w:rsidR="00026672" w:rsidRPr="00C63AA3">
        <w:rPr>
          <w:rFonts w:ascii="Times New Roman" w:eastAsia="Calibri" w:hAnsi="Times New Roman" w:cs="Arial"/>
          <w:shd w:val="clear" w:color="auto" w:fill="FFFFFF"/>
        </w:rPr>
        <w:t xml:space="preserve"> in this study</w:t>
      </w:r>
      <w:r w:rsidRPr="00C63AA3">
        <w:rPr>
          <w:rFonts w:ascii="Times New Roman" w:eastAsia="Calibri" w:hAnsi="Times New Roman" w:cs="Arial"/>
          <w:shd w:val="clear" w:color="auto" w:fill="FFFFFF"/>
        </w:rPr>
        <w:t>.</w:t>
      </w:r>
      <w:r w:rsidR="004A4F2A" w:rsidRPr="00C63AA3">
        <w:rPr>
          <w:rFonts w:ascii="Times New Roman" w:eastAsia="Calibri" w:hAnsi="Times New Roman" w:cs="Arial"/>
          <w:shd w:val="clear" w:color="auto" w:fill="FFFFFF"/>
        </w:rPr>
        <w:t xml:space="preserve"> </w:t>
      </w:r>
      <w:r w:rsidR="00B1059C" w:rsidRPr="00C63AA3">
        <w:rPr>
          <w:rFonts w:ascii="Times New Roman" w:hAnsi="Times New Roman" w:cs="Times New Roman"/>
        </w:rPr>
        <w:t>Articles that highlighted “success” from customers’ perspectives, such as “purchase decision” and “purchase intention”</w:t>
      </w:r>
      <w:r w:rsidR="00026672" w:rsidRPr="00C63AA3">
        <w:rPr>
          <w:rFonts w:ascii="Times New Roman" w:hAnsi="Times New Roman" w:cs="Times New Roman"/>
        </w:rPr>
        <w:t>,</w:t>
      </w:r>
      <w:r w:rsidR="00B1059C" w:rsidRPr="00C63AA3">
        <w:rPr>
          <w:rFonts w:ascii="Times New Roman" w:hAnsi="Times New Roman" w:cs="Times New Roman"/>
        </w:rPr>
        <w:t xml:space="preserve"> were excluded</w:t>
      </w:r>
      <w:r w:rsidR="006756E9" w:rsidRPr="00C63AA3">
        <w:rPr>
          <w:rFonts w:ascii="Times New Roman" w:hAnsi="Times New Roman" w:cs="Times New Roman"/>
        </w:rPr>
        <w:t xml:space="preserve"> as </w:t>
      </w:r>
      <w:r w:rsidR="00026672" w:rsidRPr="00C63AA3">
        <w:rPr>
          <w:rFonts w:ascii="Times New Roman" w:hAnsi="Times New Roman" w:cs="Times New Roman"/>
        </w:rPr>
        <w:t xml:space="preserve">the </w:t>
      </w:r>
      <w:r w:rsidR="006756E9" w:rsidRPr="00C63AA3">
        <w:rPr>
          <w:rFonts w:ascii="Times New Roman" w:hAnsi="Times New Roman" w:cs="Times New Roman"/>
        </w:rPr>
        <w:t xml:space="preserve">focus </w:t>
      </w:r>
      <w:r w:rsidR="00026672" w:rsidRPr="00C63AA3">
        <w:rPr>
          <w:rFonts w:ascii="Times New Roman" w:hAnsi="Times New Roman" w:cs="Times New Roman"/>
        </w:rPr>
        <w:t xml:space="preserve">of this review is </w:t>
      </w:r>
      <w:r w:rsidR="006756E9" w:rsidRPr="00C63AA3">
        <w:rPr>
          <w:rFonts w:ascii="Times New Roman" w:hAnsi="Times New Roman" w:cs="Times New Roman"/>
        </w:rPr>
        <w:t xml:space="preserve">on </w:t>
      </w:r>
      <w:r w:rsidR="00026672" w:rsidRPr="00C63AA3">
        <w:rPr>
          <w:rFonts w:ascii="Times New Roman" w:hAnsi="Times New Roman" w:cs="Times New Roman"/>
        </w:rPr>
        <w:t xml:space="preserve">the stance of </w:t>
      </w:r>
      <w:r w:rsidR="006756E9" w:rsidRPr="00C63AA3">
        <w:rPr>
          <w:rFonts w:ascii="Times New Roman" w:hAnsi="Times New Roman" w:cs="Times New Roman"/>
        </w:rPr>
        <w:t>business owners</w:t>
      </w:r>
      <w:r w:rsidR="002B7240" w:rsidRPr="00C63AA3">
        <w:rPr>
          <w:rFonts w:ascii="Times New Roman" w:hAnsi="Times New Roman" w:cs="Times New Roman"/>
        </w:rPr>
        <w:t>.</w:t>
      </w:r>
      <w:r w:rsidR="004A4F2A" w:rsidRPr="00C63AA3">
        <w:rPr>
          <w:rFonts w:ascii="Times New Roman" w:hAnsi="Times New Roman" w:cs="Times New Roman"/>
        </w:rPr>
        <w:t xml:space="preserve"> </w:t>
      </w:r>
      <w:r w:rsidR="007C1054" w:rsidRPr="00C63AA3">
        <w:rPr>
          <w:rFonts w:ascii="Times New Roman" w:hAnsi="Times New Roman" w:cs="Times New Roman"/>
        </w:rPr>
        <w:t xml:space="preserve">In </w:t>
      </w:r>
      <w:r w:rsidRPr="00C63AA3">
        <w:rPr>
          <w:rFonts w:ascii="Times New Roman" w:eastAsia="Calibri" w:hAnsi="Times New Roman" w:cs="Arial"/>
          <w:shd w:val="clear" w:color="auto" w:fill="FFFFFF"/>
        </w:rPr>
        <w:t>total</w:t>
      </w:r>
      <w:r w:rsidR="007C1054" w:rsidRPr="00C63AA3">
        <w:rPr>
          <w:rFonts w:ascii="Times New Roman" w:eastAsia="Calibri" w:hAnsi="Times New Roman" w:cs="Arial"/>
          <w:shd w:val="clear" w:color="auto" w:fill="FFFFFF"/>
        </w:rPr>
        <w:t>,</w:t>
      </w:r>
      <w:r w:rsidRPr="00C63AA3">
        <w:rPr>
          <w:rFonts w:ascii="Times New Roman" w:eastAsia="Calibri" w:hAnsi="Times New Roman" w:cs="Arial"/>
          <w:shd w:val="clear" w:color="auto" w:fill="FFFFFF"/>
        </w:rPr>
        <w:t xml:space="preserve"> 78 studies published </w:t>
      </w:r>
      <w:r w:rsidR="007C1054" w:rsidRPr="00C63AA3">
        <w:rPr>
          <w:rFonts w:ascii="Times New Roman" w:eastAsia="Calibri" w:hAnsi="Times New Roman" w:cs="Arial"/>
          <w:shd w:val="clear" w:color="auto" w:fill="FFFFFF"/>
        </w:rPr>
        <w:t>between</w:t>
      </w:r>
      <w:r w:rsidRPr="00C63AA3">
        <w:rPr>
          <w:rFonts w:ascii="Times New Roman" w:eastAsia="Calibri" w:hAnsi="Times New Roman" w:cs="Arial"/>
          <w:shd w:val="clear" w:color="auto" w:fill="FFFFFF"/>
        </w:rPr>
        <w:t xml:space="preserve"> </w:t>
      </w:r>
      <w:r w:rsidR="00F71DDC" w:rsidRPr="00C63AA3">
        <w:rPr>
          <w:rFonts w:ascii="Times New Roman" w:eastAsia="Calibri" w:hAnsi="Times New Roman" w:cs="Arial"/>
          <w:shd w:val="clear" w:color="auto" w:fill="FFFFFF"/>
        </w:rPr>
        <w:t xml:space="preserve">the </w:t>
      </w:r>
      <w:r w:rsidRPr="00C63AA3">
        <w:rPr>
          <w:rFonts w:ascii="Times New Roman" w:eastAsia="Calibri" w:hAnsi="Times New Roman" w:cs="Arial"/>
          <w:shd w:val="clear" w:color="auto" w:fill="FFFFFF"/>
        </w:rPr>
        <w:t xml:space="preserve">mid-1980s </w:t>
      </w:r>
      <w:r w:rsidR="007C1054" w:rsidRPr="00C63AA3">
        <w:rPr>
          <w:rFonts w:ascii="Times New Roman" w:eastAsia="Calibri" w:hAnsi="Times New Roman" w:cs="Arial"/>
          <w:shd w:val="clear" w:color="auto" w:fill="FFFFFF"/>
        </w:rPr>
        <w:t>and</w:t>
      </w:r>
      <w:r w:rsidRPr="00C63AA3">
        <w:rPr>
          <w:rFonts w:ascii="Times New Roman" w:eastAsia="Calibri" w:hAnsi="Times New Roman" w:cs="Arial"/>
          <w:shd w:val="clear" w:color="auto" w:fill="FFFFFF"/>
        </w:rPr>
        <w:t xml:space="preserve"> </w:t>
      </w:r>
      <w:r w:rsidR="008364C6" w:rsidRPr="00C63AA3">
        <w:rPr>
          <w:rFonts w:ascii="Times New Roman" w:eastAsia="Calibri" w:hAnsi="Times New Roman" w:cs="Arial"/>
          <w:shd w:val="clear" w:color="auto" w:fill="FFFFFF"/>
        </w:rPr>
        <w:t xml:space="preserve">end </w:t>
      </w:r>
      <w:r w:rsidRPr="00C63AA3">
        <w:rPr>
          <w:rFonts w:ascii="Times New Roman" w:eastAsia="Calibri" w:hAnsi="Times New Roman" w:cs="Arial"/>
          <w:shd w:val="clear" w:color="auto" w:fill="FFFFFF"/>
        </w:rPr>
        <w:t>2019</w:t>
      </w:r>
      <w:r w:rsidR="007C1054" w:rsidRPr="00C63AA3">
        <w:rPr>
          <w:rFonts w:ascii="Times New Roman" w:eastAsia="Calibri" w:hAnsi="Times New Roman" w:cs="Arial"/>
          <w:shd w:val="clear" w:color="auto" w:fill="FFFFFF"/>
        </w:rPr>
        <w:t xml:space="preserve"> were extracted featuring </w:t>
      </w:r>
      <w:r w:rsidRPr="00C63AA3">
        <w:rPr>
          <w:rFonts w:ascii="Times New Roman" w:eastAsia="Calibri" w:hAnsi="Times New Roman" w:cs="Arial"/>
          <w:shd w:val="clear" w:color="auto" w:fill="FFFFFF"/>
        </w:rPr>
        <w:t xml:space="preserve">over 90 independent variables of </w:t>
      </w:r>
      <w:r w:rsidR="00CB404F" w:rsidRPr="00C63AA3">
        <w:rPr>
          <w:rFonts w:ascii="Times New Roman" w:eastAsia="Calibri" w:hAnsi="Times New Roman" w:cs="Arial"/>
          <w:shd w:val="clear" w:color="auto" w:fill="FFFFFF"/>
        </w:rPr>
        <w:t>s</w:t>
      </w:r>
      <w:r w:rsidR="00C470EA" w:rsidRPr="00C63AA3">
        <w:rPr>
          <w:rFonts w:ascii="Times New Roman" w:eastAsia="Calibri" w:hAnsi="Times New Roman" w:cs="Arial"/>
          <w:shd w:val="clear" w:color="auto" w:fill="FFFFFF"/>
        </w:rPr>
        <w:t>uccess factors</w:t>
      </w:r>
      <w:r w:rsidRPr="00C63AA3">
        <w:rPr>
          <w:rFonts w:ascii="Times New Roman" w:eastAsia="Calibri" w:hAnsi="Times New Roman" w:cs="Arial"/>
          <w:shd w:val="clear" w:color="auto" w:fill="FFFFFF"/>
        </w:rPr>
        <w:t xml:space="preserve"> Out of the 78 articles, 17 </w:t>
      </w:r>
      <w:r w:rsidR="007C1054" w:rsidRPr="00C63AA3">
        <w:rPr>
          <w:rFonts w:ascii="Times New Roman" w:eastAsia="Calibri" w:hAnsi="Times New Roman" w:cs="Arial"/>
          <w:shd w:val="clear" w:color="auto" w:fill="FFFFFF"/>
        </w:rPr>
        <w:t xml:space="preserve">concentrated </w:t>
      </w:r>
      <w:r w:rsidRPr="00C63AA3">
        <w:rPr>
          <w:rFonts w:ascii="Times New Roman" w:eastAsia="Calibri" w:hAnsi="Times New Roman" w:cs="Arial"/>
          <w:shd w:val="clear" w:color="auto" w:fill="FFFFFF"/>
        </w:rPr>
        <w:t>on online businesses</w:t>
      </w:r>
      <w:r w:rsidR="00A12B06" w:rsidRPr="00C63AA3">
        <w:rPr>
          <w:rFonts w:ascii="Times New Roman" w:eastAsia="Calibri" w:hAnsi="Times New Roman" w:cs="Arial"/>
        </w:rPr>
        <w:t>.</w:t>
      </w:r>
      <w:r w:rsidR="004A4F2A" w:rsidRPr="00C63AA3">
        <w:rPr>
          <w:rFonts w:ascii="Times New Roman" w:eastAsia="Calibri" w:hAnsi="Times New Roman" w:cs="Arial"/>
        </w:rPr>
        <w:t xml:space="preserve"> </w:t>
      </w:r>
      <w:r w:rsidR="00A12B06" w:rsidRPr="00C63AA3">
        <w:rPr>
          <w:rFonts w:ascii="Times New Roman" w:hAnsi="Times New Roman" w:cs="Times New Roman"/>
        </w:rPr>
        <w:t xml:space="preserve">Interestingly, out of </w:t>
      </w:r>
      <w:r w:rsidR="007C1054" w:rsidRPr="00C63AA3">
        <w:rPr>
          <w:rFonts w:ascii="Times New Roman" w:hAnsi="Times New Roman" w:cs="Times New Roman"/>
        </w:rPr>
        <w:t xml:space="preserve">the </w:t>
      </w:r>
      <w:r w:rsidR="00A12B06" w:rsidRPr="00C63AA3">
        <w:rPr>
          <w:rFonts w:ascii="Times New Roman" w:hAnsi="Times New Roman" w:cs="Times New Roman"/>
        </w:rPr>
        <w:t xml:space="preserve">17 papers that had </w:t>
      </w:r>
      <w:r w:rsidR="002B7240" w:rsidRPr="00C63AA3">
        <w:rPr>
          <w:rFonts w:ascii="Times New Roman" w:hAnsi="Times New Roman" w:cs="Times New Roman"/>
        </w:rPr>
        <w:t>investigated</w:t>
      </w:r>
      <w:r w:rsidR="00A12B06" w:rsidRPr="00C63AA3">
        <w:rPr>
          <w:rFonts w:ascii="Times New Roman" w:hAnsi="Times New Roman" w:cs="Times New Roman"/>
        </w:rPr>
        <w:t xml:space="preserve"> the online business segment, only two studies had explored entrepreneurship </w:t>
      </w:r>
      <w:proofErr w:type="gramStart"/>
      <w:r w:rsidR="00A12B06" w:rsidRPr="00C63AA3">
        <w:rPr>
          <w:rFonts w:ascii="Times New Roman" w:hAnsi="Times New Roman" w:cs="Times New Roman"/>
        </w:rPr>
        <w:t>in light of</w:t>
      </w:r>
      <w:proofErr w:type="gramEnd"/>
      <w:r w:rsidR="00A12B06" w:rsidRPr="00C63AA3">
        <w:rPr>
          <w:rFonts w:ascii="Times New Roman" w:hAnsi="Times New Roman" w:cs="Times New Roman"/>
        </w:rPr>
        <w:t xml:space="preserve"> B2C e-commerce (see </w:t>
      </w:r>
      <w:proofErr w:type="spellStart"/>
      <w:r w:rsidR="00A12B06" w:rsidRPr="00C63AA3">
        <w:rPr>
          <w:rFonts w:ascii="Times New Roman" w:hAnsi="Times New Roman" w:cs="Times New Roman"/>
        </w:rPr>
        <w:t>Phonthanukitithaworn</w:t>
      </w:r>
      <w:proofErr w:type="spellEnd"/>
      <w:r w:rsidR="00A12B06" w:rsidRPr="00C63AA3">
        <w:rPr>
          <w:rFonts w:ascii="Times New Roman" w:hAnsi="Times New Roman" w:cs="Times New Roman"/>
        </w:rPr>
        <w:t xml:space="preserve"> et al., 2019; </w:t>
      </w:r>
      <w:proofErr w:type="spellStart"/>
      <w:r w:rsidR="00A12B06" w:rsidRPr="00C63AA3">
        <w:rPr>
          <w:rFonts w:ascii="Times New Roman" w:hAnsi="Times New Roman" w:cs="Times New Roman"/>
        </w:rPr>
        <w:t>Sebora</w:t>
      </w:r>
      <w:proofErr w:type="spellEnd"/>
      <w:r w:rsidR="00A12B06" w:rsidRPr="00C63AA3">
        <w:rPr>
          <w:rFonts w:ascii="Times New Roman" w:hAnsi="Times New Roman" w:cs="Times New Roman"/>
        </w:rPr>
        <w:t xml:space="preserve"> et al., 2009).</w:t>
      </w:r>
      <w:r w:rsidR="004A4F2A" w:rsidRPr="00C63AA3">
        <w:rPr>
          <w:rFonts w:ascii="Times New Roman" w:hAnsi="Times New Roman" w:cs="Times New Roman"/>
        </w:rPr>
        <w:t xml:space="preserve"> </w:t>
      </w:r>
      <w:r w:rsidR="003D1EB6" w:rsidRPr="00C63AA3">
        <w:rPr>
          <w:rFonts w:ascii="Times New Roman" w:eastAsia="Calibri" w:hAnsi="Times New Roman" w:cs="Arial"/>
        </w:rPr>
        <w:t>Both articles focused on B2C entrepreneurship within the context of Thailand, a developing country.</w:t>
      </w:r>
      <w:r w:rsidR="004A4F2A" w:rsidRPr="00C63AA3">
        <w:rPr>
          <w:rFonts w:ascii="Times New Roman" w:eastAsia="Calibri" w:hAnsi="Times New Roman" w:cs="Arial"/>
        </w:rPr>
        <w:t xml:space="preserve"> </w:t>
      </w:r>
      <w:r w:rsidR="007C1054" w:rsidRPr="00C63AA3">
        <w:rPr>
          <w:rFonts w:ascii="Times New Roman" w:eastAsia="Calibri" w:hAnsi="Times New Roman" w:cs="Arial"/>
        </w:rPr>
        <w:t xml:space="preserve">The study </w:t>
      </w:r>
      <w:r w:rsidR="00A12B06" w:rsidRPr="00C63AA3">
        <w:rPr>
          <w:rFonts w:ascii="Times New Roman" w:hAnsi="Times New Roman" w:cs="Times New Roman"/>
        </w:rPr>
        <w:t xml:space="preserve">by </w:t>
      </w:r>
      <w:proofErr w:type="spellStart"/>
      <w:r w:rsidR="00A12B06" w:rsidRPr="00C63AA3">
        <w:rPr>
          <w:rFonts w:ascii="Times New Roman" w:hAnsi="Times New Roman" w:cs="Times New Roman"/>
        </w:rPr>
        <w:t>Sebora</w:t>
      </w:r>
      <w:proofErr w:type="spellEnd"/>
      <w:r w:rsidR="00A12B06" w:rsidRPr="00C63AA3">
        <w:rPr>
          <w:rFonts w:ascii="Times New Roman" w:hAnsi="Times New Roman" w:cs="Times New Roman"/>
        </w:rPr>
        <w:t xml:space="preserve"> et al.</w:t>
      </w:r>
      <w:r w:rsidR="007C1054" w:rsidRPr="00C63AA3">
        <w:rPr>
          <w:rFonts w:ascii="Times New Roman" w:hAnsi="Times New Roman" w:cs="Times New Roman"/>
        </w:rPr>
        <w:t>,</w:t>
      </w:r>
      <w:r w:rsidR="00A12B06" w:rsidRPr="00C63AA3">
        <w:rPr>
          <w:rFonts w:ascii="Times New Roman" w:hAnsi="Times New Roman" w:cs="Times New Roman"/>
        </w:rPr>
        <w:t xml:space="preserve"> (2009) </w:t>
      </w:r>
      <w:r w:rsidR="007C1054" w:rsidRPr="00C63AA3">
        <w:rPr>
          <w:rFonts w:ascii="Times New Roman" w:hAnsi="Times New Roman" w:cs="Times New Roman"/>
        </w:rPr>
        <w:t xml:space="preserve">appears to be the </w:t>
      </w:r>
      <w:r w:rsidR="00A12B06" w:rsidRPr="00C63AA3">
        <w:rPr>
          <w:rFonts w:ascii="Times New Roman" w:hAnsi="Times New Roman" w:cs="Times New Roman"/>
        </w:rPr>
        <w:t xml:space="preserve">pioneer in </w:t>
      </w:r>
      <w:r w:rsidR="007C1054" w:rsidRPr="00C63AA3">
        <w:rPr>
          <w:rFonts w:ascii="Times New Roman" w:hAnsi="Times New Roman" w:cs="Times New Roman"/>
        </w:rPr>
        <w:t>the</w:t>
      </w:r>
      <w:r w:rsidR="00A12B06" w:rsidRPr="00C63AA3">
        <w:rPr>
          <w:rFonts w:ascii="Times New Roman" w:hAnsi="Times New Roman" w:cs="Times New Roman"/>
        </w:rPr>
        <w:t xml:space="preserve"> online entrepreneur research</w:t>
      </w:r>
      <w:r w:rsidR="007C1054" w:rsidRPr="00C63AA3">
        <w:rPr>
          <w:rFonts w:ascii="Times New Roman" w:hAnsi="Times New Roman" w:cs="Times New Roman"/>
        </w:rPr>
        <w:t xml:space="preserve"> area</w:t>
      </w:r>
      <w:r w:rsidR="00A12B06" w:rsidRPr="00C63AA3">
        <w:rPr>
          <w:rFonts w:ascii="Times New Roman" w:hAnsi="Times New Roman" w:cs="Times New Roman"/>
        </w:rPr>
        <w:t xml:space="preserve">, while </w:t>
      </w:r>
      <w:r w:rsidR="007C1054" w:rsidRPr="00C63AA3">
        <w:rPr>
          <w:rFonts w:ascii="Times New Roman" w:hAnsi="Times New Roman" w:cs="Times New Roman"/>
        </w:rPr>
        <w:t xml:space="preserve">the work by </w:t>
      </w:r>
      <w:proofErr w:type="spellStart"/>
      <w:r w:rsidR="00A12B06" w:rsidRPr="00C63AA3">
        <w:rPr>
          <w:rFonts w:ascii="Times New Roman" w:hAnsi="Times New Roman" w:cs="Times New Roman"/>
        </w:rPr>
        <w:t>Phonthanukitithaworn</w:t>
      </w:r>
      <w:proofErr w:type="spellEnd"/>
      <w:r w:rsidR="00A12B06" w:rsidRPr="00C63AA3">
        <w:rPr>
          <w:rFonts w:ascii="Times New Roman" w:hAnsi="Times New Roman" w:cs="Times New Roman"/>
        </w:rPr>
        <w:t xml:space="preserve"> et al., (2019) was grounded on </w:t>
      </w:r>
      <w:proofErr w:type="spellStart"/>
      <w:r w:rsidR="00A12B06" w:rsidRPr="00C63AA3">
        <w:rPr>
          <w:rFonts w:ascii="Times New Roman" w:hAnsi="Times New Roman" w:cs="Times New Roman"/>
        </w:rPr>
        <w:t>Sebora</w:t>
      </w:r>
      <w:proofErr w:type="spellEnd"/>
      <w:r w:rsidR="00A12B06" w:rsidRPr="00C63AA3">
        <w:rPr>
          <w:rFonts w:ascii="Times New Roman" w:hAnsi="Times New Roman" w:cs="Times New Roman"/>
        </w:rPr>
        <w:t xml:space="preserve"> et </w:t>
      </w:r>
      <w:proofErr w:type="spellStart"/>
      <w:r w:rsidR="00A12B06" w:rsidRPr="00C63AA3">
        <w:rPr>
          <w:rFonts w:ascii="Times New Roman" w:hAnsi="Times New Roman" w:cs="Times New Roman"/>
        </w:rPr>
        <w:t>al.</w:t>
      </w:r>
      <w:r w:rsidR="007C1054" w:rsidRPr="00C63AA3">
        <w:rPr>
          <w:rFonts w:ascii="Times New Roman" w:hAnsi="Times New Roman" w:cs="Times New Roman"/>
        </w:rPr>
        <w:t>,</w:t>
      </w:r>
      <w:r w:rsidR="00413110" w:rsidRPr="00C63AA3">
        <w:rPr>
          <w:rFonts w:ascii="Times New Roman" w:hAnsi="Times New Roman" w:cs="Times New Roman"/>
        </w:rPr>
        <w:t>’s</w:t>
      </w:r>
      <w:proofErr w:type="spellEnd"/>
      <w:r w:rsidR="00A12B06" w:rsidRPr="00C63AA3">
        <w:rPr>
          <w:rFonts w:ascii="Times New Roman" w:hAnsi="Times New Roman" w:cs="Times New Roman"/>
        </w:rPr>
        <w:t xml:space="preserve"> (2009) model.  </w:t>
      </w:r>
    </w:p>
    <w:p w14:paraId="1694BB06" w14:textId="6E57B023" w:rsidR="000B3BCA" w:rsidRPr="00C63AA3" w:rsidRDefault="00795429" w:rsidP="003806DC">
      <w:pPr>
        <w:spacing w:after="0" w:line="276" w:lineRule="auto"/>
        <w:ind w:firstLine="720"/>
        <w:jc w:val="both"/>
        <w:rPr>
          <w:rFonts w:ascii="Times New Roman" w:eastAsia="Calibri" w:hAnsi="Times New Roman" w:cs="Arial"/>
        </w:rPr>
      </w:pPr>
      <w:r w:rsidRPr="00C63AA3">
        <w:rPr>
          <w:rFonts w:ascii="Times New Roman" w:eastAsia="Calibri" w:hAnsi="Times New Roman" w:cs="Arial"/>
        </w:rPr>
        <w:t xml:space="preserve">The </w:t>
      </w:r>
      <w:r w:rsidR="00C016F5" w:rsidRPr="00C63AA3">
        <w:rPr>
          <w:rFonts w:ascii="Times New Roman" w:eastAsia="Calibri" w:hAnsi="Times New Roman" w:cs="Arial"/>
        </w:rPr>
        <w:t xml:space="preserve">framework developed by </w:t>
      </w:r>
      <w:r w:rsidR="00C016F5" w:rsidRPr="00C63AA3">
        <w:rPr>
          <w:rFonts w:ascii="Times New Roman" w:eastAsia="Calibri" w:hAnsi="Times New Roman" w:cs="Arial"/>
        </w:rPr>
        <w:fldChar w:fldCharType="begin" w:fldLock="1"/>
      </w:r>
      <w:r w:rsidR="00B90536" w:rsidRPr="00C63AA3">
        <w:rPr>
          <w:rFonts w:ascii="Times New Roman" w:eastAsia="Calibri" w:hAnsi="Times New Roman" w:cs="Arial"/>
        </w:rPr>
        <w:instrText>ADDIN CSL_CITATION {"citationItems":[{"id":"ITEM-1","itemData":{"DOI":"10.1007/s11187-007-9091-9","author":[{"dropping-particle":"","family":"Sebora","given":"Terrence C","non-dropping-particle":"","parse-names":false,"suffix":""},{"dropping-particle":"","family":"Lee","given":"Æ Sang M","non-dropping-particle":"","parse-names":false,"suffix":""},{"dropping-particle":"","family":"Sukasame","given":"Æ Nittana","non-dropping-particle":"","parse-names":false,"suffix":""}],"id":"ITEM-1","issued":{"date-parts":[["2009"]]},"page":"303-316","title":"Critical success factors for e-commerce entrepreneurship : an empirical study of Thailand","type":"article-journal"},"uris":["http://www.mendeley.com/documents/?uuid=4cb6e6a2-c43e-45b6-9688-2385e1089235"]}],"mendeley":{"formattedCitation":"(Sebora et al., 2009)","manualFormatting":"Sebora et al., (2009)","plainTextFormattedCitation":"(Sebora et al., 2009)","previouslyFormattedCitation":"(Sebora et al., 2009)"},"properties":{"noteIndex":0},"schema":"https://github.com/citation-style-language/schema/raw/master/csl-citation.json"}</w:instrText>
      </w:r>
      <w:r w:rsidR="00C016F5" w:rsidRPr="00C63AA3">
        <w:rPr>
          <w:rFonts w:ascii="Times New Roman" w:eastAsia="Calibri" w:hAnsi="Times New Roman" w:cs="Arial"/>
        </w:rPr>
        <w:fldChar w:fldCharType="separate"/>
      </w:r>
      <w:r w:rsidR="00C016F5" w:rsidRPr="00C63AA3">
        <w:rPr>
          <w:rFonts w:ascii="Times New Roman" w:eastAsia="Calibri" w:hAnsi="Times New Roman" w:cs="Arial"/>
          <w:noProof/>
        </w:rPr>
        <w:t>Sebora et al.</w:t>
      </w:r>
      <w:r w:rsidRPr="00C63AA3">
        <w:rPr>
          <w:rFonts w:ascii="Times New Roman" w:eastAsia="Calibri" w:hAnsi="Times New Roman" w:cs="Arial"/>
          <w:noProof/>
        </w:rPr>
        <w:t>,</w:t>
      </w:r>
      <w:r w:rsidR="00C016F5" w:rsidRPr="00C63AA3">
        <w:rPr>
          <w:rFonts w:ascii="Times New Roman" w:eastAsia="Calibri" w:hAnsi="Times New Roman" w:cs="Arial"/>
          <w:noProof/>
        </w:rPr>
        <w:t xml:space="preserve"> (2009)</w:t>
      </w:r>
      <w:r w:rsidR="00C016F5" w:rsidRPr="00C63AA3">
        <w:rPr>
          <w:rFonts w:ascii="Times New Roman" w:eastAsia="Calibri" w:hAnsi="Times New Roman" w:cs="Arial"/>
        </w:rPr>
        <w:fldChar w:fldCharType="end"/>
      </w:r>
      <w:r w:rsidR="00C016F5" w:rsidRPr="00C63AA3">
        <w:rPr>
          <w:rFonts w:ascii="Times New Roman" w:eastAsia="Calibri" w:hAnsi="Times New Roman" w:cs="Arial"/>
        </w:rPr>
        <w:t xml:space="preserve"> served as the underlying foundation </w:t>
      </w:r>
      <w:r w:rsidRPr="00C63AA3">
        <w:rPr>
          <w:rFonts w:ascii="Times New Roman" w:eastAsia="Calibri" w:hAnsi="Times New Roman" w:cs="Arial"/>
        </w:rPr>
        <w:t xml:space="preserve">in this present study </w:t>
      </w:r>
      <w:r w:rsidR="00C016F5" w:rsidRPr="00C63AA3">
        <w:rPr>
          <w:rFonts w:ascii="Times New Roman" w:eastAsia="Calibri" w:hAnsi="Times New Roman" w:cs="Arial"/>
        </w:rPr>
        <w:t xml:space="preserve">to develop </w:t>
      </w:r>
      <w:r w:rsidRPr="00C63AA3">
        <w:rPr>
          <w:rFonts w:ascii="Times New Roman" w:eastAsia="Calibri" w:hAnsi="Times New Roman" w:cs="Arial"/>
        </w:rPr>
        <w:t xml:space="preserve">the </w:t>
      </w:r>
      <w:r w:rsidR="00C016F5" w:rsidRPr="00C63AA3">
        <w:rPr>
          <w:rFonts w:ascii="Times New Roman" w:eastAsia="Calibri" w:hAnsi="Times New Roman" w:cs="Arial"/>
        </w:rPr>
        <w:t>s-commerce success framework within the C2C context for two reasons.</w:t>
      </w:r>
      <w:r w:rsidR="004A4F2A" w:rsidRPr="00C63AA3">
        <w:rPr>
          <w:rFonts w:ascii="Times New Roman" w:eastAsia="Calibri" w:hAnsi="Times New Roman" w:cs="Arial"/>
        </w:rPr>
        <w:t xml:space="preserve"> </w:t>
      </w:r>
      <w:r w:rsidR="00C016F5" w:rsidRPr="00C63AA3">
        <w:rPr>
          <w:rFonts w:ascii="Times New Roman" w:eastAsia="Calibri" w:hAnsi="Times New Roman" w:cs="Arial"/>
        </w:rPr>
        <w:t>First, t</w:t>
      </w:r>
      <w:r w:rsidR="001F5C7E" w:rsidRPr="00C63AA3">
        <w:rPr>
          <w:rFonts w:ascii="Times New Roman" w:eastAsia="Calibri" w:hAnsi="Times New Roman" w:cs="Arial"/>
          <w:color w:val="000000"/>
        </w:rPr>
        <w:t xml:space="preserve">he </w:t>
      </w:r>
      <w:r w:rsidR="002B7240" w:rsidRPr="00C63AA3">
        <w:rPr>
          <w:rFonts w:ascii="Times New Roman" w:eastAsia="Calibri" w:hAnsi="Times New Roman" w:cs="Arial"/>
        </w:rPr>
        <w:t>C2C</w:t>
      </w:r>
      <w:r w:rsidR="001F5C7E" w:rsidRPr="00C63AA3">
        <w:rPr>
          <w:rFonts w:ascii="Times New Roman" w:eastAsia="Calibri" w:hAnsi="Times New Roman" w:cs="Arial"/>
        </w:rPr>
        <w:t xml:space="preserve"> model is nearly similar to the B2C </w:t>
      </w:r>
      <w:r w:rsidR="001F5C7E" w:rsidRPr="00C63AA3">
        <w:rPr>
          <w:rFonts w:ascii="Times New Roman" w:eastAsia="Calibri" w:hAnsi="Times New Roman" w:cs="Arial"/>
        </w:rPr>
        <w:fldChar w:fldCharType="begin" w:fldLock="1"/>
      </w:r>
      <w:r w:rsidR="00877A30" w:rsidRPr="00C63AA3">
        <w:rPr>
          <w:rFonts w:ascii="Times New Roman" w:eastAsia="Calibri" w:hAnsi="Times New Roman" w:cs="Arial"/>
        </w:rPr>
        <w:instrText>ADDIN CSL_CITATION {"citationItems":[{"id":"ITEM-1","itemData":{"DOI":"10.1016/j.chb.2015.11.057","ISSN":"0747-5632","author":[{"dropping-particle":"","family":"Chen","given":"J","non-dropping-particle":"","parse-names":false,"suffix":""},{"dropping-particle":"","family":"Su","given":"B","non-dropping-particle":"","parse-names":false,"suffix":""},{"dropping-particle":"","family":"Widjaja","given":"A","non-dropping-particle":"","parse-names":false,"suffix":""}],"container-title":"Decision Support Systems","id":"ITEM-1","issued":{"date-parts":[["2016"]]},"page":"57-69","publisher":"Elsevier Ltd","title":"Facebook C2C social commerce: A study of online impulse buying","type":"article-journal","volume":"83"},"uris":["http://www.mendeley.com/documents/?uuid=2f27ed63-aafd-4ff2-9f8d-068503902c94"]}],"mendeley":{"formattedCitation":"(Chen et al., 2016)","manualFormatting":"(Dehua et al., 2008), in which customers are the end-users","plainTextFormattedCitation":"(Chen et al., 2016)","previouslyFormattedCitation":"(Chen et al., 2016)"},"properties":{"noteIndex":0},"schema":"https://github.com/citation-style-language/schema/raw/master/csl-citation.json"}</w:instrText>
      </w:r>
      <w:r w:rsidR="001F5C7E" w:rsidRPr="00C63AA3">
        <w:rPr>
          <w:rFonts w:ascii="Times New Roman" w:eastAsia="Calibri" w:hAnsi="Times New Roman" w:cs="Arial"/>
        </w:rPr>
        <w:fldChar w:fldCharType="separate"/>
      </w:r>
      <w:r w:rsidR="001F5C7E" w:rsidRPr="00C63AA3">
        <w:rPr>
          <w:rFonts w:ascii="Times New Roman" w:eastAsia="Calibri" w:hAnsi="Times New Roman" w:cs="Arial"/>
          <w:noProof/>
        </w:rPr>
        <w:t xml:space="preserve">(Dehua et al., 2008), in which customers are the </w:t>
      </w:r>
      <w:r w:rsidR="00F71DDC" w:rsidRPr="00C63AA3">
        <w:rPr>
          <w:rFonts w:ascii="Times New Roman" w:eastAsia="Calibri" w:hAnsi="Times New Roman" w:cs="Arial"/>
          <w:noProof/>
        </w:rPr>
        <w:t>end-</w:t>
      </w:r>
      <w:r w:rsidR="001F5C7E" w:rsidRPr="00C63AA3">
        <w:rPr>
          <w:rFonts w:ascii="Times New Roman" w:eastAsia="Calibri" w:hAnsi="Times New Roman" w:cs="Arial"/>
          <w:noProof/>
        </w:rPr>
        <w:t>users</w:t>
      </w:r>
      <w:r w:rsidR="001F5C7E" w:rsidRPr="00C63AA3">
        <w:rPr>
          <w:rFonts w:ascii="Times New Roman" w:eastAsia="Calibri" w:hAnsi="Times New Roman" w:cs="Arial"/>
        </w:rPr>
        <w:fldChar w:fldCharType="end"/>
      </w:r>
      <w:r w:rsidR="001F5C7E" w:rsidRPr="00C63AA3">
        <w:rPr>
          <w:rFonts w:ascii="Times New Roman" w:eastAsia="Calibri" w:hAnsi="Times New Roman" w:cs="Arial"/>
        </w:rPr>
        <w:t>.</w:t>
      </w:r>
      <w:r w:rsidR="004A4F2A" w:rsidRPr="00C63AA3">
        <w:rPr>
          <w:rFonts w:ascii="Times New Roman" w:eastAsia="Calibri" w:hAnsi="Times New Roman" w:cs="Arial"/>
        </w:rPr>
        <w:t xml:space="preserve"> </w:t>
      </w:r>
      <w:r w:rsidR="00C016F5" w:rsidRPr="00C63AA3">
        <w:rPr>
          <w:rFonts w:ascii="Times New Roman" w:eastAsia="Calibri" w:hAnsi="Times New Roman" w:cs="Arial"/>
        </w:rPr>
        <w:t xml:space="preserve">Second, </w:t>
      </w:r>
      <w:r w:rsidR="00C016F5" w:rsidRPr="00C63AA3">
        <w:rPr>
          <w:rFonts w:ascii="Times New Roman" w:hAnsi="Times New Roman" w:cs="Times New Roman"/>
        </w:rPr>
        <w:t xml:space="preserve">since s-commerce emerged from e-commerce, </w:t>
      </w:r>
      <w:r w:rsidRPr="00C63AA3">
        <w:rPr>
          <w:rFonts w:ascii="Times New Roman" w:hAnsi="Times New Roman" w:cs="Times New Roman"/>
        </w:rPr>
        <w:t xml:space="preserve">the former </w:t>
      </w:r>
      <w:r w:rsidR="00C016F5" w:rsidRPr="00C63AA3">
        <w:rPr>
          <w:rFonts w:ascii="Times New Roman" w:hAnsi="Times New Roman" w:cs="Times New Roman"/>
        </w:rPr>
        <w:t>has inherited many e-commerce features</w:t>
      </w:r>
      <w:r w:rsidRPr="00C63AA3">
        <w:rPr>
          <w:rFonts w:ascii="Times New Roman" w:hAnsi="Times New Roman" w:cs="Times New Roman"/>
        </w:rPr>
        <w:t xml:space="preserve">. </w:t>
      </w:r>
    </w:p>
    <w:bookmarkEnd w:id="13"/>
    <w:p w14:paraId="00491D81" w14:textId="632251AD" w:rsidR="00627CFD" w:rsidRPr="00C63AA3" w:rsidRDefault="00FF02B3" w:rsidP="003806DC">
      <w:pPr>
        <w:spacing w:after="0" w:line="276" w:lineRule="auto"/>
        <w:ind w:firstLine="720"/>
        <w:jc w:val="both"/>
        <w:rPr>
          <w:rFonts w:ascii="Times New Roman" w:eastAsia="Calibri" w:hAnsi="Times New Roman" w:cs="Times New Roman"/>
        </w:rPr>
      </w:pPr>
      <w:r w:rsidRPr="00C63AA3">
        <w:rPr>
          <w:rFonts w:ascii="Times New Roman" w:eastAsia="Calibri" w:hAnsi="Times New Roman" w:cs="Times New Roman"/>
          <w:shd w:val="clear" w:color="auto" w:fill="FFFFFF"/>
        </w:rPr>
        <w:t xml:space="preserve">Notably, </w:t>
      </w:r>
      <w:r w:rsidR="00627CFD" w:rsidRPr="00C63AA3">
        <w:rPr>
          <w:rFonts w:ascii="Times New Roman" w:eastAsia="Calibri" w:hAnsi="Times New Roman" w:cs="Times New Roman"/>
          <w:shd w:val="clear" w:color="auto" w:fill="FFFFFF"/>
        </w:rPr>
        <w:t xml:space="preserve">most of the available entrepreneur success models are generally composed of three interrelated dimensions, </w:t>
      </w:r>
      <w:r w:rsidRPr="00C63AA3">
        <w:rPr>
          <w:rFonts w:ascii="Times New Roman" w:eastAsia="Calibri" w:hAnsi="Times New Roman" w:cs="Times New Roman"/>
          <w:shd w:val="clear" w:color="auto" w:fill="FFFFFF"/>
        </w:rPr>
        <w:t xml:space="preserve">namely </w:t>
      </w:r>
      <w:r w:rsidR="00627CFD" w:rsidRPr="00C63AA3">
        <w:rPr>
          <w:rFonts w:ascii="Times New Roman" w:eastAsia="Calibri" w:hAnsi="Times New Roman" w:cs="Times New Roman"/>
          <w:shd w:val="clear" w:color="auto" w:fill="FFFFFF"/>
        </w:rPr>
        <w:t xml:space="preserve">individual, firm, and external or environment </w:t>
      </w:r>
      <w:r w:rsidRPr="00C63AA3">
        <w:rPr>
          <w:rFonts w:ascii="Times New Roman" w:eastAsia="Calibri" w:hAnsi="Times New Roman" w:cs="Times New Roman"/>
          <w:shd w:val="clear" w:color="auto" w:fill="FFFFFF"/>
        </w:rPr>
        <w:t xml:space="preserve">setting </w:t>
      </w:r>
      <w:r w:rsidR="00627CFD" w:rsidRPr="00C63AA3">
        <w:rPr>
          <w:rFonts w:ascii="Times New Roman" w:eastAsia="Calibri" w:hAnsi="Times New Roman" w:cs="Times New Roman"/>
          <w:shd w:val="clear" w:color="auto" w:fill="FFFFFF"/>
        </w:rPr>
        <w:fldChar w:fldCharType="begin" w:fldLock="1"/>
      </w:r>
      <w:r w:rsidR="00627CFD" w:rsidRPr="00C63AA3">
        <w:rPr>
          <w:rFonts w:ascii="Times New Roman" w:eastAsia="Calibri" w:hAnsi="Times New Roman" w:cs="Times New Roman"/>
          <w:shd w:val="clear" w:color="auto" w:fill="FFFFFF"/>
        </w:rPr>
        <w:instrText>ADDIN CSL_CITATION {"citationItems":[{"id":"ITEM-1","itemData":{"DOI":"10.1111/j.1540-627X.2008.00262.x","ISBN":"00472778\\r1540627X","ISSN":"00472778","PMID":"35854248","abstract":"One hundred and thirty-nine entrepreneurs in Ankara, Turkey were surveyed to determine their motivations for business ownership, the factors contributing to their success, and their problems. Based on survey responses, the primary reasons for starting a business are to increase income, to obtain job security, and to secure independence. According to the factor analysis, small and medium-sized enterprises owners are driven more by income rewards than intrinsic rewards. The most important business success variables are the entrepreneurs' reputation for honesty and friendliness. Social skills and good customer service were also cited as critical success factors. The most serious problem faced by entrepreneurs in Turkey is the complex and confusing tax structure. Other important problems include unreliable employees, the inability to maintain good records, and a weak economy.","author":[{"dropping-particle":"","family":"Benzing","given":"Cynthia","non-dropping-particle":"","parse-names":false,"suffix":""},{"dropping-particle":"","family":"Chu","given":"Hung Manh","non-dropping-particle":"","parse-names":false,"suffix":""},{"dropping-particle":"","family":"Kara","given":"Orhan","non-dropping-particle":"","parse-names":false,"suffix":""}],"container-title":"Journal of Small Business Management","id":"ITEM-1","issue":"1","issued":{"date-parts":[["2009"]]},"page":"58-91","title":"Entrepreneurs in Turkey: A factor analysis of motivations, success factors, and problems","type":"article-journal","volume":"47"},"uris":["http://www.mendeley.com/documents/?uuid=c78b67c0-5f30-4031-944f-571de946f0e6"]},{"id":"ITEM-2","itemData":{"DOI":"10.5465/AMR.1985.4279094","ISBN":"0263276027618","ISSN":"0363-7425","PMID":"4279094","abstract":"A review of the entrepreneurship literature suggests that differences among entrepreneurs and among their ventures are as great as the variation between entrepreneurs and nonentrepreneurs and between new firms and established firms. A framework for describing new venture creation integrates four major perspectives in entrepre-neurship: characteristics of the individuals) who start the venture, the organization which they create, the environment surrounding the new venture, and the process by which the new venture is started.","author":[{"dropping-particle":"","family":"Gartner","given":"William B.","non-dropping-particle":"","parse-names":false,"suffix":""}],"container-title":"Academy of Management Review","id":"ITEM-2","issue":"4","issued":{"date-parts":[["1985"]]},"page":"696-706","title":"A Conceptual Framework for Describing the Phenomenon of New Venture Creation.","type":"article-journal","volume":"10"},"uris":["http://www.mendeley.com/documents/?uuid=c072c958-42df-4425-99bb-da09d0406786"]}],"mendeley":{"formattedCitation":"(Benzing et al., 2009; Gartner, 1985)","plainTextFormattedCitation":"(Benzing et al., 2009; Gartner, 1985)","previouslyFormattedCitation":"(Benzing et al., 2009; Gartner, 1985)"},"properties":{"noteIndex":0},"schema":"https://github.com/citation-style-language/schema/raw/master/csl-citation.json"}</w:instrText>
      </w:r>
      <w:r w:rsidR="00627CFD" w:rsidRPr="00C63AA3">
        <w:rPr>
          <w:rFonts w:ascii="Times New Roman" w:eastAsia="Calibri" w:hAnsi="Times New Roman" w:cs="Times New Roman"/>
          <w:shd w:val="clear" w:color="auto" w:fill="FFFFFF"/>
        </w:rPr>
        <w:fldChar w:fldCharType="separate"/>
      </w:r>
      <w:r w:rsidR="00627CFD" w:rsidRPr="00C63AA3">
        <w:rPr>
          <w:rFonts w:ascii="Times New Roman" w:eastAsia="Calibri" w:hAnsi="Times New Roman" w:cs="Times New Roman"/>
          <w:noProof/>
          <w:shd w:val="clear" w:color="auto" w:fill="FFFFFF"/>
        </w:rPr>
        <w:t>(Benzing et al., 2009; Gartner, 1985)</w:t>
      </w:r>
      <w:r w:rsidR="00627CFD" w:rsidRPr="00C63AA3">
        <w:rPr>
          <w:rFonts w:ascii="Times New Roman" w:eastAsia="Calibri" w:hAnsi="Times New Roman" w:cs="Times New Roman"/>
          <w:shd w:val="clear" w:color="auto" w:fill="FFFFFF"/>
        </w:rPr>
        <w:fldChar w:fldCharType="end"/>
      </w:r>
      <w:r w:rsidR="00627CFD" w:rsidRPr="00C63AA3">
        <w:rPr>
          <w:rFonts w:ascii="Times New Roman" w:eastAsia="Calibri" w:hAnsi="Times New Roman" w:cs="Times New Roman"/>
          <w:shd w:val="clear" w:color="auto" w:fill="FFFFFF"/>
        </w:rPr>
        <w:t>.</w:t>
      </w:r>
      <w:r w:rsidR="004A4F2A" w:rsidRPr="00C63AA3">
        <w:rPr>
          <w:rFonts w:ascii="Times New Roman" w:eastAsia="Calibri" w:hAnsi="Times New Roman" w:cs="Times New Roman"/>
          <w:shd w:val="clear" w:color="auto" w:fill="FFFFFF"/>
        </w:rPr>
        <w:t xml:space="preserve"> </w:t>
      </w:r>
      <w:r w:rsidR="00627CFD" w:rsidRPr="00C63AA3">
        <w:rPr>
          <w:rFonts w:ascii="Times New Roman" w:eastAsia="Calibri" w:hAnsi="Times New Roman" w:cs="Times New Roman"/>
          <w:shd w:val="clear" w:color="auto" w:fill="FFFFFF"/>
        </w:rPr>
        <w:t>These dimensions have been widely applied in small business and entrepreneurship field</w:t>
      </w:r>
      <w:r w:rsidR="00F71DDC" w:rsidRPr="00C63AA3">
        <w:rPr>
          <w:rFonts w:ascii="Times New Roman" w:eastAsia="Calibri" w:hAnsi="Times New Roman" w:cs="Times New Roman"/>
          <w:shd w:val="clear" w:color="auto" w:fill="FFFFFF"/>
        </w:rPr>
        <w:t>s</w:t>
      </w:r>
      <w:r w:rsidR="00627CFD" w:rsidRPr="00C63AA3">
        <w:rPr>
          <w:rFonts w:ascii="Times New Roman" w:eastAsia="Calibri" w:hAnsi="Times New Roman" w:cs="Times New Roman"/>
          <w:shd w:val="clear" w:color="auto" w:fill="FFFFFF"/>
        </w:rPr>
        <w:t xml:space="preserve"> of studies </w:t>
      </w:r>
      <w:r w:rsidR="00627CFD" w:rsidRPr="00C63AA3">
        <w:rPr>
          <w:rFonts w:ascii="Times New Roman" w:eastAsia="Calibri" w:hAnsi="Times New Roman" w:cs="Times New Roman"/>
          <w:shd w:val="clear" w:color="auto" w:fill="FFFFFF"/>
        </w:rPr>
        <w:fldChar w:fldCharType="begin" w:fldLock="1"/>
      </w:r>
      <w:r w:rsidR="00627CFD" w:rsidRPr="00C63AA3">
        <w:rPr>
          <w:rFonts w:ascii="Times New Roman" w:eastAsia="Calibri" w:hAnsi="Times New Roman" w:cs="Times New Roman"/>
          <w:shd w:val="clear" w:color="auto" w:fill="FFFFFF"/>
        </w:rPr>
        <w:instrText>ADDIN CSL_CITATION {"citationItems":[{"id":"ITEM-1","itemData":{"author":[{"dropping-particle":"","family":"Lumpkin","given":"G.T.","non-dropping-particle":"","parse-names":false,"suffix":""},{"dropping-particle":"","family":"Dess","given":"","non-dropping-particle":"","parse-names":false,"suffix":""}],"container-title":"Academy of Management Review","id":"ITEM-1","issue":"1","issued":{"date-parts":[["1996"]]},"page":"135-172","title":"Clarifying the Entrepreneurial Orientation Construct and Linking It to Performance","type":"article-journal","volume":"21"},"uris":["http://www.mendeley.com/documents/?uuid=2a8ac21d-796c-4f64-8460-0854dce35084"]},{"id":"ITEM-2","itemData":{"DOI":"10.5465/AMR.1985.4279094","ISBN":"0263276027618","ISSN":"0363-7425","PMID":"4279094","abstract":"A review of the entrepreneurship literature suggests that differences among entrepreneurs and among their ventures are as great as the variation between entrepreneurs and nonentrepreneurs and between new firms and established firms. A framework for describing new venture creation integrates four major perspectives in entrepre-neurship: characteristics of the individuals) who start the venture, the organization which they create, the environment surrounding the new venture, and the process by which the new venture is started.","author":[{"dropping-particle":"","family":"Gartner","given":"William B.","non-dropping-particle":"","parse-names":false,"suffix":""}],"container-title":"Academy of Management Review","id":"ITEM-2","issue":"4","issued":{"date-parts":[["1985"]]},"page":"696-706","title":"A Conceptual Framework for Describing the Phenomenon of New Venture Creation.","type":"article-journal","volume":"10"},"uris":["http://www.mendeley.com/documents/?uuid=c072c958-42df-4425-99bb-da09d0406786"]},{"id":"ITEM-3","itemData":{"ISBN":"0040091031","author":[{"dropping-particle":"","family":"Watson","given":"Kathryn","non-dropping-particle":"","parse-names":false,"suffix":""},{"dropping-particle":"","family":"Scott","given":"Sandra Hogarth","non-dropping-particle":"","parse-names":false,"suffix":""},{"dropping-particle":"","family":"Wilson","given":"Nicholas","non-dropping-particle":"","parse-names":false,"suffix":""},{"dropping-particle":"","family":"Watson","given":"Kathryn","non-dropping-particle":"","parse-names":false,"suffix":""},{"dropping-particle":"","family":"Hogarth-scott","given":"Sandra","non-dropping-particle":"","parse-names":false,"suffix":""},{"dropping-particle":"","family":"Wilson","given":"Nicholas","non-dropping-particle":"","parse-names":false,"suffix":""}],"container-title":"Small business start-ups: success factors and support implications","id":"ITEM-3","issue":"3","issued":{"date-parts":[["1998"]]},"page":"pp.217-238","title":"Small business start‐ups: success factors and support implications","type":"article-journal","volume":"4"},"uris":["http://www.mendeley.com/documents/?uuid=921ec1f6-1ff2-403f-bc4b-8146c497324f"]},{"id":"ITEM-4","itemData":{"DOI":"10.1007/s11187-007-9091-9","author":[{"dropping-particle":"","family":"Sebora","given":"Terrence C","non-dropping-particle":"","parse-names":false,"suffix":""},{"dropping-particle":"","family":"Lee","given":"Æ Sang M","non-dropping-particle":"","parse-names":false,"suffix":""},{"dropping-particle":"","family":"Sukasame","given":"Æ Nittana","non-dropping-particle":"","parse-names":false,"suffix":""}],"id":"ITEM-4","issued":{"date-parts":[["2009"]]},"page":"303-316","title":"Critical success factors for e-commerce entrepreneurship : an empirical study of Thailand","type":"article-journal"},"uris":["http://www.mendeley.com/documents/?uuid=4cb6e6a2-c43e-45b6-9688-2385e1089235"]},{"id":"ITEM-5","itemData":{"DOI":"10.1108/WJEMSD-09-2015-0042","ISSN":"2042-5961","author":[{"dropping-particle":"","family":"Satar","given":"Mir Shahid","non-dropping-particle":"","parse-names":false,"suffix":""},{"dropping-particle":"","family":"John","given":"Shibu","non-dropping-particle":"","parse-names":false,"suffix":""}],"container-title":"World Journal of Entrepreneurship, Management and Sustainable Development","id":"ITEM-5","issue":"2","issued":{"date-parts":[["2016","5","9"]]},"page":"113-138","title":"A conceptual model of critical success factors for Indian social enterprises","type":"article-journal","volume":"12"},"uris":["http://www.mendeley.com/documents/?uuid=98029552-6263-40e0-af38-54ea3939283a"]},{"id":"ITEM-6","itemData":{"DOI":"AJEBA1","abstract":"El objetivo central de este estudio es ayudar a desarrollar un marco para investigar el crecimiento de negocios pequeños. Se evalúan los distintos enfoques sobre el tema organizados alrededor del marco de los ¨factores claves¨, que incluyen elementos originados en las caracteristicas del emprendedor, de la firma y de la estrategia del negocio. Ante la ausencia de una teoría unificada, los modelos y los enfoques utilizados están fragmentados y son muy abarcativos. Se concluyó que son necesarias metodologías longitudinales y basadas en estudios de casos para sostener la idea sobre el comportamiento del crecimiento en pequeñas firmas.","author":[{"dropping-particle":"","family":"Akin","given":"Fadahunsi","non-dropping-particle":"","parse-names":false,"suffix":""}],"container-title":"American Journal of Economics and Business Administration","id":"ITEM-6","issue":"1","issued":{"date-parts":[["2012"]]},"page":"105-115","title":"The Growth of Small Businesses : Towards A Research Agenda","type":"article-journal","volume":"4"},"uris":["http://www.mendeley.com/documents/?uuid=62878594-2f86-4d86-8b62-3fb69af45e69"]},{"id":"ITEM-7","itemData":{"DOI":"10.1108/13552551211227675","ISSN":"1355-2554","author":[{"dropping-particle":"","family":"Simpson","given":"Mike","non-dropping-particle":"","parse-names":false,"suffix":""},{"dropping-particle":"","family":"Padmore","given":"Joanne","non-dropping-particle":"","parse-names":false,"suffix":""},{"dropping-particle":"","family":"Newman","given":"Nicki","non-dropping-particle":"","parse-names":false,"suffix":""}],"container-title":"International Journal of Entrepreneurial Behavior &amp; Research","id":"ITEM-7","issue":"3","issued":{"date-parts":[["2012","5","4"]]},"page":"264-285","title":"Towards a new model of success and performance in SMEs","type":"article-journal","volume":"18"},"uris":["http://www.mendeley.com/documents/?uuid=1b762172-efd8-485f-a4e0-4095eee1205a"]}],"mendeley":{"formattedCitation":"(Akin, 2012; Gartner, 1985; Lumpkin &amp; Dess, 1996; Satar &amp; John, 2016; Sebora et al., 2009; Simpson et al., 2012; Watson et al., 1998)","manualFormatting":"(see Akin, 2012; Gartner, 1985; Lumpkin &amp; Dess, 1996; Satar &amp; John, 2016; Simpson et al., 2012; Watson et al., 1998)","plainTextFormattedCitation":"(Akin, 2012; Gartner, 1985; Lumpkin &amp; Dess, 1996; Satar &amp; John, 2016; Sebora et al., 2009; Simpson et al., 2012; Watson et al., 1998)","previouslyFormattedCitation":"(Akin, 2012; Gartner, 1985; Lumpkin &amp; Dess, 1996; Satar &amp; John, 2016; Sebora et al., 2009; Simpson et al., 2012; Watson et al., 1998)"},"properties":{"noteIndex":0},"schema":"https://github.com/citation-style-language/schema/raw/master/csl-citation.json"}</w:instrText>
      </w:r>
      <w:r w:rsidR="00627CFD" w:rsidRPr="00C63AA3">
        <w:rPr>
          <w:rFonts w:ascii="Times New Roman" w:eastAsia="Calibri" w:hAnsi="Times New Roman" w:cs="Times New Roman"/>
          <w:shd w:val="clear" w:color="auto" w:fill="FFFFFF"/>
        </w:rPr>
        <w:fldChar w:fldCharType="separate"/>
      </w:r>
      <w:r w:rsidR="00627CFD" w:rsidRPr="00C63AA3">
        <w:rPr>
          <w:rFonts w:ascii="Times New Roman" w:eastAsia="Calibri" w:hAnsi="Times New Roman" w:cs="Times New Roman"/>
          <w:noProof/>
          <w:shd w:val="clear" w:color="auto" w:fill="FFFFFF"/>
        </w:rPr>
        <w:t>(see Akin, 2012; Gartner, 1985; Lumpkin &amp; Dess, 1996; Satar &amp; John, 2016; Simpson et al., 2012; Watson et al., 1998)</w:t>
      </w:r>
      <w:r w:rsidR="00627CFD" w:rsidRPr="00C63AA3">
        <w:rPr>
          <w:rFonts w:ascii="Times New Roman" w:eastAsia="Calibri" w:hAnsi="Times New Roman" w:cs="Times New Roman"/>
          <w:shd w:val="clear" w:color="auto" w:fill="FFFFFF"/>
        </w:rPr>
        <w:fldChar w:fldCharType="end"/>
      </w:r>
      <w:r w:rsidR="00627CFD" w:rsidRPr="00C63AA3">
        <w:rPr>
          <w:rFonts w:ascii="Times New Roman" w:eastAsia="Calibri" w:hAnsi="Times New Roman" w:cs="Times New Roman"/>
          <w:shd w:val="clear" w:color="auto" w:fill="FFFFFF"/>
        </w:rPr>
        <w:t>.</w:t>
      </w:r>
      <w:r w:rsidR="004A4F2A" w:rsidRPr="00C63AA3">
        <w:rPr>
          <w:rFonts w:ascii="Times New Roman" w:eastAsia="Calibri" w:hAnsi="Times New Roman" w:cs="Times New Roman"/>
        </w:rPr>
        <w:t xml:space="preserve"> </w:t>
      </w:r>
      <w:proofErr w:type="spellStart"/>
      <w:r w:rsidR="00627CFD" w:rsidRPr="00C63AA3">
        <w:rPr>
          <w:rFonts w:ascii="Times New Roman" w:eastAsia="Calibri" w:hAnsi="Times New Roman" w:cs="Arial"/>
        </w:rPr>
        <w:t>Sebora</w:t>
      </w:r>
      <w:proofErr w:type="spellEnd"/>
      <w:r w:rsidR="00627CFD" w:rsidRPr="00C63AA3">
        <w:rPr>
          <w:rFonts w:ascii="Times New Roman" w:eastAsia="Calibri" w:hAnsi="Times New Roman" w:cs="Arial"/>
        </w:rPr>
        <w:t xml:space="preserve"> et al.</w:t>
      </w:r>
      <w:r w:rsidR="000B6C06" w:rsidRPr="00C63AA3">
        <w:rPr>
          <w:rFonts w:ascii="Times New Roman" w:eastAsia="Calibri" w:hAnsi="Times New Roman" w:cs="Arial"/>
        </w:rPr>
        <w:t>,</w:t>
      </w:r>
      <w:r w:rsidR="00627CFD" w:rsidRPr="00C63AA3">
        <w:rPr>
          <w:rFonts w:ascii="Times New Roman" w:eastAsia="Calibri" w:hAnsi="Times New Roman" w:cs="Arial"/>
        </w:rPr>
        <w:t xml:space="preserve"> (2009) </w:t>
      </w:r>
      <w:r w:rsidR="000B6C06" w:rsidRPr="00C63AA3">
        <w:rPr>
          <w:rFonts w:ascii="Times New Roman" w:eastAsia="Calibri" w:hAnsi="Times New Roman" w:cs="Arial"/>
        </w:rPr>
        <w:t xml:space="preserve">built a </w:t>
      </w:r>
      <w:r w:rsidR="00627CFD" w:rsidRPr="00C63AA3">
        <w:rPr>
          <w:rFonts w:ascii="Times New Roman" w:eastAsia="Calibri" w:hAnsi="Times New Roman" w:cs="Arial"/>
        </w:rPr>
        <w:t xml:space="preserve">generic framework for entrepreneur and small business success </w:t>
      </w:r>
      <w:r w:rsidR="000B6C06" w:rsidRPr="00C63AA3">
        <w:rPr>
          <w:rFonts w:ascii="Times New Roman" w:eastAsia="Calibri" w:hAnsi="Times New Roman" w:cs="Arial"/>
        </w:rPr>
        <w:t xml:space="preserve">based on </w:t>
      </w:r>
      <w:r w:rsidR="00627CFD" w:rsidRPr="00C63AA3">
        <w:rPr>
          <w:rFonts w:ascii="Times New Roman" w:eastAsia="Calibri" w:hAnsi="Times New Roman" w:cs="Arial"/>
        </w:rPr>
        <w:t>these three dimensions.</w:t>
      </w:r>
      <w:r w:rsidR="004A4F2A" w:rsidRPr="00C63AA3">
        <w:rPr>
          <w:rFonts w:ascii="Times New Roman" w:eastAsia="Calibri" w:hAnsi="Times New Roman" w:cs="Arial"/>
        </w:rPr>
        <w:t xml:space="preserve"> </w:t>
      </w:r>
      <w:bookmarkStart w:id="16" w:name="_Hlk89875565"/>
      <w:proofErr w:type="spellStart"/>
      <w:r w:rsidR="00627CFD" w:rsidRPr="00C63AA3">
        <w:rPr>
          <w:rFonts w:ascii="Times New Roman" w:eastAsia="Calibri" w:hAnsi="Times New Roman" w:cs="Arial"/>
        </w:rPr>
        <w:t>Sebora</w:t>
      </w:r>
      <w:proofErr w:type="spellEnd"/>
      <w:r w:rsidR="00627CFD" w:rsidRPr="00C63AA3">
        <w:rPr>
          <w:rFonts w:ascii="Times New Roman" w:eastAsia="Calibri" w:hAnsi="Times New Roman" w:cs="Arial"/>
        </w:rPr>
        <w:t xml:space="preserve"> et al.</w:t>
      </w:r>
      <w:r w:rsidR="000B6C06" w:rsidRPr="00C63AA3">
        <w:rPr>
          <w:rFonts w:ascii="Times New Roman" w:eastAsia="Calibri" w:hAnsi="Times New Roman" w:cs="Arial"/>
        </w:rPr>
        <w:t>,</w:t>
      </w:r>
      <w:r w:rsidR="00627CFD" w:rsidRPr="00C63AA3">
        <w:rPr>
          <w:rFonts w:ascii="Times New Roman" w:eastAsia="Calibri" w:hAnsi="Times New Roman" w:cs="Arial"/>
        </w:rPr>
        <w:t xml:space="preserve"> (2009) proposed a framework for B2C entrepreneur e-commerce </w:t>
      </w:r>
      <w:r w:rsidR="00F71DDC" w:rsidRPr="00C63AA3">
        <w:rPr>
          <w:rFonts w:ascii="Times New Roman" w:eastAsia="Calibri" w:hAnsi="Times New Roman" w:cs="Arial"/>
        </w:rPr>
        <w:t xml:space="preserve">success </w:t>
      </w:r>
      <w:r w:rsidR="00627CFD" w:rsidRPr="00C63AA3">
        <w:rPr>
          <w:rFonts w:ascii="Times New Roman" w:eastAsia="Calibri" w:hAnsi="Times New Roman" w:cs="Arial"/>
        </w:rPr>
        <w:t xml:space="preserve">that </w:t>
      </w:r>
      <w:r w:rsidR="00BB1EC8" w:rsidRPr="00C63AA3">
        <w:rPr>
          <w:rFonts w:ascii="Times New Roman" w:eastAsia="Calibri" w:hAnsi="Times New Roman" w:cs="Arial"/>
        </w:rPr>
        <w:t xml:space="preserve">comprised </w:t>
      </w:r>
      <w:r w:rsidR="00627CFD" w:rsidRPr="00C63AA3">
        <w:rPr>
          <w:rFonts w:ascii="Times New Roman" w:eastAsia="Calibri" w:hAnsi="Times New Roman" w:cs="Arial"/>
        </w:rPr>
        <w:t xml:space="preserve">of founder characteristics (achievement orientation, </w:t>
      </w:r>
      <w:r w:rsidR="00F71DDC" w:rsidRPr="00C63AA3">
        <w:rPr>
          <w:rFonts w:ascii="Times New Roman" w:eastAsia="Calibri" w:hAnsi="Times New Roman" w:cs="Arial"/>
        </w:rPr>
        <w:t>risk-</w:t>
      </w:r>
      <w:r w:rsidR="00627CFD" w:rsidRPr="00C63AA3">
        <w:rPr>
          <w:rFonts w:ascii="Times New Roman" w:eastAsia="Calibri" w:hAnsi="Times New Roman" w:cs="Arial"/>
        </w:rPr>
        <w:t xml:space="preserve">taking propensity, locus of control, </w:t>
      </w:r>
      <w:r w:rsidR="00BB1EC8" w:rsidRPr="00C63AA3">
        <w:rPr>
          <w:rFonts w:ascii="Times New Roman" w:eastAsia="Calibri" w:hAnsi="Times New Roman" w:cs="Arial"/>
        </w:rPr>
        <w:t>&amp;</w:t>
      </w:r>
      <w:r w:rsidR="00627CFD" w:rsidRPr="00C63AA3">
        <w:rPr>
          <w:rFonts w:ascii="Times New Roman" w:eastAsia="Calibri" w:hAnsi="Times New Roman" w:cs="Arial"/>
        </w:rPr>
        <w:t xml:space="preserve"> networking), e-service factors (reliability, responsiveness, ease of use, </w:t>
      </w:r>
      <w:r w:rsidR="00BB1EC8" w:rsidRPr="00C63AA3">
        <w:rPr>
          <w:rFonts w:ascii="Times New Roman" w:eastAsia="Calibri" w:hAnsi="Times New Roman" w:cs="Arial"/>
        </w:rPr>
        <w:t>&amp;</w:t>
      </w:r>
      <w:r w:rsidR="00627CFD" w:rsidRPr="00C63AA3">
        <w:rPr>
          <w:rFonts w:ascii="Times New Roman" w:eastAsia="Calibri" w:hAnsi="Times New Roman" w:cs="Arial"/>
        </w:rPr>
        <w:t xml:space="preserve"> self-service), and governmental support.  </w:t>
      </w:r>
    </w:p>
    <w:p w14:paraId="36FD937E" w14:textId="7FBC5F20" w:rsidR="00673855" w:rsidRPr="00C63AA3" w:rsidRDefault="00450890" w:rsidP="003806DC">
      <w:pPr>
        <w:shd w:val="clear" w:color="auto" w:fill="FFFFFF"/>
        <w:spacing w:after="0" w:line="276" w:lineRule="auto"/>
        <w:ind w:firstLine="720"/>
        <w:jc w:val="both"/>
        <w:rPr>
          <w:rFonts w:ascii="Times New Roman" w:eastAsia="Calibri" w:hAnsi="Times New Roman" w:cs="Times New Roman"/>
        </w:rPr>
      </w:pPr>
      <w:r w:rsidRPr="00C63AA3">
        <w:rPr>
          <w:rFonts w:ascii="Times New Roman" w:eastAsia="Calibri" w:hAnsi="Times New Roman" w:cs="Arial"/>
          <w:color w:val="000000"/>
        </w:rPr>
        <w:t xml:space="preserve">Nonetheless, </w:t>
      </w:r>
      <w:r w:rsidR="00627CFD" w:rsidRPr="00C63AA3">
        <w:rPr>
          <w:rFonts w:ascii="Times New Roman" w:eastAsia="Calibri" w:hAnsi="Times New Roman" w:cs="Times New Roman"/>
          <w:shd w:val="clear" w:color="auto" w:fill="FFFFFF"/>
        </w:rPr>
        <w:t xml:space="preserve">the framework </w:t>
      </w:r>
      <w:r w:rsidRPr="00C63AA3">
        <w:rPr>
          <w:rFonts w:ascii="Times New Roman" w:eastAsia="Calibri" w:hAnsi="Times New Roman" w:cs="Times New Roman"/>
          <w:shd w:val="clear" w:color="auto" w:fill="FFFFFF"/>
        </w:rPr>
        <w:t xml:space="preserve">proposed </w:t>
      </w:r>
      <w:r w:rsidR="00627CFD" w:rsidRPr="00C63AA3">
        <w:rPr>
          <w:rFonts w:ascii="Times New Roman" w:eastAsia="Calibri" w:hAnsi="Times New Roman" w:cs="Times New Roman"/>
          <w:shd w:val="clear" w:color="auto" w:fill="FFFFFF"/>
        </w:rPr>
        <w:t xml:space="preserve">by </w:t>
      </w:r>
      <w:r w:rsidR="00627CFD" w:rsidRPr="00C63AA3">
        <w:rPr>
          <w:rFonts w:ascii="Times New Roman" w:eastAsia="Calibri" w:hAnsi="Times New Roman" w:cs="Times New Roman"/>
          <w:shd w:val="clear" w:color="auto" w:fill="FFFFFF"/>
        </w:rPr>
        <w:fldChar w:fldCharType="begin" w:fldLock="1"/>
      </w:r>
      <w:r w:rsidR="00B90536" w:rsidRPr="00C63AA3">
        <w:rPr>
          <w:rFonts w:ascii="Times New Roman" w:eastAsia="Calibri" w:hAnsi="Times New Roman" w:cs="Times New Roman"/>
          <w:shd w:val="clear" w:color="auto" w:fill="FFFFFF"/>
        </w:rPr>
        <w:instrText>ADDIN CSL_CITATION {"citationItems":[{"id":"ITEM-1","itemData":{"DOI":"10.1007/s11187-007-9091-9","author":[{"dropping-particle":"","family":"Sebora","given":"Terrence C","non-dropping-particle":"","parse-names":false,"suffix":""},{"dropping-particle":"","family":"Lee","given":"Æ Sang M","non-dropping-particle":"","parse-names":false,"suffix":""},{"dropping-particle":"","family":"Sukasame","given":"Æ Nittana","non-dropping-particle":"","parse-names":false,"suffix":""}],"id":"ITEM-1","issued":{"date-parts":[["2009"]]},"page":"303-316","title":"Critical success factors for e-commerce entrepreneurship : an empirical study of Thailand","type":"article-journal"},"uris":["http://www.mendeley.com/documents/?uuid=4cb6e6a2-c43e-45b6-9688-2385e1089235"]}],"mendeley":{"formattedCitation":"(Sebora et al., 2009)","manualFormatting":"Sebora et al., (2009)","plainTextFormattedCitation":"(Sebora et al., 2009)","previouslyFormattedCitation":"(Sebora et al., 2009)"},"properties":{"noteIndex":0},"schema":"https://github.com/citation-style-language/schema/raw/master/csl-citation.json"}</w:instrText>
      </w:r>
      <w:r w:rsidR="00627CFD" w:rsidRPr="00C63AA3">
        <w:rPr>
          <w:rFonts w:ascii="Times New Roman" w:eastAsia="Calibri" w:hAnsi="Times New Roman" w:cs="Times New Roman"/>
          <w:shd w:val="clear" w:color="auto" w:fill="FFFFFF"/>
        </w:rPr>
        <w:fldChar w:fldCharType="separate"/>
      </w:r>
      <w:r w:rsidR="00627CFD" w:rsidRPr="00C63AA3">
        <w:rPr>
          <w:rFonts w:ascii="Times New Roman" w:eastAsia="Calibri" w:hAnsi="Times New Roman" w:cs="Times New Roman"/>
          <w:noProof/>
          <w:shd w:val="clear" w:color="auto" w:fill="FFFFFF"/>
        </w:rPr>
        <w:t>Sebora et al.</w:t>
      </w:r>
      <w:r w:rsidRPr="00C63AA3">
        <w:rPr>
          <w:rFonts w:ascii="Times New Roman" w:eastAsia="Calibri" w:hAnsi="Times New Roman" w:cs="Times New Roman"/>
          <w:noProof/>
          <w:shd w:val="clear" w:color="auto" w:fill="FFFFFF"/>
        </w:rPr>
        <w:t>,</w:t>
      </w:r>
      <w:r w:rsidR="00627CFD" w:rsidRPr="00C63AA3">
        <w:rPr>
          <w:rFonts w:ascii="Times New Roman" w:eastAsia="Calibri" w:hAnsi="Times New Roman" w:cs="Times New Roman"/>
          <w:noProof/>
          <w:shd w:val="clear" w:color="auto" w:fill="FFFFFF"/>
        </w:rPr>
        <w:t xml:space="preserve"> (2009)</w:t>
      </w:r>
      <w:r w:rsidR="00627CFD" w:rsidRPr="00C63AA3">
        <w:rPr>
          <w:rFonts w:ascii="Times New Roman" w:eastAsia="Calibri" w:hAnsi="Times New Roman" w:cs="Times New Roman"/>
          <w:shd w:val="clear" w:color="auto" w:fill="FFFFFF"/>
        </w:rPr>
        <w:fldChar w:fldCharType="end"/>
      </w:r>
      <w:r w:rsidR="00627CFD" w:rsidRPr="00C63AA3">
        <w:rPr>
          <w:rFonts w:ascii="Times New Roman" w:eastAsia="Calibri" w:hAnsi="Times New Roman" w:cs="Times New Roman"/>
          <w:shd w:val="clear" w:color="auto" w:fill="FFFFFF"/>
        </w:rPr>
        <w:t xml:space="preserve"> </w:t>
      </w:r>
      <w:r w:rsidRPr="00C63AA3">
        <w:rPr>
          <w:rFonts w:ascii="Times New Roman" w:eastAsia="Calibri" w:hAnsi="Times New Roman" w:cs="Times New Roman"/>
          <w:shd w:val="clear" w:color="auto" w:fill="FFFFFF"/>
        </w:rPr>
        <w:t xml:space="preserve">excluded </w:t>
      </w:r>
      <w:r w:rsidR="00627CFD" w:rsidRPr="00C63AA3">
        <w:rPr>
          <w:rFonts w:ascii="Times New Roman" w:eastAsia="Calibri" w:hAnsi="Times New Roman" w:cs="Times New Roman"/>
          <w:shd w:val="clear" w:color="auto" w:fill="FFFFFF"/>
        </w:rPr>
        <w:t xml:space="preserve">some variables of s-commerce success </w:t>
      </w:r>
      <w:r w:rsidRPr="00C63AA3">
        <w:rPr>
          <w:rFonts w:ascii="Times New Roman" w:eastAsia="Calibri" w:hAnsi="Times New Roman" w:cs="Times New Roman"/>
          <w:shd w:val="clear" w:color="auto" w:fill="FFFFFF"/>
        </w:rPr>
        <w:t xml:space="preserve">detailed in </w:t>
      </w:r>
      <w:r w:rsidR="00627CFD" w:rsidRPr="00C63AA3">
        <w:rPr>
          <w:rFonts w:ascii="Times New Roman" w:eastAsia="Calibri" w:hAnsi="Times New Roman" w:cs="Times New Roman"/>
          <w:shd w:val="clear" w:color="auto" w:fill="FFFFFF"/>
        </w:rPr>
        <w:t>other studies</w:t>
      </w:r>
      <w:r w:rsidRPr="00C63AA3">
        <w:rPr>
          <w:rFonts w:ascii="Times New Roman" w:eastAsia="Calibri" w:hAnsi="Times New Roman" w:cs="Times New Roman"/>
          <w:shd w:val="clear" w:color="auto" w:fill="FFFFFF"/>
        </w:rPr>
        <w:t>,</w:t>
      </w:r>
      <w:r w:rsidR="00627CFD" w:rsidRPr="00C63AA3">
        <w:rPr>
          <w:rFonts w:ascii="Times New Roman" w:eastAsia="Calibri" w:hAnsi="Times New Roman" w:cs="Times New Roman"/>
          <w:shd w:val="clear" w:color="auto" w:fill="FFFFFF"/>
        </w:rPr>
        <w:t xml:space="preserve"> such as information quality, social support</w:t>
      </w:r>
      <w:r w:rsidRPr="00C63AA3">
        <w:rPr>
          <w:rFonts w:ascii="Times New Roman" w:eastAsia="Calibri" w:hAnsi="Times New Roman" w:cs="Times New Roman"/>
          <w:shd w:val="clear" w:color="auto" w:fill="FFFFFF"/>
        </w:rPr>
        <w:t>,</w:t>
      </w:r>
      <w:r w:rsidR="00627CFD" w:rsidRPr="00C63AA3">
        <w:rPr>
          <w:rFonts w:ascii="Times New Roman" w:eastAsia="Calibri" w:hAnsi="Times New Roman" w:cs="Times New Roman"/>
          <w:shd w:val="clear" w:color="auto" w:fill="FFFFFF"/>
        </w:rPr>
        <w:t xml:space="preserve"> and marketing strategy</w:t>
      </w:r>
      <w:r w:rsidRPr="00C63AA3">
        <w:rPr>
          <w:rFonts w:ascii="Times New Roman" w:eastAsia="Calibri" w:hAnsi="Times New Roman" w:cs="Times New Roman"/>
          <w:shd w:val="clear" w:color="auto" w:fill="FFFFFF"/>
        </w:rPr>
        <w:t>,</w:t>
      </w:r>
      <w:r w:rsidR="00627CFD" w:rsidRPr="00C63AA3">
        <w:rPr>
          <w:rFonts w:ascii="Times New Roman" w:eastAsia="Calibri" w:hAnsi="Times New Roman" w:cs="Times New Roman"/>
          <w:shd w:val="clear" w:color="auto" w:fill="FFFFFF"/>
        </w:rPr>
        <w:t xml:space="preserve"> which have been highlighted by other scholars in their research </w:t>
      </w:r>
      <w:r w:rsidRPr="00C63AA3">
        <w:rPr>
          <w:rFonts w:ascii="Times New Roman" w:eastAsia="Calibri" w:hAnsi="Times New Roman" w:cs="Times New Roman"/>
          <w:shd w:val="clear" w:color="auto" w:fill="FFFFFF"/>
        </w:rPr>
        <w:t xml:space="preserve">work </w:t>
      </w:r>
      <w:r w:rsidR="00627CFD" w:rsidRPr="00C63AA3">
        <w:rPr>
          <w:rFonts w:ascii="Times New Roman" w:eastAsia="Calibri" w:hAnsi="Times New Roman" w:cs="Times New Roman"/>
          <w:shd w:val="clear" w:color="auto" w:fill="FFFFFF"/>
        </w:rPr>
        <w:fldChar w:fldCharType="begin" w:fldLock="1"/>
      </w:r>
      <w:r w:rsidR="00877A30" w:rsidRPr="00C63AA3">
        <w:rPr>
          <w:rFonts w:ascii="Times New Roman" w:eastAsia="Calibri" w:hAnsi="Times New Roman" w:cs="Times New Roman"/>
          <w:shd w:val="clear" w:color="auto" w:fill="FFFFFF"/>
        </w:rPr>
        <w:instrText>ADDIN CSL_CITATION {"citationItems":[{"id":"ITEM-1","itemData":{"DOI":"10.2753/JEC1086-4415160204","ISBN":"1086441516","author":[{"dropping-particle":"","family":"Liang","given":"Ting-peng","non-dropping-particle":"","parse-names":false,"suffix":""},{"dropping-particle":"","family":"Ho","given":"Yi-ting","non-dropping-particle":"","parse-names":false,"suffix":""},{"dropping-particle":"","family":"Li","given":"Yu-wen","non-dropping-particle":"","parse-names":false,"suffix":""},{"dropping-particle":"","family":"Turban","given":"Efraim","non-dropping-particle":"","parse-names":false,"suffix":""}],"container-title":"International Journal of Electronic Commerce","id":"ITEM-1","issue":"2","issued":{"date-parts":[["2012"]]},"page":"69-90","title":"What Drives Social Commerce : The Role of Social Support and Relationship Quality","type":"article-journal","volume":"16"},"uris":["http://www.mendeley.com/documents/?uuid=ff05b305-08cd-4388-8aea-e9dcf9046f5c"]},{"id":"ITEM-2","itemData":{"DOI":"10.1177/0266666916639632","ISBN":"0266666916639","ISSN":"0266-6669","author":[{"dropping-particle":"","family":"Vongsraluang","given":"Nuttaya","non-dropping-particle":"","parse-names":false,"suffix":""},{"dropping-particle":"","family":"Bhatiasevi","given":"Veera","non-dropping-particle":"","parse-names":false,"suffix":""}],"container-title":"Information Development","id":"ITEM-2","issue":"1","issued":{"date-parts":[["2017","1","9"]]},"page":"80-96","title":"The determinants of social commerce system success for SMEs in Thailand","type":"article-journal","volume":"33"},"uris":["http://www.mendeley.com/documents/?uuid=206f2d0b-5fde-4f87-8146-7b139c1aab29"]},{"id":"ITEM-3","itemData":{"DOI":"10.1080/09537287.2017.1336791","ISBN":"0953-7287\r1366-5871","ISSN":"13665871","abstract":"Understanding the factors that influence sales is important for online sellers to manage their supply chains. This study aims to examine the roles of online reviews and reviewer characteristics in predicting product sales. With Amazon.com data captured using our big data architecture, this study performs sentiment analysis to measure the sentiment strength and polarity of review content. The predicting powers of sentiment together with other variables are then examined using neural network analysis. The results indicate that all the proposed variables are important predictors of online sales, and among them helpful votes of reviewer and picture of reviewer are the most influential ones. The findings of this study can be helpful for online sellers to manage their businesses, and the big data architecture and methodology can be generalised into other research contexts.","author":[{"dropping-particle":"","family":"Hou","given":"Fangfang","non-dropping-particle":"","parse-names":false,"suffix":""},{"dropping-particle":"","family":"Li","given":"Boying","non-dropping-particle":"","parse-names":false,"suffix":""},{"dropping-particle":"","family":"Chong","given":"Alain Yee Loong","non-dropping-particle":"","parse-names":false,"suffix":""},{"dropping-particle":"","family":"Yannopoulou","given":"Natalia","non-dropping-particle":"","parse-names":false,"suffix":""},{"dropping-particle":"","family":"Liu","given":"Martin J.","non-dropping-particle":"","parse-names":false,"suffix":""}],"container-title":"Production Planning and Control","id":"ITEM-3","issue":"11-12","issued":{"date-parts":[["2017"]]},"page":"964-975","publisher":"Taylor &amp; Francis","title":"Understanding and predicting what influence online product sales? A neural network approach","type":"article-journal","volume":"28"},"uris":["http://www.mendeley.com/documents/?uuid=c34cfb21-744f-400d-b913-1531759e7d24"]},{"id":"ITEM-4","itemData":{"DOI":"10.1016/j.sbspro.2015.01.363","ISBN":"18770428","ISSN":"18770428","abstract":"This study proposes a strategy for using social media as a marketing tool for small business based on the Attention, Interest, Desire, and Action (AIDA) model. The AIDA model has been applied widely for online marketing strategy but its applicability for social media remains unknown. The focus group discussion was used for data gathering involving twenty two small business entrepreneurs. The finding shows that the model can indeed be applied in strategizing the use of social media for marketing purposes. The proposed strategy serves as a guideline for small business entrepreneurs on how to strategically use social media for marketing.","author":[{"dropping-particle":"","family":"Hassan","given":"Shahizan","non-dropping-particle":"","parse-names":false,"suffix":""},{"dropping-particle":"","family":"Nadzim","given":"Siti Zaleha Ahmad","non-dropping-particle":"","parse-names":false,"suffix":""},{"dropping-particle":"","family":"Shiratuddin","given":"Norshuhada","non-dropping-particle":"","parse-names":false,"suffix":""}],"container-title":"Procedia - Social and Behavioral Sciences","id":"ITEM-4","issued":{"date-parts":[["2015","1"]]},"page":"262-269","publisher":"Elsevier B.V.","title":"Strategic Use of Social Media for Small Business Based on the AIDA Model","type":"article-journal","volume":"172"},"uris":["http://www.mendeley.com/documents/?uuid=068723c8-da5c-442d-963a-b3637dfeaf07"]}],"mendeley":{"formattedCitation":"(Hassan et al., 2015; Hou, Li, Chong, Yannopoulou, &amp; Liu, 2017; Liang, Ho, Li, &amp; Turban, 2012; Vongsraluang &amp; Bhatiasevi, 2017)","manualFormatting":"(see Hassan et al., 2015; Hou et al., 2017; Liang et al., 2012; Vongsraluang &amp; Bhatiasevi, 2017)","plainTextFormattedCitation":"(Hassan et al., 2015; Hou, Li, Chong, Yannopoulou, &amp; Liu, 2017; Liang, Ho, Li, &amp; Turban, 2012; Vongsraluang &amp; Bhatiasevi, 2017)","previouslyFormattedCitation":"(Hassan et al., 2015; Hou, Li, Chong, Yannopoulou, &amp; Liu, 2017; Liang, Ho, Li, &amp; Turban, 2012; Vongsraluang &amp; Bhatiasevi, 2017)"},"properties":{"noteIndex":0},"schema":"https://github.com/citation-style-language/schema/raw/master/csl-citation.json"}</w:instrText>
      </w:r>
      <w:r w:rsidR="00627CFD" w:rsidRPr="00C63AA3">
        <w:rPr>
          <w:rFonts w:ascii="Times New Roman" w:eastAsia="Calibri" w:hAnsi="Times New Roman" w:cs="Times New Roman"/>
          <w:shd w:val="clear" w:color="auto" w:fill="FFFFFF"/>
        </w:rPr>
        <w:fldChar w:fldCharType="separate"/>
      </w:r>
      <w:r w:rsidR="00627CFD" w:rsidRPr="00C63AA3">
        <w:rPr>
          <w:rFonts w:ascii="Times New Roman" w:eastAsia="Calibri" w:hAnsi="Times New Roman" w:cs="Times New Roman"/>
          <w:noProof/>
          <w:shd w:val="clear" w:color="auto" w:fill="FFFFFF"/>
        </w:rPr>
        <w:t>(see Hassan et al., 2015; Hou et al., 2017; Liang et al., 2012; Vongsraluang &amp; Bhatiasevi, 2017)</w:t>
      </w:r>
      <w:r w:rsidR="00627CFD" w:rsidRPr="00C63AA3">
        <w:rPr>
          <w:rFonts w:ascii="Times New Roman" w:eastAsia="Calibri" w:hAnsi="Times New Roman" w:cs="Times New Roman"/>
          <w:shd w:val="clear" w:color="auto" w:fill="FFFFFF"/>
        </w:rPr>
        <w:fldChar w:fldCharType="end"/>
      </w:r>
      <w:r w:rsidR="00627CFD" w:rsidRPr="00C63AA3">
        <w:rPr>
          <w:rFonts w:ascii="Times New Roman" w:eastAsia="Calibri" w:hAnsi="Times New Roman" w:cs="Times New Roman"/>
          <w:shd w:val="clear" w:color="auto" w:fill="FFFFFF"/>
        </w:rPr>
        <w:t>.</w:t>
      </w:r>
      <w:r w:rsidR="004A4F2A" w:rsidRPr="00C63AA3">
        <w:rPr>
          <w:rFonts w:ascii="Times New Roman" w:eastAsia="Calibri" w:hAnsi="Times New Roman" w:cs="Times New Roman"/>
          <w:shd w:val="clear" w:color="auto" w:fill="FFFFFF"/>
        </w:rPr>
        <w:t xml:space="preserve"> </w:t>
      </w:r>
      <w:r w:rsidR="00627CFD" w:rsidRPr="00C63AA3">
        <w:rPr>
          <w:rFonts w:ascii="Times New Roman" w:eastAsia="Calibri" w:hAnsi="Times New Roman" w:cs="Times New Roman"/>
          <w:shd w:val="clear" w:color="auto" w:fill="FFFFFF"/>
        </w:rPr>
        <w:t xml:space="preserve">This </w:t>
      </w:r>
      <w:r w:rsidRPr="00C63AA3">
        <w:rPr>
          <w:rFonts w:ascii="Times New Roman" w:eastAsia="Calibri" w:hAnsi="Times New Roman" w:cs="Times New Roman"/>
          <w:shd w:val="clear" w:color="auto" w:fill="FFFFFF"/>
        </w:rPr>
        <w:t xml:space="preserve">signifies an incomprehensive </w:t>
      </w:r>
      <w:r w:rsidR="00627CFD" w:rsidRPr="00C63AA3">
        <w:rPr>
          <w:rFonts w:ascii="Times New Roman" w:eastAsia="Calibri" w:hAnsi="Times New Roman" w:cs="Times New Roman"/>
          <w:shd w:val="clear" w:color="auto" w:fill="FFFFFF"/>
        </w:rPr>
        <w:t xml:space="preserve">framework </w:t>
      </w:r>
      <w:r w:rsidRPr="00C63AA3">
        <w:rPr>
          <w:rFonts w:ascii="Times New Roman" w:eastAsia="Calibri" w:hAnsi="Times New Roman" w:cs="Times New Roman"/>
          <w:shd w:val="clear" w:color="auto" w:fill="FFFFFF"/>
        </w:rPr>
        <w:t xml:space="preserve">to measure </w:t>
      </w:r>
      <w:r w:rsidR="00627CFD" w:rsidRPr="00C63AA3">
        <w:rPr>
          <w:rFonts w:ascii="Times New Roman" w:eastAsia="Calibri" w:hAnsi="Times New Roman" w:cs="Times New Roman"/>
          <w:shd w:val="clear" w:color="auto" w:fill="FFFFFF"/>
        </w:rPr>
        <w:t xml:space="preserve">online entrepreneur success </w:t>
      </w:r>
      <w:r w:rsidR="00627CFD" w:rsidRPr="00C63AA3">
        <w:rPr>
          <w:rFonts w:ascii="Times New Roman" w:eastAsia="Calibri" w:hAnsi="Times New Roman" w:cs="Times New Roman"/>
          <w:shd w:val="clear" w:color="auto" w:fill="FFFFFF"/>
        </w:rPr>
        <w:fldChar w:fldCharType="begin" w:fldLock="1"/>
      </w:r>
      <w:r w:rsidR="00627CFD" w:rsidRPr="00C63AA3">
        <w:rPr>
          <w:rFonts w:ascii="Times New Roman" w:eastAsia="Calibri" w:hAnsi="Times New Roman" w:cs="Times New Roman"/>
          <w:shd w:val="clear" w:color="auto" w:fill="FFFFFF"/>
        </w:rPr>
        <w:instrText>ADDIN CSL_CITATION {"citationItems":[{"id":"ITEM-1","itemData":{"DOI":"10.1177/0266666916639632","ISBN":"0266666916639","ISSN":"0266-6669","author":[{"dropping-particle":"","family":"Vongsraluang","given":"Nuttaya","non-dropping-particle":"","parse-names":false,"suffix":""},{"dropping-particle":"","family":"Bhatiasevi","given":"Veera","non-dropping-particle":"","parse-names":false,"suffix":""}],"container-title":"Information Development","id":"ITEM-1","issue":"1","issued":{"date-parts":[["2017","1","9"]]},"page":"80-96","title":"The determinants of social commerce system success for SMEs in Thailand","type":"article-journal","volume":"33"},"uris":["http://www.mendeley.com/documents/?uuid=206f2d0b-5fde-4f87-8146-7b139c1aab29"]}],"mendeley":{"formattedCitation":"(Vongsraluang &amp; Bhatiasevi, 2017)","plainTextFormattedCitation":"(Vongsraluang &amp; Bhatiasevi, 2017)","previouslyFormattedCitation":"(Vongsraluang &amp; Bhatiasevi, 2017)"},"properties":{"noteIndex":0},"schema":"https://github.com/citation-style-language/schema/raw/master/csl-citation.json"}</w:instrText>
      </w:r>
      <w:r w:rsidR="00627CFD" w:rsidRPr="00C63AA3">
        <w:rPr>
          <w:rFonts w:ascii="Times New Roman" w:eastAsia="Calibri" w:hAnsi="Times New Roman" w:cs="Times New Roman"/>
          <w:shd w:val="clear" w:color="auto" w:fill="FFFFFF"/>
        </w:rPr>
        <w:fldChar w:fldCharType="separate"/>
      </w:r>
      <w:r w:rsidR="00627CFD" w:rsidRPr="00C63AA3">
        <w:rPr>
          <w:rFonts w:ascii="Times New Roman" w:eastAsia="Calibri" w:hAnsi="Times New Roman" w:cs="Times New Roman"/>
          <w:noProof/>
          <w:shd w:val="clear" w:color="auto" w:fill="FFFFFF"/>
        </w:rPr>
        <w:t>(Vongsraluang &amp; Bhatiasevi, 2017)</w:t>
      </w:r>
      <w:r w:rsidR="00627CFD" w:rsidRPr="00C63AA3">
        <w:rPr>
          <w:rFonts w:ascii="Times New Roman" w:eastAsia="Calibri" w:hAnsi="Times New Roman" w:cs="Times New Roman"/>
          <w:shd w:val="clear" w:color="auto" w:fill="FFFFFF"/>
        </w:rPr>
        <w:fldChar w:fldCharType="end"/>
      </w:r>
      <w:r w:rsidR="00627CFD" w:rsidRPr="00C63AA3">
        <w:rPr>
          <w:rFonts w:ascii="Times New Roman" w:eastAsia="Calibri" w:hAnsi="Times New Roman" w:cs="Times New Roman"/>
          <w:shd w:val="clear" w:color="auto" w:fill="FFFFFF"/>
        </w:rPr>
        <w:t>.</w:t>
      </w:r>
      <w:r w:rsidR="004A4F2A" w:rsidRPr="00C63AA3">
        <w:rPr>
          <w:rFonts w:ascii="Times New Roman" w:eastAsia="Calibri" w:hAnsi="Times New Roman" w:cs="Times New Roman"/>
          <w:shd w:val="clear" w:color="auto" w:fill="FFFFFF"/>
        </w:rPr>
        <w:t xml:space="preserve"> </w:t>
      </w:r>
      <w:r w:rsidR="00627CFD" w:rsidRPr="00C63AA3">
        <w:rPr>
          <w:rFonts w:ascii="Times New Roman" w:eastAsia="Calibri" w:hAnsi="Times New Roman" w:cs="Times New Roman"/>
          <w:shd w:val="clear" w:color="auto" w:fill="FFFFFF"/>
        </w:rPr>
        <w:t xml:space="preserve">It is also reasonable to assume that there are variables from </w:t>
      </w:r>
      <w:r w:rsidRPr="00C63AA3">
        <w:rPr>
          <w:rFonts w:ascii="Times New Roman" w:eastAsia="Calibri" w:hAnsi="Times New Roman" w:cs="Times New Roman"/>
          <w:shd w:val="clear" w:color="auto" w:fill="FFFFFF"/>
        </w:rPr>
        <w:t xml:space="preserve">the domains of </w:t>
      </w:r>
      <w:r w:rsidR="00627CFD" w:rsidRPr="00C63AA3">
        <w:rPr>
          <w:rFonts w:ascii="Times New Roman" w:eastAsia="Calibri" w:hAnsi="Times New Roman" w:cs="Times New Roman"/>
          <w:shd w:val="clear" w:color="auto" w:fill="FFFFFF"/>
        </w:rPr>
        <w:t>e-commerce and offline entrepreneurs</w:t>
      </w:r>
      <w:r w:rsidR="00F71DDC" w:rsidRPr="00C63AA3">
        <w:rPr>
          <w:rFonts w:ascii="Times New Roman" w:eastAsia="Calibri" w:hAnsi="Times New Roman" w:cs="Times New Roman"/>
          <w:shd w:val="clear" w:color="auto" w:fill="FFFFFF"/>
        </w:rPr>
        <w:t xml:space="preserve"> which apply</w:t>
      </w:r>
      <w:r w:rsidR="00627CFD" w:rsidRPr="00C63AA3">
        <w:rPr>
          <w:rFonts w:ascii="Times New Roman" w:eastAsia="Calibri" w:hAnsi="Times New Roman" w:cs="Times New Roman"/>
          <w:shd w:val="clear" w:color="auto" w:fill="FFFFFF"/>
        </w:rPr>
        <w:t xml:space="preserve"> </w:t>
      </w:r>
      <w:r w:rsidR="00F71DDC" w:rsidRPr="00C63AA3">
        <w:rPr>
          <w:rFonts w:ascii="Times New Roman" w:eastAsia="Calibri" w:hAnsi="Times New Roman" w:cs="Times New Roman"/>
          <w:shd w:val="clear" w:color="auto" w:fill="FFFFFF"/>
        </w:rPr>
        <w:t xml:space="preserve">to </w:t>
      </w:r>
      <w:r w:rsidR="00627CFD" w:rsidRPr="00C63AA3">
        <w:rPr>
          <w:rFonts w:ascii="Times New Roman" w:eastAsia="Calibri" w:hAnsi="Times New Roman" w:cs="Times New Roman"/>
          <w:shd w:val="clear" w:color="auto" w:fill="FFFFFF"/>
        </w:rPr>
        <w:t xml:space="preserve">the s-commerce </w:t>
      </w:r>
      <w:r w:rsidRPr="00C63AA3">
        <w:rPr>
          <w:rFonts w:ascii="Times New Roman" w:eastAsia="Calibri" w:hAnsi="Times New Roman" w:cs="Times New Roman"/>
          <w:shd w:val="clear" w:color="auto" w:fill="FFFFFF"/>
        </w:rPr>
        <w:t>setting</w:t>
      </w:r>
      <w:r w:rsidR="00627CFD" w:rsidRPr="00C63AA3">
        <w:rPr>
          <w:rFonts w:ascii="Times New Roman" w:eastAsia="Calibri" w:hAnsi="Times New Roman" w:cs="Times New Roman"/>
          <w:shd w:val="clear" w:color="auto" w:fill="FFFFFF"/>
        </w:rPr>
        <w:t xml:space="preserve"> since both fields are</w:t>
      </w:r>
      <w:r w:rsidR="00627CFD" w:rsidRPr="00C63AA3">
        <w:rPr>
          <w:rFonts w:ascii="Times New Roman" w:eastAsia="Calibri" w:hAnsi="Times New Roman" w:cs="Times New Roman"/>
        </w:rPr>
        <w:t xml:space="preserve"> </w:t>
      </w:r>
      <w:proofErr w:type="gramStart"/>
      <w:r w:rsidR="00627CFD" w:rsidRPr="00C63AA3">
        <w:rPr>
          <w:rFonts w:ascii="Times New Roman" w:eastAsia="Calibri" w:hAnsi="Times New Roman" w:cs="Times New Roman"/>
        </w:rPr>
        <w:t>similar to</w:t>
      </w:r>
      <w:proofErr w:type="gramEnd"/>
      <w:r w:rsidR="00627CFD" w:rsidRPr="00C63AA3">
        <w:rPr>
          <w:rFonts w:ascii="Times New Roman" w:eastAsia="Calibri" w:hAnsi="Times New Roman" w:cs="Times New Roman"/>
        </w:rPr>
        <w:t xml:space="preserve"> a certain point, such as dealing with end</w:t>
      </w:r>
      <w:r w:rsidRPr="00C63AA3">
        <w:rPr>
          <w:rFonts w:ascii="Times New Roman" w:eastAsia="Calibri" w:hAnsi="Times New Roman" w:cs="Times New Roman"/>
        </w:rPr>
        <w:t>-</w:t>
      </w:r>
      <w:r w:rsidR="00627CFD" w:rsidRPr="00C63AA3">
        <w:rPr>
          <w:rFonts w:ascii="Times New Roman" w:eastAsia="Calibri" w:hAnsi="Times New Roman" w:cs="Times New Roman"/>
        </w:rPr>
        <w:t>consumer</w:t>
      </w:r>
      <w:r w:rsidRPr="00C63AA3">
        <w:rPr>
          <w:rFonts w:ascii="Times New Roman" w:eastAsia="Calibri" w:hAnsi="Times New Roman" w:cs="Times New Roman"/>
        </w:rPr>
        <w:t>s</w:t>
      </w:r>
      <w:r w:rsidR="00627CFD" w:rsidRPr="00C63AA3">
        <w:rPr>
          <w:rFonts w:ascii="Times New Roman" w:eastAsia="Calibri" w:hAnsi="Times New Roman" w:cs="Times New Roman"/>
        </w:rPr>
        <w:t xml:space="preserve"> and running businesses solely </w:t>
      </w:r>
      <w:r w:rsidR="00F71DDC" w:rsidRPr="00C63AA3">
        <w:rPr>
          <w:rFonts w:ascii="Times New Roman" w:eastAsia="Calibri" w:hAnsi="Times New Roman" w:cs="Times New Roman"/>
        </w:rPr>
        <w:t xml:space="preserve">on </w:t>
      </w:r>
      <w:r w:rsidR="00627CFD" w:rsidRPr="00C63AA3">
        <w:rPr>
          <w:rFonts w:ascii="Times New Roman" w:eastAsia="Calibri" w:hAnsi="Times New Roman" w:cs="Times New Roman"/>
        </w:rPr>
        <w:t>small scales.</w:t>
      </w:r>
    </w:p>
    <w:bookmarkEnd w:id="1"/>
    <w:bookmarkEnd w:id="2"/>
    <w:bookmarkEnd w:id="3"/>
    <w:bookmarkEnd w:id="4"/>
    <w:p w14:paraId="4D2A450F" w14:textId="7FF20622" w:rsidR="000F3B32" w:rsidRPr="00C63AA3" w:rsidRDefault="00450890" w:rsidP="003806DC">
      <w:pPr>
        <w:spacing w:after="0" w:line="276" w:lineRule="auto"/>
        <w:ind w:firstLine="708"/>
        <w:jc w:val="both"/>
        <w:rPr>
          <w:rFonts w:ascii="Times New Roman" w:eastAsia="Calibri" w:hAnsi="Times New Roman" w:cs="Arial"/>
        </w:rPr>
      </w:pPr>
      <w:r w:rsidRPr="00C63AA3">
        <w:rPr>
          <w:rFonts w:ascii="Times New Roman" w:eastAsia="Calibri" w:hAnsi="Times New Roman" w:cs="Arial"/>
        </w:rPr>
        <w:t>Apart from</w:t>
      </w:r>
      <w:r w:rsidR="000B3BCA" w:rsidRPr="00C63AA3">
        <w:rPr>
          <w:rFonts w:ascii="Times New Roman" w:eastAsia="Calibri" w:hAnsi="Times New Roman" w:cs="Arial"/>
        </w:rPr>
        <w:t xml:space="preserve"> </w:t>
      </w:r>
      <w:r w:rsidR="000F3B32" w:rsidRPr="00C63AA3">
        <w:rPr>
          <w:rFonts w:ascii="Times New Roman" w:eastAsia="Calibri" w:hAnsi="Times New Roman" w:cs="Arial"/>
        </w:rPr>
        <w:fldChar w:fldCharType="begin" w:fldLock="1"/>
      </w:r>
      <w:r w:rsidR="00B90536" w:rsidRPr="00C63AA3">
        <w:rPr>
          <w:rFonts w:ascii="Times New Roman" w:eastAsia="Calibri" w:hAnsi="Times New Roman" w:cs="Arial"/>
        </w:rPr>
        <w:instrText>ADDIN CSL_CITATION {"citationItems":[{"id":"ITEM-1","itemData":{"DOI":"10.1007/s11187-007-9091-9","author":[{"dropping-particle":"","family":"Sebora","given":"Terrence C","non-dropping-particle":"","parse-names":false,"suffix":""},{"dropping-particle":"","family":"Lee","given":"Æ Sang M","non-dropping-particle":"","parse-names":false,"suffix":""},{"dropping-particle":"","family":"Sukasame","given":"Æ Nittana","non-dropping-particle":"","parse-names":false,"suffix":""}],"id":"ITEM-1","issued":{"date-parts":[["2009"]]},"page":"303-316","title":"Critical success factors for e-commerce entrepreneurship : an empirical study of Thailand","type":"article-journal"},"uris":["http://www.mendeley.com/documents/?uuid=4cb6e6a2-c43e-45b6-9688-2385e1089235"]}],"mendeley":{"formattedCitation":"(Sebora et al., 2009)","manualFormatting":"Sebora et al.,'s (2009)","plainTextFormattedCitation":"(Sebora et al., 2009)","previouslyFormattedCitation":"(Sebora et al., 2009)"},"properties":{"noteIndex":0},"schema":"https://github.com/citation-style-language/schema/raw/master/csl-citation.json"}</w:instrText>
      </w:r>
      <w:r w:rsidR="000F3B32" w:rsidRPr="00C63AA3">
        <w:rPr>
          <w:rFonts w:ascii="Times New Roman" w:eastAsia="Calibri" w:hAnsi="Times New Roman" w:cs="Arial"/>
        </w:rPr>
        <w:fldChar w:fldCharType="separate"/>
      </w:r>
      <w:r w:rsidR="000F3B32" w:rsidRPr="00C63AA3">
        <w:rPr>
          <w:rFonts w:ascii="Times New Roman" w:eastAsia="Calibri" w:hAnsi="Times New Roman" w:cs="Arial"/>
          <w:noProof/>
        </w:rPr>
        <w:t>Sebora et al.,</w:t>
      </w:r>
      <w:r w:rsidR="00413110" w:rsidRPr="00C63AA3">
        <w:rPr>
          <w:rFonts w:ascii="Times New Roman" w:eastAsia="Calibri" w:hAnsi="Times New Roman" w:cs="Arial"/>
          <w:noProof/>
        </w:rPr>
        <w:t>'s</w:t>
      </w:r>
      <w:r w:rsidR="000F3B32" w:rsidRPr="00C63AA3">
        <w:rPr>
          <w:rFonts w:ascii="Times New Roman" w:eastAsia="Calibri" w:hAnsi="Times New Roman" w:cs="Arial"/>
          <w:noProof/>
        </w:rPr>
        <w:t xml:space="preserve"> (2009)</w:t>
      </w:r>
      <w:r w:rsidR="000F3B32" w:rsidRPr="00C63AA3">
        <w:rPr>
          <w:rFonts w:ascii="Times New Roman" w:eastAsia="Calibri" w:hAnsi="Times New Roman" w:cs="Arial"/>
        </w:rPr>
        <w:fldChar w:fldCharType="end"/>
      </w:r>
      <w:r w:rsidR="000F3B32" w:rsidRPr="00C63AA3">
        <w:rPr>
          <w:rFonts w:ascii="Times New Roman" w:eastAsia="Calibri" w:hAnsi="Times New Roman" w:cs="Arial"/>
        </w:rPr>
        <w:t xml:space="preserve"> </w:t>
      </w:r>
      <w:r w:rsidR="000B3BCA" w:rsidRPr="00C63AA3">
        <w:rPr>
          <w:rFonts w:ascii="Times New Roman" w:eastAsia="Calibri" w:hAnsi="Times New Roman" w:cs="Arial"/>
        </w:rPr>
        <w:t xml:space="preserve">work, </w:t>
      </w:r>
      <w:r w:rsidR="000F3B32" w:rsidRPr="00C63AA3">
        <w:rPr>
          <w:rFonts w:ascii="Times New Roman" w:eastAsia="Calibri" w:hAnsi="Times New Roman" w:cs="Arial"/>
        </w:rPr>
        <w:t xml:space="preserve">other </w:t>
      </w:r>
      <w:r w:rsidRPr="00C63AA3">
        <w:rPr>
          <w:rFonts w:ascii="Times New Roman" w:eastAsia="Calibri" w:hAnsi="Times New Roman" w:cs="Arial"/>
        </w:rPr>
        <w:t xml:space="preserve">scholarly </w:t>
      </w:r>
      <w:r w:rsidR="00627CFD" w:rsidRPr="00C63AA3">
        <w:rPr>
          <w:rFonts w:ascii="Times New Roman" w:eastAsia="Calibri" w:hAnsi="Times New Roman" w:cs="Arial"/>
        </w:rPr>
        <w:t>work</w:t>
      </w:r>
      <w:r w:rsidRPr="00C63AA3">
        <w:rPr>
          <w:rFonts w:ascii="Times New Roman" w:eastAsia="Calibri" w:hAnsi="Times New Roman" w:cs="Arial"/>
        </w:rPr>
        <w:t xml:space="preserve"> was referred to as well</w:t>
      </w:r>
      <w:r w:rsidR="000F3B32" w:rsidRPr="00C63AA3">
        <w:rPr>
          <w:rFonts w:ascii="Times New Roman" w:eastAsia="Calibri" w:hAnsi="Times New Roman" w:cs="Arial"/>
        </w:rPr>
        <w:t>.</w:t>
      </w:r>
      <w:r w:rsidR="004A4F2A" w:rsidRPr="00C63AA3">
        <w:rPr>
          <w:rFonts w:ascii="Times New Roman" w:eastAsia="Calibri" w:hAnsi="Times New Roman" w:cs="Arial"/>
        </w:rPr>
        <w:t xml:space="preserve"> </w:t>
      </w:r>
      <w:r w:rsidRPr="00C63AA3">
        <w:rPr>
          <w:rFonts w:ascii="Times New Roman" w:eastAsia="Calibri" w:hAnsi="Times New Roman" w:cs="Arial"/>
        </w:rPr>
        <w:t xml:space="preserve">The </w:t>
      </w:r>
      <w:r w:rsidR="000F3B32" w:rsidRPr="00C63AA3">
        <w:rPr>
          <w:rFonts w:ascii="Times New Roman" w:eastAsia="Calibri" w:hAnsi="Times New Roman" w:cs="Arial"/>
        </w:rPr>
        <w:t>emphasis</w:t>
      </w:r>
      <w:r w:rsidRPr="00C63AA3">
        <w:rPr>
          <w:rFonts w:ascii="Times New Roman" w:eastAsia="Calibri" w:hAnsi="Times New Roman" w:cs="Arial"/>
        </w:rPr>
        <w:t xml:space="preserve"> </w:t>
      </w:r>
      <w:r w:rsidR="00F71DDC" w:rsidRPr="00C63AA3">
        <w:rPr>
          <w:rFonts w:ascii="Times New Roman" w:eastAsia="Calibri" w:hAnsi="Times New Roman" w:cs="Arial"/>
        </w:rPr>
        <w:t xml:space="preserve">was </w:t>
      </w:r>
      <w:r w:rsidR="000F3B32" w:rsidRPr="00C63AA3">
        <w:rPr>
          <w:rFonts w:ascii="Times New Roman" w:eastAsia="Calibri" w:hAnsi="Times New Roman" w:cs="Arial"/>
        </w:rPr>
        <w:t xml:space="preserve">on the variables frequently used by scholars and </w:t>
      </w:r>
      <w:r w:rsidR="00F71DDC" w:rsidRPr="00C63AA3">
        <w:rPr>
          <w:rFonts w:ascii="Times New Roman" w:eastAsia="Calibri" w:hAnsi="Times New Roman" w:cs="Arial"/>
        </w:rPr>
        <w:t>the assessment of</w:t>
      </w:r>
      <w:r w:rsidRPr="00C63AA3">
        <w:rPr>
          <w:rFonts w:ascii="Times New Roman" w:eastAsia="Calibri" w:hAnsi="Times New Roman" w:cs="Arial"/>
        </w:rPr>
        <w:t xml:space="preserve"> </w:t>
      </w:r>
      <w:r w:rsidR="000F3B32" w:rsidRPr="00C63AA3">
        <w:rPr>
          <w:rFonts w:ascii="Times New Roman" w:eastAsia="Calibri" w:hAnsi="Times New Roman" w:cs="Arial"/>
        </w:rPr>
        <w:t xml:space="preserve">the suitability with </w:t>
      </w:r>
      <w:r w:rsidR="0031111A" w:rsidRPr="00C63AA3">
        <w:rPr>
          <w:rFonts w:ascii="Times New Roman" w:eastAsia="Calibri" w:hAnsi="Times New Roman" w:cs="Arial"/>
        </w:rPr>
        <w:t>C2C</w:t>
      </w:r>
      <w:r w:rsidR="000F3B32" w:rsidRPr="00C63AA3">
        <w:rPr>
          <w:rFonts w:ascii="Times New Roman" w:eastAsia="Calibri" w:hAnsi="Times New Roman" w:cs="Arial"/>
        </w:rPr>
        <w:t xml:space="preserve"> within the s-commerce </w:t>
      </w:r>
      <w:r w:rsidRPr="00C63AA3">
        <w:rPr>
          <w:rFonts w:ascii="Times New Roman" w:eastAsia="Calibri" w:hAnsi="Times New Roman" w:cs="Arial"/>
        </w:rPr>
        <w:t>segment</w:t>
      </w:r>
      <w:r w:rsidR="000F3B32" w:rsidRPr="00C63AA3">
        <w:rPr>
          <w:rFonts w:ascii="Times New Roman" w:eastAsia="Calibri" w:hAnsi="Times New Roman" w:cs="Arial"/>
        </w:rPr>
        <w:t>.</w:t>
      </w:r>
      <w:r w:rsidR="004A4F2A" w:rsidRPr="00C63AA3">
        <w:rPr>
          <w:rFonts w:ascii="Times New Roman" w:eastAsia="Calibri" w:hAnsi="Times New Roman" w:cs="Arial"/>
        </w:rPr>
        <w:t xml:space="preserve"> </w:t>
      </w:r>
      <w:r w:rsidR="00F71DDC" w:rsidRPr="00C63AA3">
        <w:rPr>
          <w:rFonts w:ascii="Times New Roman" w:eastAsia="Calibri" w:hAnsi="Times New Roman" w:cs="Arial"/>
        </w:rPr>
        <w:t>T</w:t>
      </w:r>
      <w:r w:rsidRPr="00C63AA3">
        <w:rPr>
          <w:rFonts w:ascii="Times New Roman" w:eastAsia="Calibri" w:hAnsi="Times New Roman" w:cs="Arial"/>
        </w:rPr>
        <w:t xml:space="preserve">he </w:t>
      </w:r>
      <w:r w:rsidR="00CB404F" w:rsidRPr="00C63AA3">
        <w:rPr>
          <w:rFonts w:ascii="Times New Roman" w:eastAsia="Calibri" w:hAnsi="Times New Roman" w:cs="Arial"/>
          <w:shd w:val="clear" w:color="auto" w:fill="FFFFFF"/>
        </w:rPr>
        <w:t>s</w:t>
      </w:r>
      <w:r w:rsidR="00C470EA" w:rsidRPr="00C63AA3">
        <w:rPr>
          <w:rFonts w:ascii="Times New Roman" w:eastAsia="Calibri" w:hAnsi="Times New Roman" w:cs="Arial"/>
          <w:shd w:val="clear" w:color="auto" w:fill="FFFFFF"/>
        </w:rPr>
        <w:t>uccess factors</w:t>
      </w:r>
      <w:r w:rsidR="000F3B32" w:rsidRPr="00C63AA3">
        <w:rPr>
          <w:rFonts w:ascii="Times New Roman" w:eastAsia="Calibri" w:hAnsi="Times New Roman" w:cs="Arial"/>
          <w:shd w:val="clear" w:color="auto" w:fill="FFFFFF"/>
        </w:rPr>
        <w:t xml:space="preserve"> that appeared in 78 articles </w:t>
      </w:r>
      <w:r w:rsidRPr="00C63AA3">
        <w:rPr>
          <w:rFonts w:ascii="Times New Roman" w:eastAsia="Calibri" w:hAnsi="Times New Roman" w:cs="Arial"/>
          <w:shd w:val="clear" w:color="auto" w:fill="FFFFFF"/>
        </w:rPr>
        <w:t xml:space="preserve">were </w:t>
      </w:r>
      <w:r w:rsidR="00F71DDC" w:rsidRPr="00C63AA3">
        <w:rPr>
          <w:rFonts w:ascii="Times New Roman" w:eastAsia="Calibri" w:hAnsi="Times New Roman" w:cs="Arial"/>
          <w:shd w:val="clear" w:color="auto" w:fill="FFFFFF"/>
        </w:rPr>
        <w:t xml:space="preserve">later </w:t>
      </w:r>
      <w:r w:rsidRPr="00C63AA3">
        <w:rPr>
          <w:rFonts w:ascii="Times New Roman" w:eastAsia="Calibri" w:hAnsi="Times New Roman" w:cs="Arial"/>
          <w:shd w:val="clear" w:color="auto" w:fill="FFFFFF"/>
        </w:rPr>
        <w:t xml:space="preserve">grouped </w:t>
      </w:r>
      <w:r w:rsidR="000F3B32" w:rsidRPr="00C63AA3">
        <w:rPr>
          <w:rFonts w:ascii="Times New Roman" w:eastAsia="Calibri" w:hAnsi="Times New Roman" w:cs="Arial"/>
          <w:shd w:val="clear" w:color="auto" w:fill="FFFFFF"/>
        </w:rPr>
        <w:t>into three main dimensions: individual, organisation</w:t>
      </w:r>
      <w:r w:rsidRPr="00C63AA3">
        <w:rPr>
          <w:rFonts w:ascii="Times New Roman" w:eastAsia="Calibri" w:hAnsi="Times New Roman" w:cs="Arial"/>
          <w:shd w:val="clear" w:color="auto" w:fill="FFFFFF"/>
        </w:rPr>
        <w:t>,</w:t>
      </w:r>
      <w:r w:rsidR="000F3B32" w:rsidRPr="00C63AA3">
        <w:rPr>
          <w:rFonts w:ascii="Times New Roman" w:eastAsia="Calibri" w:hAnsi="Times New Roman" w:cs="Arial"/>
          <w:shd w:val="clear" w:color="auto" w:fill="FFFFFF"/>
        </w:rPr>
        <w:t xml:space="preserve"> and external </w:t>
      </w:r>
      <w:r w:rsidR="00F71DDC" w:rsidRPr="00C63AA3">
        <w:rPr>
          <w:rFonts w:ascii="Times New Roman" w:eastAsia="Calibri" w:hAnsi="Times New Roman" w:cs="Arial"/>
          <w:shd w:val="clear" w:color="auto" w:fill="FFFFFF"/>
        </w:rPr>
        <w:t xml:space="preserve">levels </w:t>
      </w:r>
      <w:r w:rsidR="000F3B32" w:rsidRPr="00C63AA3">
        <w:rPr>
          <w:rFonts w:ascii="Times New Roman" w:eastAsia="Calibri" w:hAnsi="Times New Roman" w:cs="Arial"/>
        </w:rPr>
        <w:t>(</w:t>
      </w:r>
      <w:r w:rsidR="00450130" w:rsidRPr="00C63AA3">
        <w:rPr>
          <w:rFonts w:ascii="Times New Roman" w:eastAsia="Calibri" w:hAnsi="Times New Roman" w:cs="Arial"/>
        </w:rPr>
        <w:t>note</w:t>
      </w:r>
      <w:r w:rsidRPr="00C63AA3">
        <w:rPr>
          <w:rFonts w:ascii="Times New Roman" w:eastAsia="Calibri" w:hAnsi="Times New Roman" w:cs="Arial"/>
        </w:rPr>
        <w:t xml:space="preserve">: the </w:t>
      </w:r>
      <w:r w:rsidR="000F3B32" w:rsidRPr="00C63AA3">
        <w:rPr>
          <w:rFonts w:ascii="Times New Roman" w:eastAsia="Calibri" w:hAnsi="Times New Roman" w:cs="Arial"/>
        </w:rPr>
        <w:t>78 articles have variables in one</w:t>
      </w:r>
      <w:r w:rsidRPr="00C63AA3">
        <w:rPr>
          <w:rFonts w:ascii="Times New Roman" w:eastAsia="Calibri" w:hAnsi="Times New Roman" w:cs="Arial"/>
        </w:rPr>
        <w:t>, two</w:t>
      </w:r>
      <w:r w:rsidR="000F3B32" w:rsidRPr="00C63AA3">
        <w:rPr>
          <w:rFonts w:ascii="Times New Roman" w:eastAsia="Calibri" w:hAnsi="Times New Roman" w:cs="Arial"/>
        </w:rPr>
        <w:t xml:space="preserve"> or</w:t>
      </w:r>
      <w:r w:rsidR="00627CFD" w:rsidRPr="00C63AA3">
        <w:rPr>
          <w:rFonts w:ascii="Times New Roman" w:eastAsia="Calibri" w:hAnsi="Times New Roman" w:cs="Arial"/>
        </w:rPr>
        <w:t xml:space="preserve"> all</w:t>
      </w:r>
      <w:r w:rsidR="000F3B32" w:rsidRPr="00C63AA3">
        <w:rPr>
          <w:rFonts w:ascii="Times New Roman" w:eastAsia="Calibri" w:hAnsi="Times New Roman" w:cs="Arial"/>
        </w:rPr>
        <w:t xml:space="preserve"> </w:t>
      </w:r>
      <w:r w:rsidRPr="00C63AA3">
        <w:rPr>
          <w:rFonts w:ascii="Times New Roman" w:eastAsia="Calibri" w:hAnsi="Times New Roman" w:cs="Arial"/>
        </w:rPr>
        <w:t xml:space="preserve">three </w:t>
      </w:r>
      <w:r w:rsidR="000F3B32" w:rsidRPr="00C63AA3">
        <w:rPr>
          <w:rFonts w:ascii="Times New Roman" w:eastAsia="Calibri" w:hAnsi="Times New Roman" w:cs="Arial"/>
        </w:rPr>
        <w:t xml:space="preserve">dimensions).  </w:t>
      </w:r>
    </w:p>
    <w:p w14:paraId="19E15F61" w14:textId="5378D05B" w:rsidR="002D6C33" w:rsidRDefault="002D6C33" w:rsidP="003806DC">
      <w:pPr>
        <w:spacing w:after="0" w:line="276" w:lineRule="auto"/>
        <w:ind w:firstLine="720"/>
        <w:jc w:val="both"/>
        <w:rPr>
          <w:rFonts w:ascii="Times New Roman" w:eastAsia="Times New Roman" w:hAnsi="Times New Roman" w:cs="Times New Roman"/>
          <w:color w:val="000000"/>
        </w:rPr>
      </w:pPr>
      <w:r w:rsidRPr="00C63AA3">
        <w:rPr>
          <w:rFonts w:ascii="Times New Roman" w:eastAsia="Calibri" w:hAnsi="Times New Roman" w:cs="Times New Roman"/>
          <w:shd w:val="clear" w:color="auto" w:fill="FFFFFF"/>
        </w:rPr>
        <w:t xml:space="preserve">Out of the 78 studies, </w:t>
      </w:r>
      <w:r w:rsidRPr="00C63AA3">
        <w:rPr>
          <w:rFonts w:ascii="Times New Roman" w:eastAsia="Calibri" w:hAnsi="Times New Roman" w:cs="Times New Roman"/>
          <w:color w:val="000000"/>
          <w:shd w:val="clear" w:color="auto" w:fill="FFFFFF"/>
        </w:rPr>
        <w:t>63</w:t>
      </w:r>
      <w:r w:rsidRPr="00C63AA3">
        <w:rPr>
          <w:rFonts w:ascii="Times New Roman" w:eastAsia="Calibri" w:hAnsi="Times New Roman" w:cs="Times New Roman"/>
          <w:shd w:val="clear" w:color="auto" w:fill="FFFFFF"/>
        </w:rPr>
        <w:t xml:space="preserve"> revealed </w:t>
      </w:r>
      <w:r w:rsidR="00C470EA" w:rsidRPr="00C63AA3">
        <w:rPr>
          <w:rFonts w:ascii="Times New Roman" w:eastAsia="Calibri" w:hAnsi="Times New Roman" w:cs="Times New Roman"/>
          <w:shd w:val="clear" w:color="auto" w:fill="FFFFFF"/>
        </w:rPr>
        <w:t>success factors</w:t>
      </w:r>
      <w:r w:rsidRPr="00C63AA3">
        <w:rPr>
          <w:rFonts w:ascii="Times New Roman" w:eastAsia="Calibri" w:hAnsi="Times New Roman" w:cs="Times New Roman"/>
          <w:shd w:val="clear" w:color="auto" w:fill="FFFFFF"/>
        </w:rPr>
        <w:t xml:space="preserve"> at the individual level </w:t>
      </w:r>
      <w:r w:rsidR="00450130" w:rsidRPr="00C63AA3">
        <w:rPr>
          <w:rFonts w:ascii="Times New Roman" w:eastAsia="Calibri" w:hAnsi="Times New Roman" w:cs="Times New Roman"/>
          <w:shd w:val="clear" w:color="auto" w:fill="FFFFFF"/>
        </w:rPr>
        <w:t>with</w:t>
      </w:r>
      <w:r w:rsidRPr="00C63AA3">
        <w:rPr>
          <w:rFonts w:ascii="Times New Roman" w:eastAsia="Calibri" w:hAnsi="Times New Roman" w:cs="Times New Roman"/>
          <w:shd w:val="clear" w:color="auto" w:fill="FFFFFF"/>
        </w:rPr>
        <w:t xml:space="preserve"> 36 variables </w:t>
      </w:r>
      <w:r w:rsidR="001343A4" w:rsidRPr="00C63AA3">
        <w:rPr>
          <w:rFonts w:ascii="Times New Roman" w:eastAsia="Calibri" w:hAnsi="Times New Roman" w:cs="Times New Roman"/>
          <w:shd w:val="clear" w:color="auto" w:fill="FFFFFF"/>
        </w:rPr>
        <w:t xml:space="preserve">identified </w:t>
      </w:r>
      <w:r w:rsidRPr="00C63AA3">
        <w:rPr>
          <w:rFonts w:ascii="Times New Roman" w:eastAsia="Calibri" w:hAnsi="Times New Roman" w:cs="Times New Roman"/>
          <w:shd w:val="clear" w:color="auto" w:fill="FFFFFF"/>
        </w:rPr>
        <w:t>based on frequency</w:t>
      </w:r>
      <w:r w:rsidR="008363A8" w:rsidRPr="00C63AA3">
        <w:rPr>
          <w:rFonts w:ascii="Times New Roman" w:eastAsia="Calibri" w:hAnsi="Times New Roman" w:cs="Times New Roman"/>
          <w:shd w:val="clear" w:color="auto" w:fill="FFFFFF"/>
        </w:rPr>
        <w:t>.</w:t>
      </w:r>
      <w:r w:rsidR="004A4F2A" w:rsidRPr="00C63AA3">
        <w:rPr>
          <w:rFonts w:ascii="Times New Roman" w:eastAsia="Calibri" w:hAnsi="Times New Roman" w:cs="Times New Roman"/>
          <w:shd w:val="clear" w:color="auto" w:fill="FFFFFF"/>
        </w:rPr>
        <w:t xml:space="preserve"> </w:t>
      </w:r>
      <w:r w:rsidRPr="00C63AA3">
        <w:rPr>
          <w:rFonts w:ascii="Times New Roman" w:eastAsia="Calibri" w:hAnsi="Times New Roman" w:cs="Times New Roman"/>
          <w:shd w:val="clear" w:color="auto" w:fill="FFFFFF"/>
        </w:rPr>
        <w:t xml:space="preserve">These variables </w:t>
      </w:r>
      <w:r w:rsidR="00450130" w:rsidRPr="00C63AA3">
        <w:rPr>
          <w:rFonts w:ascii="Times New Roman" w:eastAsia="Calibri" w:hAnsi="Times New Roman" w:cs="Times New Roman"/>
          <w:shd w:val="clear" w:color="auto" w:fill="FFFFFF"/>
        </w:rPr>
        <w:t>were</w:t>
      </w:r>
      <w:r w:rsidRPr="00C63AA3">
        <w:rPr>
          <w:rFonts w:ascii="Times New Roman" w:eastAsia="Calibri" w:hAnsi="Times New Roman" w:cs="Times New Roman"/>
          <w:shd w:val="clear" w:color="auto" w:fill="FFFFFF"/>
        </w:rPr>
        <w:t xml:space="preserve"> grouped into three categories, namely traits (20 variables), demographic (14 variables)</w:t>
      </w:r>
      <w:r w:rsidR="00450130" w:rsidRPr="00C63AA3">
        <w:rPr>
          <w:rFonts w:ascii="Times New Roman" w:eastAsia="Calibri" w:hAnsi="Times New Roman" w:cs="Times New Roman"/>
          <w:shd w:val="clear" w:color="auto" w:fill="FFFFFF"/>
        </w:rPr>
        <w:t>,</w:t>
      </w:r>
      <w:r w:rsidRPr="00C63AA3">
        <w:rPr>
          <w:rFonts w:ascii="Times New Roman" w:eastAsia="Calibri" w:hAnsi="Times New Roman" w:cs="Times New Roman"/>
          <w:shd w:val="clear" w:color="auto" w:fill="FFFFFF"/>
        </w:rPr>
        <w:t xml:space="preserve"> and others (2 variables)</w:t>
      </w:r>
      <w:r w:rsidR="0078378F" w:rsidRPr="00C63AA3">
        <w:rPr>
          <w:rFonts w:ascii="Times New Roman" w:eastAsia="Calibri" w:hAnsi="Times New Roman" w:cs="Times New Roman"/>
          <w:shd w:val="clear" w:color="auto" w:fill="FFFFFF"/>
        </w:rPr>
        <w:t xml:space="preserve"> (</w:t>
      </w:r>
      <w:r w:rsidR="004F09B7" w:rsidRPr="00C63AA3">
        <w:rPr>
          <w:rFonts w:ascii="Times New Roman" w:eastAsia="Calibri" w:hAnsi="Times New Roman" w:cs="Times New Roman"/>
          <w:shd w:val="clear" w:color="auto" w:fill="FFFFFF"/>
        </w:rPr>
        <w:t xml:space="preserve">Figure </w:t>
      </w:r>
      <w:r w:rsidR="0078378F" w:rsidRPr="00C63AA3">
        <w:rPr>
          <w:rFonts w:ascii="Times New Roman" w:eastAsia="Calibri" w:hAnsi="Times New Roman" w:cs="Times New Roman"/>
          <w:shd w:val="clear" w:color="auto" w:fill="FFFFFF"/>
        </w:rPr>
        <w:t>1)</w:t>
      </w:r>
      <w:r w:rsidRPr="00C63AA3">
        <w:rPr>
          <w:rFonts w:ascii="Times New Roman" w:eastAsia="Calibri" w:hAnsi="Times New Roman" w:cs="Times New Roman"/>
          <w:shd w:val="clear" w:color="auto" w:fill="FFFFFF"/>
        </w:rPr>
        <w:t>.</w:t>
      </w:r>
      <w:bookmarkStart w:id="17" w:name="_Hlk8546796"/>
      <w:r w:rsidR="004A4F2A" w:rsidRPr="00C63AA3">
        <w:rPr>
          <w:rFonts w:ascii="Times New Roman" w:eastAsia="Calibri" w:hAnsi="Times New Roman" w:cs="Times New Roman"/>
          <w:shd w:val="clear" w:color="auto" w:fill="FFFFFF"/>
        </w:rPr>
        <w:t xml:space="preserve"> </w:t>
      </w:r>
      <w:r w:rsidR="00450130" w:rsidRPr="00C63AA3">
        <w:rPr>
          <w:rFonts w:ascii="Times New Roman" w:eastAsia="Calibri" w:hAnsi="Times New Roman" w:cs="Times New Roman"/>
          <w:shd w:val="clear" w:color="auto" w:fill="FFFFFF"/>
        </w:rPr>
        <w:t>In</w:t>
      </w:r>
      <w:r w:rsidRPr="00C63AA3">
        <w:rPr>
          <w:rFonts w:ascii="Times New Roman" w:eastAsia="Calibri" w:hAnsi="Times New Roman" w:cs="Times New Roman"/>
          <w:shd w:val="clear" w:color="auto" w:fill="FFFFFF"/>
        </w:rPr>
        <w:t xml:space="preserve"> the trait category, </w:t>
      </w:r>
      <w:r w:rsidRPr="00C63AA3">
        <w:rPr>
          <w:rFonts w:ascii="Times New Roman" w:eastAsia="Calibri" w:hAnsi="Times New Roman" w:cs="Times New Roman"/>
        </w:rPr>
        <w:t>need for achievement, risk propensity, innovativeness</w:t>
      </w:r>
      <w:r w:rsidR="00450130" w:rsidRPr="00C63AA3">
        <w:rPr>
          <w:rFonts w:ascii="Times New Roman" w:eastAsia="Calibri" w:hAnsi="Times New Roman" w:cs="Times New Roman"/>
        </w:rPr>
        <w:t>,</w:t>
      </w:r>
      <w:r w:rsidRPr="00C63AA3">
        <w:rPr>
          <w:rFonts w:ascii="Times New Roman" w:eastAsia="Calibri" w:hAnsi="Times New Roman" w:cs="Times New Roman"/>
        </w:rPr>
        <w:t xml:space="preserve"> and proactiveness variables</w:t>
      </w:r>
      <w:r w:rsidR="00450130" w:rsidRPr="00C63AA3">
        <w:rPr>
          <w:rFonts w:ascii="Times New Roman" w:eastAsia="Calibri" w:hAnsi="Times New Roman" w:cs="Times New Roman"/>
        </w:rPr>
        <w:t>,</w:t>
      </w:r>
      <w:r w:rsidRPr="00C63AA3">
        <w:rPr>
          <w:rFonts w:ascii="Times New Roman" w:eastAsia="Calibri" w:hAnsi="Times New Roman" w:cs="Times New Roman"/>
        </w:rPr>
        <w:t xml:space="preserve"> are among the most popular variables used by previous scholars.</w:t>
      </w:r>
      <w:r w:rsidR="004A4F2A" w:rsidRPr="00C63AA3">
        <w:rPr>
          <w:rFonts w:ascii="Times New Roman" w:eastAsia="Calibri" w:hAnsi="Times New Roman" w:cs="Times New Roman"/>
        </w:rPr>
        <w:t xml:space="preserve"> </w:t>
      </w:r>
      <w:r w:rsidR="001343A4" w:rsidRPr="00C63AA3">
        <w:rPr>
          <w:rFonts w:ascii="Times New Roman" w:eastAsia="Calibri" w:hAnsi="Times New Roman" w:cs="Times New Roman"/>
        </w:rPr>
        <w:t xml:space="preserve">As for the </w:t>
      </w:r>
      <w:r w:rsidRPr="00C63AA3">
        <w:rPr>
          <w:rFonts w:ascii="Times New Roman" w:eastAsia="Calibri" w:hAnsi="Times New Roman" w:cs="Times New Roman"/>
        </w:rPr>
        <w:t>demographic</w:t>
      </w:r>
      <w:r w:rsidR="001343A4" w:rsidRPr="00C63AA3">
        <w:rPr>
          <w:rFonts w:ascii="Times New Roman" w:eastAsia="Calibri" w:hAnsi="Times New Roman" w:cs="Times New Roman"/>
        </w:rPr>
        <w:t xml:space="preserve"> aspect</w:t>
      </w:r>
      <w:r w:rsidRPr="00C63AA3">
        <w:rPr>
          <w:rFonts w:ascii="Times New Roman" w:eastAsia="Calibri" w:hAnsi="Times New Roman" w:cs="Times New Roman"/>
        </w:rPr>
        <w:t xml:space="preserve">, </w:t>
      </w:r>
      <w:r w:rsidR="008363A8" w:rsidRPr="00C63AA3">
        <w:rPr>
          <w:rFonts w:ascii="Times New Roman" w:eastAsia="Calibri" w:hAnsi="Times New Roman" w:cs="Times New Roman"/>
        </w:rPr>
        <w:t>o</w:t>
      </w:r>
      <w:r w:rsidRPr="00C63AA3">
        <w:rPr>
          <w:rFonts w:ascii="Times New Roman" w:eastAsia="Calibri" w:hAnsi="Times New Roman" w:cs="Times New Roman"/>
        </w:rPr>
        <w:t>nly two variables were cited in online business</w:t>
      </w:r>
      <w:r w:rsidR="001343A4" w:rsidRPr="00C63AA3">
        <w:rPr>
          <w:rFonts w:ascii="Times New Roman" w:eastAsia="Calibri" w:hAnsi="Times New Roman" w:cs="Times New Roman"/>
        </w:rPr>
        <w:t xml:space="preserve">; </w:t>
      </w:r>
      <w:r w:rsidRPr="00C63AA3">
        <w:rPr>
          <w:rFonts w:ascii="Times New Roman" w:eastAsia="Calibri" w:hAnsi="Times New Roman" w:cs="Times New Roman"/>
        </w:rPr>
        <w:t>knowledge and technical skill, while experience and education were frequently used in the studies.</w:t>
      </w:r>
      <w:r w:rsidR="004A4F2A" w:rsidRPr="00C63AA3">
        <w:rPr>
          <w:rFonts w:ascii="Times New Roman" w:eastAsia="Calibri" w:hAnsi="Times New Roman" w:cs="Times New Roman"/>
        </w:rPr>
        <w:t xml:space="preserve"> </w:t>
      </w:r>
      <w:r w:rsidRPr="00C63AA3">
        <w:rPr>
          <w:rFonts w:ascii="Times New Roman" w:eastAsia="Times New Roman" w:hAnsi="Times New Roman" w:cs="Times New Roman"/>
          <w:color w:val="000000"/>
        </w:rPr>
        <w:t>For</w:t>
      </w:r>
      <w:r w:rsidRPr="00C63AA3">
        <w:rPr>
          <w:rFonts w:ascii="Times New Roman" w:eastAsia="Calibri" w:hAnsi="Times New Roman" w:cs="Times New Roman"/>
        </w:rPr>
        <w:t xml:space="preserve"> the </w:t>
      </w:r>
      <w:proofErr w:type="gramStart"/>
      <w:r w:rsidRPr="00C63AA3">
        <w:rPr>
          <w:rFonts w:ascii="Times New Roman" w:eastAsia="Calibri" w:hAnsi="Times New Roman" w:cs="Times New Roman"/>
        </w:rPr>
        <w:t>others</w:t>
      </w:r>
      <w:proofErr w:type="gramEnd"/>
      <w:r w:rsidRPr="00C63AA3">
        <w:rPr>
          <w:rFonts w:ascii="Times New Roman" w:eastAsia="Calibri" w:hAnsi="Times New Roman" w:cs="Times New Roman"/>
        </w:rPr>
        <w:t xml:space="preserve"> categor</w:t>
      </w:r>
      <w:r w:rsidR="00F71DDC" w:rsidRPr="00C63AA3">
        <w:rPr>
          <w:rFonts w:ascii="Times New Roman" w:eastAsia="Calibri" w:hAnsi="Times New Roman" w:cs="Times New Roman"/>
        </w:rPr>
        <w:t>ies</w:t>
      </w:r>
      <w:r w:rsidRPr="00C63AA3">
        <w:rPr>
          <w:rFonts w:ascii="Times New Roman" w:eastAsia="Calibri" w:hAnsi="Times New Roman" w:cs="Times New Roman"/>
        </w:rPr>
        <w:t xml:space="preserve">, networking and </w:t>
      </w:r>
      <w:r w:rsidRPr="00C63AA3">
        <w:rPr>
          <w:rFonts w:ascii="Times New Roman" w:eastAsia="Times New Roman" w:hAnsi="Times New Roman" w:cs="Times New Roman"/>
          <w:color w:val="000000"/>
        </w:rPr>
        <w:t xml:space="preserve">position in the society/political involvement </w:t>
      </w:r>
      <w:r w:rsidR="001343A4" w:rsidRPr="00C63AA3">
        <w:rPr>
          <w:rFonts w:ascii="Times New Roman" w:eastAsia="Times New Roman" w:hAnsi="Times New Roman" w:cs="Times New Roman"/>
          <w:color w:val="000000"/>
        </w:rPr>
        <w:t xml:space="preserve">were the </w:t>
      </w:r>
      <w:r w:rsidR="001343A4" w:rsidRPr="00C63AA3">
        <w:rPr>
          <w:rFonts w:ascii="Times New Roman" w:eastAsia="Calibri" w:hAnsi="Times New Roman" w:cs="Times New Roman"/>
        </w:rPr>
        <w:t>two variables</w:t>
      </w:r>
      <w:r w:rsidR="001343A4" w:rsidRPr="00C63AA3">
        <w:rPr>
          <w:rFonts w:ascii="Times New Roman" w:eastAsia="Times New Roman" w:hAnsi="Times New Roman" w:cs="Times New Roman"/>
          <w:color w:val="000000"/>
        </w:rPr>
        <w:t xml:space="preserve"> </w:t>
      </w:r>
      <w:r w:rsidRPr="00C63AA3">
        <w:rPr>
          <w:rFonts w:ascii="Times New Roman" w:eastAsia="Times New Roman" w:hAnsi="Times New Roman" w:cs="Times New Roman"/>
          <w:color w:val="000000"/>
        </w:rPr>
        <w:t>studied in offline business</w:t>
      </w:r>
      <w:r w:rsidR="001343A4" w:rsidRPr="00C63AA3">
        <w:rPr>
          <w:rFonts w:ascii="Times New Roman" w:eastAsia="Times New Roman" w:hAnsi="Times New Roman" w:cs="Times New Roman"/>
          <w:color w:val="000000"/>
        </w:rPr>
        <w:t xml:space="preserve"> context</w:t>
      </w:r>
      <w:r w:rsidRPr="00C63AA3">
        <w:rPr>
          <w:rFonts w:ascii="Times New Roman" w:eastAsia="Times New Roman" w:hAnsi="Times New Roman" w:cs="Times New Roman"/>
          <w:color w:val="000000"/>
        </w:rPr>
        <w:t xml:space="preserve">, where networking is highly </w:t>
      </w:r>
      <w:r w:rsidR="001343A4" w:rsidRPr="00C63AA3">
        <w:rPr>
          <w:rFonts w:ascii="Times New Roman" w:eastAsia="Times New Roman" w:hAnsi="Times New Roman" w:cs="Times New Roman"/>
          <w:color w:val="000000"/>
        </w:rPr>
        <w:t xml:space="preserve">applied </w:t>
      </w:r>
      <w:r w:rsidRPr="00C63AA3">
        <w:rPr>
          <w:rFonts w:ascii="Times New Roman" w:eastAsia="Times New Roman" w:hAnsi="Times New Roman" w:cs="Times New Roman"/>
          <w:color w:val="000000"/>
        </w:rPr>
        <w:t xml:space="preserve">in </w:t>
      </w:r>
      <w:r w:rsidR="001343A4" w:rsidRPr="00C63AA3">
        <w:rPr>
          <w:rFonts w:ascii="Times New Roman" w:eastAsia="Times New Roman" w:hAnsi="Times New Roman" w:cs="Times New Roman"/>
          <w:color w:val="000000"/>
        </w:rPr>
        <w:t>past</w:t>
      </w:r>
      <w:r w:rsidRPr="00C63AA3">
        <w:rPr>
          <w:rFonts w:ascii="Times New Roman" w:eastAsia="Times New Roman" w:hAnsi="Times New Roman" w:cs="Times New Roman"/>
          <w:color w:val="000000"/>
        </w:rPr>
        <w:t xml:space="preserve"> studies.</w:t>
      </w:r>
      <w:bookmarkEnd w:id="17"/>
    </w:p>
    <w:p w14:paraId="5CDE13CA" w14:textId="77777777" w:rsidR="003806DC" w:rsidRPr="00C63AA3" w:rsidRDefault="003806DC" w:rsidP="003806DC">
      <w:pPr>
        <w:spacing w:after="0" w:line="276" w:lineRule="auto"/>
        <w:ind w:firstLine="720"/>
        <w:jc w:val="both"/>
        <w:rPr>
          <w:rFonts w:ascii="Times New Roman" w:eastAsia="Times New Roman" w:hAnsi="Times New Roman" w:cs="Times New Roman"/>
          <w:color w:val="000000"/>
        </w:rPr>
      </w:pPr>
    </w:p>
    <w:p w14:paraId="065508EB" w14:textId="5EA4D295" w:rsidR="003D7164" w:rsidRDefault="00891A70" w:rsidP="00834064">
      <w:pPr>
        <w:spacing w:after="0" w:line="240" w:lineRule="auto"/>
        <w:ind w:hanging="90"/>
        <w:jc w:val="both"/>
        <w:rPr>
          <w:rFonts w:ascii="Times New Roman" w:eastAsia="Times New Roman" w:hAnsi="Times New Roman" w:cs="Times New Roman"/>
          <w:color w:val="000000"/>
          <w:sz w:val="24"/>
          <w:szCs w:val="24"/>
        </w:rPr>
      </w:pPr>
      <w:r>
        <w:rPr>
          <w:noProof/>
        </w:rPr>
        <w:drawing>
          <wp:inline distT="0" distB="0" distL="0" distR="0" wp14:anchorId="018890CB" wp14:editId="13A6E008">
            <wp:extent cx="5731510" cy="3521710"/>
            <wp:effectExtent l="0" t="0" r="2540" b="2540"/>
            <wp:docPr id="6" name="Chart 6">
              <a:extLst xmlns:a="http://schemas.openxmlformats.org/drawingml/2006/main">
                <a:ext uri="{FF2B5EF4-FFF2-40B4-BE49-F238E27FC236}">
                  <a16:creationId xmlns:a16="http://schemas.microsoft.com/office/drawing/2014/main" id="{E7D73C97-9AAF-4EBF-9F8B-1E382B9ADA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94E57F" w14:textId="1E220ADB" w:rsidR="00502F1F" w:rsidRDefault="00E75D0E" w:rsidP="00735120">
      <w:pPr>
        <w:spacing w:after="0" w:line="360" w:lineRule="auto"/>
        <w:rPr>
          <w:rFonts w:ascii="Times New Roman" w:eastAsia="Calibri" w:hAnsi="Times New Roman" w:cs="Times New Roman"/>
          <w:sz w:val="24"/>
          <w:szCs w:val="24"/>
        </w:rPr>
      </w:pPr>
      <w:r w:rsidRPr="00C63AA3">
        <w:rPr>
          <w:rFonts w:ascii="Times New Roman" w:eastAsia="Times New Roman" w:hAnsi="Times New Roman" w:cs="Times New Roman"/>
          <w:b/>
          <w:bCs/>
          <w:color w:val="000000"/>
          <w:sz w:val="20"/>
          <w:szCs w:val="20"/>
        </w:rPr>
        <w:t>Figure</w:t>
      </w:r>
      <w:r w:rsidR="004F09B7" w:rsidRPr="00C63AA3">
        <w:rPr>
          <w:rFonts w:ascii="Times New Roman" w:eastAsia="Times New Roman" w:hAnsi="Times New Roman" w:cs="Times New Roman"/>
          <w:b/>
          <w:bCs/>
          <w:color w:val="000000"/>
          <w:sz w:val="20"/>
          <w:szCs w:val="20"/>
        </w:rPr>
        <w:t xml:space="preserve"> 1:</w:t>
      </w:r>
      <w:r w:rsidR="004F09B7" w:rsidRPr="00C63AA3">
        <w:rPr>
          <w:b/>
          <w:bCs/>
          <w:sz w:val="20"/>
          <w:szCs w:val="20"/>
        </w:rPr>
        <w:t xml:space="preserve"> </w:t>
      </w:r>
      <w:r w:rsidR="004F09B7" w:rsidRPr="00C63AA3">
        <w:rPr>
          <w:rFonts w:ascii="Times New Roman" w:eastAsia="Times New Roman" w:hAnsi="Times New Roman" w:cs="Times New Roman"/>
          <w:b/>
          <w:bCs/>
          <w:color w:val="000000"/>
          <w:sz w:val="20"/>
          <w:szCs w:val="20"/>
        </w:rPr>
        <w:t>Frequency used of individual dimension variables from extracted articles</w:t>
      </w:r>
    </w:p>
    <w:p w14:paraId="2A1B4C54" w14:textId="1BAE7664" w:rsidR="002D6C33" w:rsidRPr="00C63AA3" w:rsidRDefault="00F71DDC" w:rsidP="00C63AA3">
      <w:pPr>
        <w:spacing w:before="120" w:after="0" w:line="276" w:lineRule="auto"/>
        <w:ind w:firstLine="706"/>
        <w:jc w:val="both"/>
        <w:rPr>
          <w:rFonts w:ascii="Times New Roman" w:eastAsia="Calibri" w:hAnsi="Times New Roman" w:cs="Times New Roman"/>
        </w:rPr>
      </w:pPr>
      <w:r w:rsidRPr="00C63AA3">
        <w:rPr>
          <w:rFonts w:ascii="Times New Roman" w:eastAsia="Calibri" w:hAnsi="Times New Roman" w:cs="Times New Roman"/>
          <w:shd w:val="clear" w:color="auto" w:fill="FFFFFF"/>
        </w:rPr>
        <w:t>On organisational dimension, i</w:t>
      </w:r>
      <w:r w:rsidR="00A85D8F" w:rsidRPr="00C63AA3">
        <w:rPr>
          <w:rFonts w:ascii="Times New Roman" w:eastAsia="Calibri" w:hAnsi="Times New Roman" w:cs="Times New Roman"/>
          <w:shd w:val="clear" w:color="auto" w:fill="FFFFFF"/>
        </w:rPr>
        <w:t xml:space="preserve">n total, </w:t>
      </w:r>
      <w:r w:rsidR="002D6C33" w:rsidRPr="00C63AA3">
        <w:rPr>
          <w:rFonts w:ascii="Times New Roman" w:eastAsia="Calibri" w:hAnsi="Times New Roman" w:cs="Times New Roman"/>
          <w:shd w:val="clear" w:color="auto" w:fill="FFFFFF"/>
        </w:rPr>
        <w:t>47 variables</w:t>
      </w:r>
      <w:r w:rsidR="00BA4795" w:rsidRPr="00C63AA3">
        <w:rPr>
          <w:rFonts w:ascii="Times New Roman" w:eastAsia="Calibri" w:hAnsi="Times New Roman" w:cs="Times New Roman"/>
          <w:shd w:val="clear" w:color="auto" w:fill="FFFFFF"/>
        </w:rPr>
        <w:t xml:space="preserve"> </w:t>
      </w:r>
      <w:r w:rsidR="00A85D8F" w:rsidRPr="00C63AA3">
        <w:rPr>
          <w:rFonts w:ascii="Times New Roman" w:eastAsia="Calibri" w:hAnsi="Times New Roman" w:cs="Times New Roman"/>
          <w:shd w:val="clear" w:color="auto" w:fill="FFFFFF"/>
        </w:rPr>
        <w:t xml:space="preserve">were identified </w:t>
      </w:r>
      <w:r w:rsidR="00BA4795" w:rsidRPr="00C63AA3">
        <w:rPr>
          <w:rFonts w:ascii="Times New Roman" w:eastAsia="Calibri" w:hAnsi="Times New Roman" w:cs="Times New Roman"/>
          <w:shd w:val="clear" w:color="auto" w:fill="FFFFFF"/>
        </w:rPr>
        <w:t xml:space="preserve">from </w:t>
      </w:r>
      <w:r w:rsidR="00BA4795" w:rsidRPr="00C63AA3">
        <w:rPr>
          <w:rFonts w:ascii="Times New Roman" w:eastAsia="Calibri" w:hAnsi="Times New Roman" w:cs="Times New Roman"/>
        </w:rPr>
        <w:t>56 articles</w:t>
      </w:r>
      <w:r w:rsidR="009D1417" w:rsidRPr="00C63AA3">
        <w:rPr>
          <w:rFonts w:ascii="Times New Roman" w:eastAsia="Calibri" w:hAnsi="Times New Roman" w:cs="Times New Roman"/>
        </w:rPr>
        <w:t xml:space="preserve"> (Refer Figure 3)</w:t>
      </w:r>
      <w:r w:rsidR="00E37BF9" w:rsidRPr="00C63AA3">
        <w:rPr>
          <w:rFonts w:ascii="Times New Roman" w:eastAsia="Calibri" w:hAnsi="Times New Roman" w:cs="Times New Roman"/>
          <w:shd w:val="clear" w:color="auto" w:fill="FFFFFF"/>
        </w:rPr>
        <w:t xml:space="preserve">. </w:t>
      </w:r>
      <w:r w:rsidR="004A4F2A" w:rsidRPr="00C63AA3">
        <w:rPr>
          <w:rFonts w:ascii="Times New Roman" w:eastAsia="Calibri" w:hAnsi="Times New Roman" w:cs="Times New Roman"/>
          <w:shd w:val="clear" w:color="auto" w:fill="FFFFFF"/>
        </w:rPr>
        <w:t xml:space="preserve"> </w:t>
      </w:r>
      <w:r w:rsidR="00A86A29" w:rsidRPr="00C63AA3">
        <w:rPr>
          <w:rFonts w:ascii="Times New Roman" w:eastAsia="Calibri" w:hAnsi="Times New Roman" w:cs="Times New Roman"/>
        </w:rPr>
        <w:t>These</w:t>
      </w:r>
      <w:r w:rsidR="002D6C33" w:rsidRPr="00C63AA3">
        <w:rPr>
          <w:rFonts w:ascii="Times New Roman" w:eastAsia="Calibri" w:hAnsi="Times New Roman" w:cs="Times New Roman"/>
        </w:rPr>
        <w:t xml:space="preserve"> variables were analysed based on </w:t>
      </w:r>
      <w:r w:rsidRPr="00C63AA3">
        <w:rPr>
          <w:rFonts w:ascii="Times New Roman" w:eastAsia="Calibri" w:hAnsi="Times New Roman" w:cs="Times New Roman"/>
        </w:rPr>
        <w:t xml:space="preserve">the </w:t>
      </w:r>
      <w:r w:rsidR="002D6C33" w:rsidRPr="00C63AA3">
        <w:rPr>
          <w:rFonts w:ascii="Times New Roman" w:eastAsia="Calibri" w:hAnsi="Times New Roman" w:cs="Times New Roman"/>
        </w:rPr>
        <w:t xml:space="preserve">frequency and </w:t>
      </w:r>
      <w:r w:rsidR="00A85D8F" w:rsidRPr="00C63AA3">
        <w:rPr>
          <w:rFonts w:ascii="Times New Roman" w:eastAsia="Calibri" w:hAnsi="Times New Roman" w:cs="Times New Roman"/>
        </w:rPr>
        <w:t xml:space="preserve">were </w:t>
      </w:r>
      <w:r w:rsidR="002D6C33" w:rsidRPr="00C63AA3">
        <w:rPr>
          <w:rFonts w:ascii="Times New Roman" w:eastAsia="Calibri" w:hAnsi="Times New Roman" w:cs="Times New Roman"/>
        </w:rPr>
        <w:t xml:space="preserve">grouped in several general themes or factors, mainly according to the classification </w:t>
      </w:r>
      <w:r w:rsidR="00A85D8F" w:rsidRPr="00C63AA3">
        <w:rPr>
          <w:rFonts w:ascii="Times New Roman" w:eastAsia="Calibri" w:hAnsi="Times New Roman" w:cs="Times New Roman"/>
        </w:rPr>
        <w:t xml:space="preserve">prescribed </w:t>
      </w:r>
      <w:r w:rsidR="002D6C33" w:rsidRPr="00C63AA3">
        <w:rPr>
          <w:rFonts w:ascii="Times New Roman" w:eastAsia="Calibri" w:hAnsi="Times New Roman" w:cs="Times New Roman"/>
        </w:rPr>
        <w:t xml:space="preserve">by </w:t>
      </w:r>
      <w:r w:rsidR="002D6C33" w:rsidRPr="00C63AA3">
        <w:rPr>
          <w:rFonts w:ascii="Times New Roman" w:eastAsia="Calibri" w:hAnsi="Times New Roman" w:cs="Times New Roman"/>
        </w:rPr>
        <w:fldChar w:fldCharType="begin" w:fldLock="1"/>
      </w:r>
      <w:r w:rsidR="002D6C33" w:rsidRPr="00C63AA3">
        <w:rPr>
          <w:rFonts w:ascii="Times New Roman" w:eastAsia="Calibri" w:hAnsi="Times New Roman" w:cs="Times New Roman"/>
        </w:rPr>
        <w:instrText>ADDIN CSL_CITATION {"citationItems":[{"id":"ITEM-1","itemData":{"ISSN":"10070214","author":[{"dropping-particle":"","family":"Hui","given":"Wang","non-dropping-particle":"","parse-names":false,"suffix":""},{"dropping-particle":"","family":"Jinghua","given":"Huang","non-dropping-particle":"","parse-names":false,"suffix":""},{"dropping-particle":"","family":"Lee","given":"Chingting","non-dropping-particle":"","parse-names":false,"suffix":""}],"container-title":"Tsingshua Science and Technology","id":"ITEM-1","issue":"1","issued":{"date-parts":[["2005"]]},"page":"746-752","title":"Critical Success Factors for Electronic Commerce in Chinese Electronic Information Industry","type":"article-journal","volume":"10"},"uris":["http://www.mendeley.com/documents/?uuid=6e21d3c7-0d37-4e42-83b8-167db817a638"]}],"mendeley":{"formattedCitation":"(Hui et al., 2005)","manualFormatting":"Hui et al., (2005)","plainTextFormattedCitation":"(Hui et al., 2005)","previouslyFormattedCitation":"(Hui et al., 2005)"},"properties":{"noteIndex":0},"schema":"https://github.com/citation-style-language/schema/raw/master/csl-citation.json"}</w:instrText>
      </w:r>
      <w:r w:rsidR="002D6C33" w:rsidRPr="00C63AA3">
        <w:rPr>
          <w:rFonts w:ascii="Times New Roman" w:eastAsia="Calibri" w:hAnsi="Times New Roman" w:cs="Times New Roman"/>
        </w:rPr>
        <w:fldChar w:fldCharType="separate"/>
      </w:r>
      <w:r w:rsidR="002D6C33" w:rsidRPr="00C63AA3">
        <w:rPr>
          <w:rFonts w:ascii="Times New Roman" w:eastAsia="Calibri" w:hAnsi="Times New Roman" w:cs="Times New Roman"/>
          <w:noProof/>
        </w:rPr>
        <w:t>Hui et al., (2005)</w:t>
      </w:r>
      <w:r w:rsidR="002D6C33" w:rsidRPr="00C63AA3">
        <w:rPr>
          <w:rFonts w:ascii="Times New Roman" w:eastAsia="Calibri" w:hAnsi="Times New Roman" w:cs="Times New Roman"/>
        </w:rPr>
        <w:fldChar w:fldCharType="end"/>
      </w:r>
      <w:r w:rsidR="002D6C33" w:rsidRPr="00C63AA3">
        <w:rPr>
          <w:rFonts w:ascii="Times New Roman" w:eastAsia="Calibri" w:hAnsi="Times New Roman" w:cs="Times New Roman"/>
        </w:rPr>
        <w:t>,</w:t>
      </w:r>
      <w:r w:rsidR="002D6C33" w:rsidRPr="00C63AA3">
        <w:rPr>
          <w:rFonts w:ascii="Times New Roman" w:eastAsia="Calibri" w:hAnsi="Times New Roman" w:cs="Times New Roman"/>
        </w:rPr>
        <w:fldChar w:fldCharType="begin" w:fldLock="1"/>
      </w:r>
      <w:r w:rsidR="00B90536" w:rsidRPr="00C63AA3">
        <w:rPr>
          <w:rFonts w:ascii="Times New Roman" w:eastAsia="Calibri" w:hAnsi="Times New Roman" w:cs="Times New Roman"/>
        </w:rPr>
        <w:instrText>ADDIN CSL_CITATION {"citationItems":[{"id":"ITEM-1","itemData":{"DOI":"10.1007/s11782-007-0004-1","ISSN":"16737326","abstract":"Critical success factors for electronic commerce (e-commerce) have been a hot topic in both the academe and industry. This paper puts forward hypotheses on success factors for e-commerce of traditional companies first. Then, it conducts an empirical study on the Chinese publishing industry in order to verify the hypotheses. After testing the validity and reliability of the data, this paper verifies the hypotheses with regression analyses, and finally identifies factors impacting e-commerce success such as leadership, strategy, organization, management, IT, customers, comprehensive functions of website and customer-oriented functions. In addition, customers, strategy, IT and comprehensive functions of website are identified as the critical factors impacting e-commerce success. This research not only stimulates e-commerce research in China, but also has an instructional effect on the implementation of e-commerce so that Chinese publishing enterprises can increase the success rate of their e-commerce objectives.","author":[{"dropping-particle":"","family":"Huang","given":"Jinghua","non-dropping-particle":"","parse-names":false,"suffix":""},{"dropping-particle":"","family":"Zhao","given":"Chunjun","non-dropping-particle":"","parse-names":false,"suffix":""},{"dropping-particle":"","family":"Li","given":"Jingting","non-dropping-particle":"","parse-names":false,"suffix":""}],"container-title":"Frontiers of Business Research in China","id":"ITEM-1","issue":"1","issued":{"date-parts":[["2007"]]},"page":"50-66","title":"An empirical study on critical success factors for electronic commerce in the Chinese publishing industry","type":"article-journal","volume":"1"},"uris":["http://www.mendeley.com/documents/?uuid=8fec8c9b-829f-4269-9e3a-48c3f7ea3c5a"]}],"mendeley":{"formattedCitation":"(J. Huang, Zhao, &amp; Li, 2007)","manualFormatting":" Huang et al., (2007)","plainTextFormattedCitation":"(J. Huang, Zhao, &amp; Li, 2007)","previouslyFormattedCitation":"(J. Huang, Zhao, &amp; Li, 2007)"},"properties":{"noteIndex":0},"schema":"https://github.com/citation-style-language/schema/raw/master/csl-citation.json"}</w:instrText>
      </w:r>
      <w:r w:rsidR="002D6C33" w:rsidRPr="00C63AA3">
        <w:rPr>
          <w:rFonts w:ascii="Times New Roman" w:eastAsia="Calibri" w:hAnsi="Times New Roman" w:cs="Times New Roman"/>
        </w:rPr>
        <w:fldChar w:fldCharType="separate"/>
      </w:r>
      <w:r w:rsidR="002D6C33" w:rsidRPr="00C63AA3">
        <w:rPr>
          <w:rFonts w:ascii="Times New Roman" w:eastAsia="Calibri" w:hAnsi="Times New Roman" w:cs="Times New Roman"/>
          <w:noProof/>
        </w:rPr>
        <w:t xml:space="preserve"> Huang et al.</w:t>
      </w:r>
      <w:r w:rsidR="00A85D8F" w:rsidRPr="00C63AA3">
        <w:rPr>
          <w:rFonts w:ascii="Times New Roman" w:eastAsia="Calibri" w:hAnsi="Times New Roman" w:cs="Times New Roman"/>
          <w:noProof/>
        </w:rPr>
        <w:t>,</w:t>
      </w:r>
      <w:r w:rsidR="002D6C33" w:rsidRPr="00C63AA3">
        <w:rPr>
          <w:rFonts w:ascii="Times New Roman" w:eastAsia="Calibri" w:hAnsi="Times New Roman" w:cs="Times New Roman"/>
          <w:noProof/>
        </w:rPr>
        <w:t xml:space="preserve"> (2007)</w:t>
      </w:r>
      <w:r w:rsidR="002D6C33" w:rsidRPr="00C63AA3">
        <w:rPr>
          <w:rFonts w:ascii="Times New Roman" w:eastAsia="Calibri" w:hAnsi="Times New Roman" w:cs="Times New Roman"/>
        </w:rPr>
        <w:fldChar w:fldCharType="end"/>
      </w:r>
      <w:r w:rsidR="00A85D8F" w:rsidRPr="00C63AA3">
        <w:rPr>
          <w:rFonts w:ascii="Times New Roman" w:eastAsia="Calibri" w:hAnsi="Times New Roman" w:cs="Times New Roman"/>
        </w:rPr>
        <w:t>,</w:t>
      </w:r>
      <w:r w:rsidR="002D6C33" w:rsidRPr="00C63AA3">
        <w:rPr>
          <w:rFonts w:ascii="Times New Roman" w:eastAsia="Calibri" w:hAnsi="Times New Roman" w:cs="Times New Roman"/>
        </w:rPr>
        <w:t xml:space="preserve"> and </w:t>
      </w:r>
      <w:r w:rsidR="002D6C33" w:rsidRPr="00C63AA3">
        <w:rPr>
          <w:rFonts w:ascii="Times New Roman" w:eastAsia="Calibri" w:hAnsi="Times New Roman" w:cs="Times New Roman"/>
        </w:rPr>
        <w:fldChar w:fldCharType="begin" w:fldLock="1"/>
      </w:r>
      <w:r w:rsidR="00B90536" w:rsidRPr="00C63AA3">
        <w:rPr>
          <w:rFonts w:ascii="Times New Roman" w:eastAsia="Calibri" w:hAnsi="Times New Roman" w:cs="Times New Roman"/>
        </w:rPr>
        <w:instrText>ADDIN CSL_CITATION {"citationItems":[{"id":"ITEM-1","itemData":{"DOI":"10.5367/000000004773040960","ISSN":"20436858","author":[{"dropping-particle":"","family":"Kumar","given":"U.","non-dropping-particle":"","parse-names":false,"suffix":""},{"dropping-particle":"","family":"Maheshwari","given":"M.","non-dropping-particle":"","parse-names":false,"suffix":""},{"dropping-particle":"","family":"Kumar","given":"V.","non-dropping-particle":"","parse-names":false,"suffix":""}],"container-title":"Industry and Higher Education","id":"ITEM-1","issue":"1","issued":{"date-parts":[["2004"]]},"page":"47-51","title":"A Framework for Achieving E-Business Success","type":"article-journal","volume":"18"},"uris":["http://www.mendeley.com/documents/?uuid=f95db41e-27d2-4fbd-9a70-67afdf7ca9c1"]}],"mendeley":{"formattedCitation":"(Kumar, Maheshwari, &amp; Kumar, 2004)","manualFormatting":"Kumar et al., (2004)","plainTextFormattedCitation":"(Kumar, Maheshwari, &amp; Kumar, 2004)","previouslyFormattedCitation":"(Kumar, Maheshwari, &amp; Kumar, 2004)"},"properties":{"noteIndex":0},"schema":"https://github.com/citation-style-language/schema/raw/master/csl-citation.json"}</w:instrText>
      </w:r>
      <w:r w:rsidR="002D6C33" w:rsidRPr="00C63AA3">
        <w:rPr>
          <w:rFonts w:ascii="Times New Roman" w:eastAsia="Calibri" w:hAnsi="Times New Roman" w:cs="Times New Roman"/>
        </w:rPr>
        <w:fldChar w:fldCharType="separate"/>
      </w:r>
      <w:r w:rsidR="002D6C33" w:rsidRPr="00C63AA3">
        <w:rPr>
          <w:rFonts w:ascii="Times New Roman" w:eastAsia="Calibri" w:hAnsi="Times New Roman" w:cs="Times New Roman"/>
          <w:noProof/>
        </w:rPr>
        <w:t>Kumar et al.</w:t>
      </w:r>
      <w:r w:rsidR="00A85D8F" w:rsidRPr="00C63AA3">
        <w:rPr>
          <w:rFonts w:ascii="Times New Roman" w:eastAsia="Calibri" w:hAnsi="Times New Roman" w:cs="Times New Roman"/>
          <w:noProof/>
        </w:rPr>
        <w:t>,</w:t>
      </w:r>
      <w:r w:rsidR="002D6C33" w:rsidRPr="00C63AA3">
        <w:rPr>
          <w:rFonts w:ascii="Times New Roman" w:eastAsia="Calibri" w:hAnsi="Times New Roman" w:cs="Times New Roman"/>
          <w:noProof/>
        </w:rPr>
        <w:t xml:space="preserve"> (2004)</w:t>
      </w:r>
      <w:r w:rsidR="002D6C33" w:rsidRPr="00C63AA3">
        <w:rPr>
          <w:rFonts w:ascii="Times New Roman" w:eastAsia="Calibri" w:hAnsi="Times New Roman" w:cs="Times New Roman"/>
        </w:rPr>
        <w:fldChar w:fldCharType="end"/>
      </w:r>
      <w:r w:rsidR="00A86A29" w:rsidRPr="00C63AA3">
        <w:rPr>
          <w:rFonts w:ascii="Times New Roman" w:eastAsia="Calibri" w:hAnsi="Times New Roman" w:cs="Times New Roman"/>
        </w:rPr>
        <w:t>.</w:t>
      </w:r>
      <w:r w:rsidR="004A4F2A" w:rsidRPr="00C63AA3">
        <w:rPr>
          <w:rFonts w:ascii="Times New Roman" w:eastAsia="Calibri" w:hAnsi="Times New Roman" w:cs="Times New Roman"/>
        </w:rPr>
        <w:t xml:space="preserve"> </w:t>
      </w:r>
      <w:r w:rsidR="002D6C33" w:rsidRPr="00C63AA3">
        <w:rPr>
          <w:rFonts w:ascii="Times New Roman" w:eastAsia="Calibri" w:hAnsi="Times New Roman" w:cs="Times New Roman"/>
          <w:shd w:val="clear" w:color="auto" w:fill="FFFFFF"/>
        </w:rPr>
        <w:t>The theme</w:t>
      </w:r>
      <w:r w:rsidR="00A85D8F" w:rsidRPr="00C63AA3">
        <w:rPr>
          <w:rFonts w:ascii="Times New Roman" w:eastAsia="Calibri" w:hAnsi="Times New Roman" w:cs="Times New Roman"/>
          <w:shd w:val="clear" w:color="auto" w:fill="FFFFFF"/>
        </w:rPr>
        <w:t>s</w:t>
      </w:r>
      <w:r w:rsidR="002D6C33" w:rsidRPr="00C63AA3">
        <w:rPr>
          <w:rFonts w:ascii="Times New Roman" w:eastAsia="Calibri" w:hAnsi="Times New Roman" w:cs="Times New Roman"/>
          <w:shd w:val="clear" w:color="auto" w:fill="FFFFFF"/>
        </w:rPr>
        <w:t xml:space="preserve"> are </w:t>
      </w:r>
      <w:r w:rsidR="002D6C33" w:rsidRPr="00C63AA3">
        <w:rPr>
          <w:rFonts w:ascii="Times New Roman" w:eastAsia="Calibri" w:hAnsi="Times New Roman" w:cs="Times New Roman"/>
        </w:rPr>
        <w:t>leadership, organisation, management, strategy, technology, website, customers</w:t>
      </w:r>
      <w:r w:rsidR="00A85D8F" w:rsidRPr="00C63AA3">
        <w:rPr>
          <w:rFonts w:ascii="Times New Roman" w:eastAsia="Calibri" w:hAnsi="Times New Roman" w:cs="Times New Roman"/>
        </w:rPr>
        <w:t>,</w:t>
      </w:r>
      <w:r w:rsidR="002D6C33" w:rsidRPr="00C63AA3">
        <w:rPr>
          <w:rFonts w:ascii="Times New Roman" w:eastAsia="Calibri" w:hAnsi="Times New Roman" w:cs="Times New Roman"/>
        </w:rPr>
        <w:t xml:space="preserve"> and suppliers </w:t>
      </w:r>
      <w:r w:rsidR="002D6C33" w:rsidRPr="00C63AA3">
        <w:rPr>
          <w:rFonts w:ascii="Times New Roman" w:eastAsia="Calibri" w:hAnsi="Times New Roman" w:cs="Times New Roman"/>
        </w:rPr>
        <w:fldChar w:fldCharType="begin" w:fldLock="1"/>
      </w:r>
      <w:r w:rsidR="002F4ACF" w:rsidRPr="00C63AA3">
        <w:rPr>
          <w:rFonts w:ascii="Times New Roman" w:eastAsia="Calibri" w:hAnsi="Times New Roman" w:cs="Times New Roman"/>
        </w:rPr>
        <w:instrText>ADDIN CSL_CITATION {"citationItems":[{"id":"ITEM-1","itemData":{"ISSN":"10070214","author":[{"dropping-particle":"","family":"Hui","given":"Wang","non-dropping-particle":"","parse-names":false,"suffix":""},{"dropping-particle":"","family":"Jinghua","given":"Huang","non-dropping-particle":"","parse-names":false,"suffix":""},{"dropping-particle":"","family":"Lee","given":"Chingting","non-dropping-particle":"","parse-names":false,"suffix":""}],"container-title":"Tsingshua Science and Technology","id":"ITEM-1","issue":"1","issued":{"date-parts":[["2005"]]},"page":"746-752","title":"Critical Success Factors for Electronic Commerce in Chinese Electronic Information Industry","type":"article-journal","volume":"10"},"uris":["http://www.mendeley.com/documents/?uuid=6e21d3c7-0d37-4e42-83b8-167db817a638"]},{"id":"ITEM-2","itemData":{"DOI":"10.1007/s11782-007-0004-1","ISSN":"16737326","abstract":"Critical success factors for electronic commerce (e-commerce) have been a hot topic in both the academe and industry. This paper puts forward hypotheses on success factors for e-commerce of traditional companies first. Then, it conducts an empirical study on the Chinese publishing industry in order to verify the hypotheses. After testing the validity and reliability of the data, this paper verifies the hypotheses with regression analyses, and finally identifies factors impacting e-commerce success such as leadership, strategy, organization, management, IT, customers, comprehensive functions of website and customer-oriented functions. In addition, customers, strategy, IT and comprehensive functions of website are identified as the critical factors impacting e-commerce success. This research not only stimulates e-commerce research in China, but also has an instructional effect on the implementation of e-commerce so that Chinese publishing enterprises can increase the success rate of their e-commerce objectives.","author":[{"dropping-particle":"","family":"Huang","given":"Jinghua","non-dropping-particle":"","parse-names":false,"suffix":""},{"dropping-particle":"","family":"Zhao","given":"Chunjun","non-dropping-particle":"","parse-names":false,"suffix":""},{"dropping-particle":"","family":"Li","given":"Jingting","non-dropping-particle":"","parse-names":false,"suffix":""}],"container-title":"Frontiers of Business Research in China","id":"ITEM-2","issue":"1","issued":{"date-parts":[["2007"]]},"page":"50-66","title":"An empirical study on critical success factors for electronic commerce in the Chinese publishing industry","type":"article-journal","volume":"1"},"uris":["http://www.mendeley.com/documents/?uuid=8fec8c9b-829f-4269-9e3a-48c3f7ea3c5a"]},{"id":"ITEM-3","itemData":{"DOI":"10.5367/000000004773040960","ISSN":"20436858","author":[{"dropping-particle":"","family":"Kumar","given":"U.","non-dropping-particle":"","parse-names":false,"suffix":""},{"dropping-particle":"","family":"Maheshwari","given":"M.","non-dropping-particle":"","parse-names":false,"suffix":""},{"dropping-particle":"","family":"Kumar","given":"V.","non-dropping-particle":"","parse-names":false,"suffix":""}],"container-title":"Industry and Higher Education","id":"ITEM-3","issue":"1","issued":{"date-parts":[["2004"]]},"page":"47-51","title":"A Framework for Achieving E-Business Success","type":"article-journal","volume":"18"},"uris":["http://www.mendeley.com/documents/?uuid=f95db41e-27d2-4fbd-9a70-67afdf7ca9c1"]}],"mendeley":{"formattedCitation":"(J. Huang et al., 2007; Hui et al., 2005; Kumar et al., 2004)","manualFormatting":"(Huang et al., 2007; Hui et al., 2005; Kumar et al., 2004)","plainTextFormattedCitation":"(J. Huang et al., 2007; Hui et al., 2005; Kumar et al., 2004)","previouslyFormattedCitation":"(J. Huang et al., 2007; Hui et al., 2005; Kumar et al., 2004)"},"properties":{"noteIndex":0},"schema":"https://github.com/citation-style-language/schema/raw/master/csl-citation.json"}</w:instrText>
      </w:r>
      <w:r w:rsidR="002D6C33" w:rsidRPr="00C63AA3">
        <w:rPr>
          <w:rFonts w:ascii="Times New Roman" w:eastAsia="Calibri" w:hAnsi="Times New Roman" w:cs="Times New Roman"/>
        </w:rPr>
        <w:fldChar w:fldCharType="separate"/>
      </w:r>
      <w:r w:rsidR="002D6C33" w:rsidRPr="00C63AA3">
        <w:rPr>
          <w:rFonts w:ascii="Times New Roman" w:eastAsia="Calibri" w:hAnsi="Times New Roman" w:cs="Times New Roman"/>
          <w:noProof/>
        </w:rPr>
        <w:t>(Huang et al., 2007; Hui et al., 2005; Kumar et al., 2004)</w:t>
      </w:r>
      <w:r w:rsidR="002D6C33" w:rsidRPr="00C63AA3">
        <w:rPr>
          <w:rFonts w:ascii="Times New Roman" w:eastAsia="Calibri" w:hAnsi="Times New Roman" w:cs="Times New Roman"/>
        </w:rPr>
        <w:fldChar w:fldCharType="end"/>
      </w:r>
      <w:r w:rsidR="002D6C33" w:rsidRPr="00C63AA3">
        <w:rPr>
          <w:rFonts w:ascii="Times New Roman" w:eastAsia="Calibri" w:hAnsi="Times New Roman" w:cs="Times New Roman"/>
        </w:rPr>
        <w:t>.</w:t>
      </w:r>
      <w:r w:rsidR="004A4F2A" w:rsidRPr="00C63AA3">
        <w:rPr>
          <w:rFonts w:ascii="Times New Roman" w:eastAsia="Calibri" w:hAnsi="Times New Roman" w:cs="Times New Roman"/>
        </w:rPr>
        <w:t xml:space="preserve"> </w:t>
      </w:r>
      <w:r w:rsidR="00A86A29" w:rsidRPr="00C63AA3">
        <w:rPr>
          <w:rFonts w:ascii="Times New Roman" w:eastAsia="Calibri" w:hAnsi="Times New Roman" w:cs="Times New Roman"/>
        </w:rPr>
        <w:t>However,</w:t>
      </w:r>
      <w:r w:rsidR="002D6C33" w:rsidRPr="00C63AA3">
        <w:rPr>
          <w:rFonts w:ascii="Times New Roman" w:eastAsia="Calibri" w:hAnsi="Times New Roman" w:cs="Times New Roman"/>
        </w:rPr>
        <w:t xml:space="preserve"> leadership is </w:t>
      </w:r>
      <w:r w:rsidR="00A85D8F" w:rsidRPr="00C63AA3">
        <w:rPr>
          <w:rFonts w:ascii="Times New Roman" w:eastAsia="Calibri" w:hAnsi="Times New Roman" w:cs="Times New Roman"/>
        </w:rPr>
        <w:t xml:space="preserve">commonly </w:t>
      </w:r>
      <w:r w:rsidR="002D6C33" w:rsidRPr="00C63AA3">
        <w:rPr>
          <w:rFonts w:ascii="Times New Roman" w:eastAsia="Calibri" w:hAnsi="Times New Roman" w:cs="Times New Roman"/>
        </w:rPr>
        <w:t>grouped under the individual dimension</w:t>
      </w:r>
      <w:r w:rsidR="00A85D8F" w:rsidRPr="00C63AA3">
        <w:rPr>
          <w:rFonts w:ascii="Times New Roman" w:eastAsia="Calibri" w:hAnsi="Times New Roman" w:cs="Times New Roman"/>
        </w:rPr>
        <w:t xml:space="preserve">, whereas </w:t>
      </w:r>
      <w:r w:rsidR="002D6C33" w:rsidRPr="00C63AA3">
        <w:rPr>
          <w:rFonts w:ascii="Times New Roman" w:eastAsia="Calibri" w:hAnsi="Times New Roman" w:cs="Times New Roman"/>
        </w:rPr>
        <w:t>supplier</w:t>
      </w:r>
      <w:r w:rsidR="00A85D8F" w:rsidRPr="00C63AA3">
        <w:rPr>
          <w:rFonts w:ascii="Times New Roman" w:eastAsia="Calibri" w:hAnsi="Times New Roman" w:cs="Times New Roman"/>
        </w:rPr>
        <w:t>s</w:t>
      </w:r>
      <w:r w:rsidR="002D6C33" w:rsidRPr="00C63AA3">
        <w:rPr>
          <w:rFonts w:ascii="Times New Roman" w:eastAsia="Calibri" w:hAnsi="Times New Roman" w:cs="Times New Roman"/>
        </w:rPr>
        <w:t xml:space="preserve"> and customers are external factors.</w:t>
      </w:r>
      <w:r w:rsidR="004A4F2A" w:rsidRPr="00C63AA3">
        <w:rPr>
          <w:rFonts w:ascii="Times New Roman" w:eastAsia="Calibri" w:hAnsi="Times New Roman" w:cs="Times New Roman"/>
        </w:rPr>
        <w:t xml:space="preserve"> </w:t>
      </w:r>
      <w:r w:rsidR="00A85D8F" w:rsidRPr="00C63AA3">
        <w:rPr>
          <w:rFonts w:ascii="Times New Roman" w:eastAsia="Calibri" w:hAnsi="Times New Roman" w:cs="Times New Roman"/>
        </w:rPr>
        <w:t>Hence</w:t>
      </w:r>
      <w:r w:rsidR="002D6C33" w:rsidRPr="00C63AA3">
        <w:rPr>
          <w:rFonts w:ascii="Times New Roman" w:eastAsia="Calibri" w:hAnsi="Times New Roman" w:cs="Times New Roman"/>
        </w:rPr>
        <w:t>, the classifications were made based on the remaining five factors.</w:t>
      </w:r>
    </w:p>
    <w:bookmarkEnd w:id="16"/>
    <w:p w14:paraId="308560DF" w14:textId="0F0097B3" w:rsidR="00A01A6E" w:rsidRPr="00C63AA3" w:rsidRDefault="00A01A6E" w:rsidP="00C63AA3">
      <w:pPr>
        <w:shd w:val="clear" w:color="auto" w:fill="FFFFFF"/>
        <w:spacing w:before="120" w:after="0" w:line="276" w:lineRule="auto"/>
        <w:ind w:firstLine="706"/>
        <w:jc w:val="both"/>
        <w:rPr>
          <w:rFonts w:ascii="Times New Roman" w:eastAsia="Calibri" w:hAnsi="Times New Roman" w:cs="Times New Roman"/>
        </w:rPr>
      </w:pPr>
      <w:r w:rsidRPr="00C63AA3">
        <w:rPr>
          <w:rFonts w:ascii="Times New Roman" w:eastAsia="Calibri" w:hAnsi="Times New Roman" w:cs="Times New Roman"/>
        </w:rPr>
        <w:t>Management factor</w:t>
      </w:r>
      <w:r w:rsidR="00F71DDC" w:rsidRPr="00C63AA3">
        <w:rPr>
          <w:rFonts w:ascii="Times New Roman" w:eastAsia="Calibri" w:hAnsi="Times New Roman" w:cs="Times New Roman"/>
        </w:rPr>
        <w:t>s</w:t>
      </w:r>
      <w:r w:rsidRPr="00C63AA3">
        <w:rPr>
          <w:rFonts w:ascii="Times New Roman" w:eastAsia="Calibri" w:hAnsi="Times New Roman" w:cs="Times New Roman"/>
        </w:rPr>
        <w:t xml:space="preserve"> </w:t>
      </w:r>
      <w:r w:rsidR="00FB666A" w:rsidRPr="00C63AA3">
        <w:rPr>
          <w:rFonts w:ascii="Times New Roman" w:eastAsia="Calibri" w:hAnsi="Times New Roman" w:cs="Times New Roman"/>
        </w:rPr>
        <w:t xml:space="preserve">cover </w:t>
      </w:r>
      <w:r w:rsidRPr="00C63AA3">
        <w:rPr>
          <w:rFonts w:ascii="Times New Roman" w:eastAsia="Calibri" w:hAnsi="Times New Roman" w:cs="Times New Roman"/>
        </w:rPr>
        <w:t xml:space="preserve">a wider span of variables </w:t>
      </w:r>
      <w:r w:rsidR="00FB666A" w:rsidRPr="00C63AA3">
        <w:rPr>
          <w:rFonts w:ascii="Times New Roman" w:eastAsia="Calibri" w:hAnsi="Times New Roman" w:cs="Times New Roman"/>
        </w:rPr>
        <w:t xml:space="preserve">when </w:t>
      </w:r>
      <w:r w:rsidRPr="00C63AA3">
        <w:rPr>
          <w:rFonts w:ascii="Times New Roman" w:eastAsia="Calibri" w:hAnsi="Times New Roman" w:cs="Times New Roman"/>
        </w:rPr>
        <w:t>compared to other factors under the organisational dimension.</w:t>
      </w:r>
      <w:r w:rsidR="004A4F2A" w:rsidRPr="00C63AA3">
        <w:rPr>
          <w:rFonts w:ascii="Times New Roman" w:eastAsia="Calibri" w:hAnsi="Times New Roman" w:cs="Times New Roman"/>
        </w:rPr>
        <w:t xml:space="preserve"> </w:t>
      </w:r>
      <w:r w:rsidR="00FB666A" w:rsidRPr="00C63AA3">
        <w:rPr>
          <w:rFonts w:ascii="Times New Roman" w:eastAsia="Calibri" w:hAnsi="Times New Roman" w:cs="Times New Roman"/>
        </w:rPr>
        <w:t xml:space="preserve">Apparently, </w:t>
      </w:r>
      <w:r w:rsidRPr="00C63AA3">
        <w:rPr>
          <w:rFonts w:ascii="Times New Roman" w:eastAsia="Calibri" w:hAnsi="Times New Roman" w:cs="Times New Roman"/>
        </w:rPr>
        <w:t xml:space="preserve">24 variables were examined by scholars </w:t>
      </w:r>
      <w:r w:rsidR="00FB666A" w:rsidRPr="00C63AA3">
        <w:rPr>
          <w:rFonts w:ascii="Times New Roman" w:eastAsia="Calibri" w:hAnsi="Times New Roman" w:cs="Times New Roman"/>
        </w:rPr>
        <w:t xml:space="preserve">with </w:t>
      </w:r>
      <w:r w:rsidRPr="00C63AA3">
        <w:rPr>
          <w:rFonts w:ascii="Times New Roman" w:eastAsia="Calibri" w:hAnsi="Times New Roman" w:cs="Times New Roman"/>
        </w:rPr>
        <w:t>human resources and funding/financial variable</w:t>
      </w:r>
      <w:r w:rsidR="00FB666A" w:rsidRPr="00C63AA3">
        <w:rPr>
          <w:rFonts w:ascii="Times New Roman" w:eastAsia="Calibri" w:hAnsi="Times New Roman" w:cs="Times New Roman"/>
        </w:rPr>
        <w:t>s</w:t>
      </w:r>
      <w:r w:rsidRPr="00C63AA3">
        <w:rPr>
          <w:rFonts w:ascii="Times New Roman" w:eastAsia="Calibri" w:hAnsi="Times New Roman" w:cs="Times New Roman"/>
        </w:rPr>
        <w:t xml:space="preserve"> </w:t>
      </w:r>
      <w:r w:rsidR="00FB666A" w:rsidRPr="00C63AA3">
        <w:rPr>
          <w:rFonts w:ascii="Times New Roman" w:eastAsia="Calibri" w:hAnsi="Times New Roman" w:cs="Times New Roman"/>
        </w:rPr>
        <w:t xml:space="preserve">being </w:t>
      </w:r>
      <w:r w:rsidRPr="00C63AA3">
        <w:rPr>
          <w:rFonts w:ascii="Times New Roman" w:eastAsia="Calibri" w:hAnsi="Times New Roman" w:cs="Times New Roman"/>
        </w:rPr>
        <w:t>the most used variables</w:t>
      </w:r>
      <w:r w:rsidR="00FB666A" w:rsidRPr="00C63AA3">
        <w:rPr>
          <w:rFonts w:ascii="Times New Roman" w:eastAsia="Calibri" w:hAnsi="Times New Roman" w:cs="Times New Roman"/>
        </w:rPr>
        <w:t>,</w:t>
      </w:r>
      <w:r w:rsidRPr="00C63AA3">
        <w:rPr>
          <w:rFonts w:ascii="Times New Roman" w:eastAsia="Calibri" w:hAnsi="Times New Roman" w:cs="Times New Roman"/>
        </w:rPr>
        <w:t xml:space="preserve"> but in offline business</w:t>
      </w:r>
      <w:r w:rsidR="00FB666A" w:rsidRPr="00C63AA3">
        <w:rPr>
          <w:rFonts w:ascii="Times New Roman" w:eastAsia="Calibri" w:hAnsi="Times New Roman" w:cs="Times New Roman"/>
        </w:rPr>
        <w:t xml:space="preserve"> segment</w:t>
      </w:r>
      <w:r w:rsidRPr="00C63AA3">
        <w:rPr>
          <w:rFonts w:ascii="Times New Roman" w:eastAsia="Calibri" w:hAnsi="Times New Roman" w:cs="Times New Roman"/>
        </w:rPr>
        <w:t xml:space="preserve">. For the second factor of organisation, three variables were examined by previous scholars mainly on innovation and training, but all of them </w:t>
      </w:r>
      <w:r w:rsidR="00FB666A" w:rsidRPr="00C63AA3">
        <w:rPr>
          <w:rFonts w:ascii="Times New Roman" w:eastAsia="Calibri" w:hAnsi="Times New Roman" w:cs="Times New Roman"/>
        </w:rPr>
        <w:t>were</w:t>
      </w:r>
      <w:r w:rsidRPr="00C63AA3">
        <w:rPr>
          <w:rFonts w:ascii="Times New Roman" w:eastAsia="Calibri" w:hAnsi="Times New Roman" w:cs="Times New Roman"/>
        </w:rPr>
        <w:t xml:space="preserve"> infrequently used.</w:t>
      </w:r>
      <w:r w:rsidR="004A4F2A" w:rsidRPr="00C63AA3">
        <w:rPr>
          <w:rFonts w:ascii="Times New Roman" w:eastAsia="Calibri" w:hAnsi="Times New Roman" w:cs="Times New Roman"/>
        </w:rPr>
        <w:t xml:space="preserve"> </w:t>
      </w:r>
      <w:r w:rsidR="00FB666A" w:rsidRPr="00C63AA3">
        <w:rPr>
          <w:rFonts w:ascii="Times New Roman" w:eastAsia="Calibri" w:hAnsi="Times New Roman" w:cs="Times New Roman"/>
        </w:rPr>
        <w:t xml:space="preserve">The third factor - </w:t>
      </w:r>
      <w:r w:rsidRPr="00C63AA3">
        <w:rPr>
          <w:rFonts w:ascii="Times New Roman" w:eastAsia="Calibri" w:hAnsi="Times New Roman" w:cs="Times New Roman"/>
        </w:rPr>
        <w:t xml:space="preserve">strategy </w:t>
      </w:r>
      <w:r w:rsidR="00FB666A" w:rsidRPr="00C63AA3">
        <w:rPr>
          <w:rFonts w:ascii="Times New Roman" w:eastAsia="Calibri" w:hAnsi="Times New Roman" w:cs="Times New Roman"/>
        </w:rPr>
        <w:t xml:space="preserve">– was found mostly in </w:t>
      </w:r>
      <w:r w:rsidRPr="00C63AA3">
        <w:rPr>
          <w:rFonts w:ascii="Times New Roman" w:eastAsia="Calibri" w:hAnsi="Times New Roman" w:cs="Times New Roman"/>
        </w:rPr>
        <w:t xml:space="preserve">online business studies </w:t>
      </w:r>
      <w:r w:rsidR="00FB666A" w:rsidRPr="00C63AA3">
        <w:rPr>
          <w:rFonts w:ascii="Times New Roman" w:eastAsia="Calibri" w:hAnsi="Times New Roman" w:cs="Times New Roman"/>
        </w:rPr>
        <w:t>for</w:t>
      </w:r>
      <w:r w:rsidRPr="00C63AA3">
        <w:rPr>
          <w:rFonts w:ascii="Times New Roman" w:eastAsia="Calibri" w:hAnsi="Times New Roman" w:cs="Times New Roman"/>
        </w:rPr>
        <w:t xml:space="preserve"> e-commerce, while </w:t>
      </w:r>
      <w:r w:rsidR="00FB666A" w:rsidRPr="00C63AA3">
        <w:rPr>
          <w:rFonts w:ascii="Times New Roman" w:eastAsia="Calibri" w:hAnsi="Times New Roman" w:cs="Times New Roman"/>
        </w:rPr>
        <w:t xml:space="preserve">business plan/strategy and marketing strategy </w:t>
      </w:r>
      <w:r w:rsidRPr="00C63AA3">
        <w:rPr>
          <w:rFonts w:ascii="Times New Roman" w:eastAsia="Calibri" w:hAnsi="Times New Roman" w:cs="Times New Roman"/>
        </w:rPr>
        <w:t>for offline business studies.</w:t>
      </w:r>
      <w:r w:rsidR="004A4F2A" w:rsidRPr="00C63AA3">
        <w:rPr>
          <w:rFonts w:ascii="Times New Roman" w:eastAsia="Calibri" w:hAnsi="Times New Roman" w:cs="Times New Roman"/>
        </w:rPr>
        <w:t xml:space="preserve"> </w:t>
      </w:r>
      <w:r w:rsidR="00473D2E" w:rsidRPr="00C63AA3">
        <w:rPr>
          <w:rFonts w:ascii="Times New Roman" w:eastAsia="Calibri" w:hAnsi="Times New Roman" w:cs="Times New Roman"/>
        </w:rPr>
        <w:t xml:space="preserve">The fourth factor is </w:t>
      </w:r>
      <w:r w:rsidRPr="00C63AA3">
        <w:rPr>
          <w:rFonts w:ascii="Times New Roman" w:eastAsia="Calibri" w:hAnsi="Times New Roman" w:cs="Times New Roman"/>
        </w:rPr>
        <w:t>the technology factor</w:t>
      </w:r>
      <w:r w:rsidR="00473D2E" w:rsidRPr="00C63AA3">
        <w:rPr>
          <w:rFonts w:ascii="Times New Roman" w:eastAsia="Calibri" w:hAnsi="Times New Roman" w:cs="Times New Roman"/>
        </w:rPr>
        <w:t xml:space="preserve"> and its </w:t>
      </w:r>
      <w:r w:rsidRPr="00C63AA3">
        <w:rPr>
          <w:rFonts w:ascii="Times New Roman" w:eastAsia="Calibri" w:hAnsi="Times New Roman" w:cs="Times New Roman"/>
        </w:rPr>
        <w:t>variables</w:t>
      </w:r>
      <w:r w:rsidR="00473D2E" w:rsidRPr="00C63AA3">
        <w:rPr>
          <w:rFonts w:ascii="Times New Roman" w:eastAsia="Calibri" w:hAnsi="Times New Roman" w:cs="Times New Roman"/>
        </w:rPr>
        <w:t>, namely</w:t>
      </w:r>
      <w:r w:rsidR="0090492A" w:rsidRPr="00C63AA3">
        <w:rPr>
          <w:rFonts w:ascii="Times New Roman" w:eastAsia="Calibri" w:hAnsi="Times New Roman" w:cs="Times New Roman"/>
        </w:rPr>
        <w:t xml:space="preserve"> technology, application, speed</w:t>
      </w:r>
      <w:r w:rsidR="00473D2E" w:rsidRPr="00C63AA3">
        <w:rPr>
          <w:rFonts w:ascii="Times New Roman" w:eastAsia="Calibri" w:hAnsi="Times New Roman" w:cs="Times New Roman"/>
        </w:rPr>
        <w:t>,</w:t>
      </w:r>
      <w:r w:rsidR="0090492A" w:rsidRPr="00C63AA3">
        <w:rPr>
          <w:rFonts w:ascii="Times New Roman" w:eastAsia="Calibri" w:hAnsi="Times New Roman" w:cs="Times New Roman"/>
        </w:rPr>
        <w:t xml:space="preserve"> and network</w:t>
      </w:r>
      <w:r w:rsidR="00473D2E" w:rsidRPr="00C63AA3">
        <w:rPr>
          <w:rFonts w:ascii="Times New Roman" w:eastAsia="Calibri" w:hAnsi="Times New Roman" w:cs="Times New Roman"/>
        </w:rPr>
        <w:t>,</w:t>
      </w:r>
      <w:r w:rsidR="0090492A" w:rsidRPr="00C63AA3">
        <w:rPr>
          <w:rFonts w:ascii="Times New Roman" w:eastAsia="Calibri" w:hAnsi="Times New Roman" w:cs="Times New Roman"/>
        </w:rPr>
        <w:t xml:space="preserve"> </w:t>
      </w:r>
      <w:r w:rsidRPr="00C63AA3">
        <w:rPr>
          <w:rFonts w:ascii="Times New Roman" w:eastAsia="Calibri" w:hAnsi="Times New Roman" w:cs="Times New Roman"/>
        </w:rPr>
        <w:t>infrequently appeared in the studies.</w:t>
      </w:r>
      <w:r w:rsidR="004A4F2A" w:rsidRPr="00C63AA3">
        <w:rPr>
          <w:rFonts w:ascii="Times New Roman" w:eastAsia="Calibri" w:hAnsi="Times New Roman" w:cs="Times New Roman"/>
        </w:rPr>
        <w:t xml:space="preserve"> </w:t>
      </w:r>
      <w:r w:rsidR="00473D2E" w:rsidRPr="00C63AA3">
        <w:rPr>
          <w:rFonts w:ascii="Times New Roman" w:eastAsia="Calibri" w:hAnsi="Times New Roman" w:cs="Times New Roman"/>
        </w:rPr>
        <w:t xml:space="preserve">As for </w:t>
      </w:r>
      <w:r w:rsidRPr="00C63AA3">
        <w:rPr>
          <w:rFonts w:ascii="Times New Roman" w:eastAsia="Calibri" w:hAnsi="Times New Roman" w:cs="Times New Roman"/>
        </w:rPr>
        <w:t>the fifth factor</w:t>
      </w:r>
      <w:r w:rsidR="00473D2E" w:rsidRPr="00C63AA3">
        <w:rPr>
          <w:rFonts w:ascii="Times New Roman" w:eastAsia="Calibri" w:hAnsi="Times New Roman" w:cs="Times New Roman"/>
        </w:rPr>
        <w:t>,</w:t>
      </w:r>
      <w:r w:rsidRPr="00C63AA3">
        <w:rPr>
          <w:rFonts w:ascii="Times New Roman" w:eastAsia="Calibri" w:hAnsi="Times New Roman" w:cs="Times New Roman"/>
        </w:rPr>
        <w:t xml:space="preserve"> which is </w:t>
      </w:r>
      <w:r w:rsidR="00F71DDC" w:rsidRPr="00C63AA3">
        <w:rPr>
          <w:rFonts w:ascii="Times New Roman" w:eastAsia="Calibri" w:hAnsi="Times New Roman" w:cs="Times New Roman"/>
        </w:rPr>
        <w:t xml:space="preserve">a </w:t>
      </w:r>
      <w:r w:rsidRPr="00C63AA3">
        <w:rPr>
          <w:rFonts w:ascii="Times New Roman" w:eastAsia="Calibri" w:hAnsi="Times New Roman" w:cs="Times New Roman"/>
        </w:rPr>
        <w:t>website</w:t>
      </w:r>
      <w:r w:rsidR="00473D2E" w:rsidRPr="00C63AA3">
        <w:rPr>
          <w:rFonts w:ascii="Times New Roman" w:eastAsia="Calibri" w:hAnsi="Times New Roman" w:cs="Times New Roman"/>
        </w:rPr>
        <w:t xml:space="preserve">, </w:t>
      </w:r>
      <w:r w:rsidRPr="00C63AA3">
        <w:rPr>
          <w:rFonts w:ascii="Times New Roman" w:eastAsia="Calibri" w:hAnsi="Times New Roman" w:cs="Times New Roman"/>
        </w:rPr>
        <w:t xml:space="preserve">all </w:t>
      </w:r>
      <w:r w:rsidR="00473D2E" w:rsidRPr="00C63AA3">
        <w:rPr>
          <w:rFonts w:ascii="Times New Roman" w:eastAsia="Calibri" w:hAnsi="Times New Roman" w:cs="Times New Roman"/>
        </w:rPr>
        <w:t xml:space="preserve">the </w:t>
      </w:r>
      <w:r w:rsidRPr="00C63AA3">
        <w:rPr>
          <w:rFonts w:ascii="Times New Roman" w:eastAsia="Calibri" w:hAnsi="Times New Roman" w:cs="Times New Roman"/>
        </w:rPr>
        <w:t xml:space="preserve">variables </w:t>
      </w:r>
      <w:r w:rsidR="00473D2E" w:rsidRPr="00C63AA3">
        <w:rPr>
          <w:rFonts w:ascii="Times New Roman" w:eastAsia="Calibri" w:hAnsi="Times New Roman" w:cs="Times New Roman"/>
        </w:rPr>
        <w:t xml:space="preserve">were deployed </w:t>
      </w:r>
      <w:r w:rsidRPr="00C63AA3">
        <w:rPr>
          <w:rFonts w:ascii="Times New Roman" w:eastAsia="Calibri" w:hAnsi="Times New Roman" w:cs="Times New Roman"/>
        </w:rPr>
        <w:t xml:space="preserve">in studies </w:t>
      </w:r>
      <w:r w:rsidR="00473D2E" w:rsidRPr="00C63AA3">
        <w:rPr>
          <w:rFonts w:ascii="Times New Roman" w:eastAsia="Calibri" w:hAnsi="Times New Roman" w:cs="Times New Roman"/>
        </w:rPr>
        <w:t>related to</w:t>
      </w:r>
      <w:r w:rsidRPr="00C63AA3">
        <w:rPr>
          <w:rFonts w:ascii="Times New Roman" w:eastAsia="Calibri" w:hAnsi="Times New Roman" w:cs="Times New Roman"/>
        </w:rPr>
        <w:t xml:space="preserve"> </w:t>
      </w:r>
      <w:r w:rsidR="00F71DDC" w:rsidRPr="00C63AA3">
        <w:rPr>
          <w:rFonts w:ascii="Times New Roman" w:eastAsia="Calibri" w:hAnsi="Times New Roman" w:cs="Times New Roman"/>
        </w:rPr>
        <w:t xml:space="preserve">the </w:t>
      </w:r>
      <w:r w:rsidRPr="00C63AA3">
        <w:rPr>
          <w:rFonts w:ascii="Times New Roman" w:eastAsia="Calibri" w:hAnsi="Times New Roman" w:cs="Times New Roman"/>
        </w:rPr>
        <w:t>online business</w:t>
      </w:r>
      <w:r w:rsidR="00473D2E" w:rsidRPr="00C63AA3">
        <w:rPr>
          <w:rFonts w:ascii="Times New Roman" w:eastAsia="Calibri" w:hAnsi="Times New Roman" w:cs="Times New Roman"/>
        </w:rPr>
        <w:t xml:space="preserve"> domain with </w:t>
      </w:r>
      <w:r w:rsidRPr="00C63AA3">
        <w:rPr>
          <w:rFonts w:ascii="Times New Roman" w:eastAsia="Calibri" w:hAnsi="Times New Roman" w:cs="Times New Roman"/>
        </w:rPr>
        <w:t xml:space="preserve">information quality </w:t>
      </w:r>
      <w:r w:rsidR="00473D2E" w:rsidRPr="00C63AA3">
        <w:rPr>
          <w:rFonts w:ascii="Times New Roman" w:eastAsia="Calibri" w:hAnsi="Times New Roman" w:cs="Times New Roman"/>
        </w:rPr>
        <w:t xml:space="preserve">being </w:t>
      </w:r>
      <w:r w:rsidRPr="00C63AA3">
        <w:rPr>
          <w:rFonts w:ascii="Times New Roman" w:eastAsia="Calibri" w:hAnsi="Times New Roman" w:cs="Times New Roman"/>
        </w:rPr>
        <w:t>the most popular among the other four variables.</w:t>
      </w:r>
      <w:r w:rsidR="004A4F2A" w:rsidRPr="00C63AA3">
        <w:rPr>
          <w:rFonts w:ascii="Times New Roman" w:eastAsia="Calibri" w:hAnsi="Times New Roman" w:cs="Times New Roman"/>
        </w:rPr>
        <w:t xml:space="preserve"> </w:t>
      </w:r>
      <w:r w:rsidRPr="00C63AA3">
        <w:rPr>
          <w:rFonts w:ascii="Times New Roman" w:eastAsia="Calibri" w:hAnsi="Times New Roman" w:cs="Times New Roman"/>
        </w:rPr>
        <w:t>Overall, funding/</w:t>
      </w:r>
      <w:proofErr w:type="gramStart"/>
      <w:r w:rsidRPr="00C63AA3">
        <w:rPr>
          <w:rFonts w:ascii="Times New Roman" w:eastAsia="Calibri" w:hAnsi="Times New Roman" w:cs="Times New Roman"/>
        </w:rPr>
        <w:t>financing  and</w:t>
      </w:r>
      <w:proofErr w:type="gramEnd"/>
      <w:r w:rsidRPr="00C63AA3">
        <w:rPr>
          <w:rFonts w:ascii="Times New Roman" w:eastAsia="Calibri" w:hAnsi="Times New Roman" w:cs="Times New Roman"/>
        </w:rPr>
        <w:t xml:space="preserve"> business plan/strategy variables </w:t>
      </w:r>
      <w:r w:rsidR="00473D2E" w:rsidRPr="00C63AA3">
        <w:rPr>
          <w:rFonts w:ascii="Times New Roman" w:eastAsia="Calibri" w:hAnsi="Times New Roman" w:cs="Times New Roman"/>
        </w:rPr>
        <w:t>were</w:t>
      </w:r>
      <w:r w:rsidRPr="00C63AA3">
        <w:rPr>
          <w:rFonts w:ascii="Times New Roman" w:eastAsia="Calibri" w:hAnsi="Times New Roman" w:cs="Times New Roman"/>
        </w:rPr>
        <w:t xml:space="preserve"> the most frequently </w:t>
      </w:r>
      <w:r w:rsidR="00473D2E" w:rsidRPr="00C63AA3">
        <w:rPr>
          <w:rFonts w:ascii="Times New Roman" w:eastAsia="Calibri" w:hAnsi="Times New Roman" w:cs="Times New Roman"/>
        </w:rPr>
        <w:t>applied</w:t>
      </w:r>
      <w:r w:rsidRPr="00C63AA3">
        <w:rPr>
          <w:rFonts w:ascii="Times New Roman" w:eastAsia="Calibri" w:hAnsi="Times New Roman" w:cs="Times New Roman"/>
        </w:rPr>
        <w:t xml:space="preserve"> by scholars</w:t>
      </w:r>
      <w:r w:rsidR="008F7BF7" w:rsidRPr="00C63AA3">
        <w:rPr>
          <w:rFonts w:ascii="Times New Roman" w:eastAsia="Calibri" w:hAnsi="Times New Roman" w:cs="Times New Roman"/>
        </w:rPr>
        <w:t xml:space="preserve"> </w:t>
      </w:r>
      <w:r w:rsidR="00473D2E" w:rsidRPr="00C63AA3">
        <w:rPr>
          <w:rFonts w:ascii="Times New Roman" w:eastAsia="Calibri" w:hAnsi="Times New Roman" w:cs="Times New Roman"/>
        </w:rPr>
        <w:t xml:space="preserve">within the </w:t>
      </w:r>
      <w:r w:rsidR="008F7BF7" w:rsidRPr="00C63AA3">
        <w:rPr>
          <w:rFonts w:ascii="Times New Roman" w:eastAsia="Calibri" w:hAnsi="Times New Roman" w:cs="Times New Roman"/>
        </w:rPr>
        <w:t>organisational dimension</w:t>
      </w:r>
      <w:r w:rsidRPr="00C63AA3">
        <w:rPr>
          <w:rFonts w:ascii="Times New Roman" w:eastAsia="Calibri" w:hAnsi="Times New Roman" w:cs="Times New Roman"/>
        </w:rPr>
        <w:t>.</w:t>
      </w:r>
    </w:p>
    <w:p w14:paraId="24C85870" w14:textId="77777777" w:rsidR="00E37BF9" w:rsidRPr="00C63AA3" w:rsidRDefault="00E37BF9" w:rsidP="00C63AA3">
      <w:pPr>
        <w:shd w:val="clear" w:color="auto" w:fill="FFFFFF"/>
        <w:spacing w:before="120" w:after="0" w:line="276" w:lineRule="auto"/>
        <w:ind w:firstLine="706"/>
        <w:jc w:val="both"/>
        <w:rPr>
          <w:rFonts w:ascii="Times New Roman" w:eastAsia="Calibri" w:hAnsi="Times New Roman" w:cs="Times New Roman"/>
        </w:rPr>
      </w:pPr>
    </w:p>
    <w:p w14:paraId="75F61323" w14:textId="0C71650A" w:rsidR="000A6BCE" w:rsidRPr="00C63AA3" w:rsidRDefault="00E92467" w:rsidP="00C63AA3">
      <w:pPr>
        <w:shd w:val="clear" w:color="auto" w:fill="FFFFFF"/>
        <w:spacing w:before="120" w:after="0" w:line="276" w:lineRule="auto"/>
        <w:ind w:firstLine="706"/>
        <w:jc w:val="both"/>
        <w:rPr>
          <w:rFonts w:ascii="Times New Roman" w:eastAsia="Calibri" w:hAnsi="Times New Roman" w:cs="Times New Roman"/>
        </w:rPr>
      </w:pPr>
      <w:r w:rsidRPr="00D608A3">
        <w:rPr>
          <w:noProof/>
        </w:rPr>
        <w:drawing>
          <wp:inline distT="0" distB="0" distL="0" distR="0" wp14:anchorId="753DDAF7" wp14:editId="1055514F">
            <wp:extent cx="5731510" cy="2815590"/>
            <wp:effectExtent l="0" t="0" r="2540" b="3810"/>
            <wp:docPr id="1" name="Chart 1">
              <a:extLst xmlns:a="http://schemas.openxmlformats.org/drawingml/2006/main">
                <a:ext uri="{FF2B5EF4-FFF2-40B4-BE49-F238E27FC236}">
                  <a16:creationId xmlns:a16="http://schemas.microsoft.com/office/drawing/2014/main" id="{FECCE0D1-3B5A-4576-9CCE-35AFB8F215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34A286" w14:textId="4185CEAB" w:rsidR="008967FB" w:rsidRPr="00735120" w:rsidRDefault="008967FB" w:rsidP="00735120">
      <w:pPr>
        <w:shd w:val="clear" w:color="auto" w:fill="FFFFFF"/>
        <w:spacing w:before="120" w:after="0" w:line="276" w:lineRule="auto"/>
        <w:ind w:firstLine="706"/>
        <w:jc w:val="both"/>
        <w:rPr>
          <w:rFonts w:ascii="Times New Roman" w:eastAsia="Calibri" w:hAnsi="Times New Roman" w:cs="Times New Roman"/>
          <w:b/>
          <w:bCs/>
          <w:sz w:val="20"/>
          <w:szCs w:val="20"/>
        </w:rPr>
      </w:pPr>
      <w:bookmarkStart w:id="18" w:name="_Hlk99032591"/>
      <w:r w:rsidRPr="00735120">
        <w:rPr>
          <w:rFonts w:ascii="Times New Roman" w:eastAsia="Calibri" w:hAnsi="Times New Roman" w:cs="Times New Roman"/>
          <w:b/>
          <w:bCs/>
          <w:sz w:val="20"/>
          <w:szCs w:val="20"/>
        </w:rPr>
        <w:t>Figure 2: Frequency used of organizational variables from extracted articles</w:t>
      </w:r>
      <w:bookmarkEnd w:id="18"/>
    </w:p>
    <w:p w14:paraId="4C1C4B63" w14:textId="04BB4C81" w:rsidR="00E37BF9" w:rsidRPr="00C63AA3" w:rsidRDefault="00A01A6E" w:rsidP="00735120">
      <w:pPr>
        <w:spacing w:before="120" w:after="0" w:line="276" w:lineRule="auto"/>
        <w:ind w:firstLine="706"/>
        <w:jc w:val="both"/>
        <w:rPr>
          <w:rFonts w:ascii="Times New Roman" w:eastAsia="Calibri" w:hAnsi="Times New Roman" w:cs="Times New Roman"/>
        </w:rPr>
      </w:pPr>
      <w:r w:rsidRPr="00C63AA3">
        <w:rPr>
          <w:rFonts w:ascii="Times New Roman" w:eastAsia="Calibri" w:hAnsi="Times New Roman" w:cs="Times New Roman"/>
        </w:rPr>
        <w:t>The third dimension of entrepreneur success framework refers to external environment.</w:t>
      </w:r>
      <w:r w:rsidR="004A4F2A" w:rsidRPr="00C63AA3">
        <w:rPr>
          <w:rFonts w:ascii="Times New Roman" w:eastAsia="Calibri" w:hAnsi="Times New Roman" w:cs="Times New Roman"/>
        </w:rPr>
        <w:t xml:space="preserve"> </w:t>
      </w:r>
      <w:r w:rsidR="008816ED" w:rsidRPr="00C63AA3">
        <w:rPr>
          <w:rFonts w:ascii="Times New Roman" w:eastAsia="Calibri" w:hAnsi="Times New Roman" w:cs="Times New Roman"/>
        </w:rPr>
        <w:t xml:space="preserve">Out </w:t>
      </w:r>
      <w:r w:rsidRPr="00C63AA3">
        <w:rPr>
          <w:rFonts w:ascii="Times New Roman" w:eastAsia="Calibri" w:hAnsi="Times New Roman" w:cs="Times New Roman"/>
        </w:rPr>
        <w:t>of 78 articles</w:t>
      </w:r>
      <w:r w:rsidR="008816ED" w:rsidRPr="00C63AA3">
        <w:rPr>
          <w:rFonts w:ascii="Times New Roman" w:eastAsia="Calibri" w:hAnsi="Times New Roman" w:cs="Times New Roman"/>
        </w:rPr>
        <w:t xml:space="preserve">, </w:t>
      </w:r>
      <w:r w:rsidR="00C706F1" w:rsidRPr="00C63AA3">
        <w:rPr>
          <w:rFonts w:ascii="Times New Roman" w:eastAsia="Calibri" w:hAnsi="Times New Roman" w:cs="Times New Roman"/>
        </w:rPr>
        <w:t>32 addressed</w:t>
      </w:r>
      <w:r w:rsidRPr="00C63AA3">
        <w:rPr>
          <w:rFonts w:ascii="Times New Roman" w:eastAsia="Calibri" w:hAnsi="Times New Roman" w:cs="Times New Roman"/>
        </w:rPr>
        <w:t xml:space="preserve"> external factors </w:t>
      </w:r>
      <w:r w:rsidR="008816ED" w:rsidRPr="00C63AA3">
        <w:rPr>
          <w:rFonts w:ascii="Times New Roman" w:eastAsia="Calibri" w:hAnsi="Times New Roman" w:cs="Times New Roman"/>
        </w:rPr>
        <w:t xml:space="preserve">and </w:t>
      </w:r>
      <w:r w:rsidRPr="00C63AA3">
        <w:rPr>
          <w:rFonts w:ascii="Times New Roman" w:eastAsia="Calibri" w:hAnsi="Times New Roman" w:cs="Times New Roman"/>
        </w:rPr>
        <w:t xml:space="preserve">12 variables were </w:t>
      </w:r>
      <w:r w:rsidR="008816ED" w:rsidRPr="00C63AA3">
        <w:rPr>
          <w:rFonts w:ascii="Times New Roman" w:eastAsia="Calibri" w:hAnsi="Times New Roman" w:cs="Times New Roman"/>
        </w:rPr>
        <w:t xml:space="preserve">identified </w:t>
      </w:r>
      <w:r w:rsidRPr="00C63AA3">
        <w:rPr>
          <w:rFonts w:ascii="Times New Roman" w:eastAsia="Calibri" w:hAnsi="Times New Roman" w:cs="Times New Roman"/>
        </w:rPr>
        <w:t>from the studies</w:t>
      </w:r>
      <w:r w:rsidR="009D1417" w:rsidRPr="00C63AA3">
        <w:rPr>
          <w:rFonts w:ascii="Times New Roman" w:eastAsia="Calibri" w:hAnsi="Times New Roman" w:cs="Times New Roman"/>
        </w:rPr>
        <w:t xml:space="preserve"> (Refer Figure 3)</w:t>
      </w:r>
      <w:r w:rsidR="00BA4795" w:rsidRPr="00C63AA3">
        <w:rPr>
          <w:rFonts w:ascii="Times New Roman" w:eastAsia="Calibri" w:hAnsi="Times New Roman" w:cs="Times New Roman"/>
        </w:rPr>
        <w:t>.</w:t>
      </w:r>
      <w:r w:rsidR="004A4F2A" w:rsidRPr="00C63AA3">
        <w:rPr>
          <w:rFonts w:ascii="Times New Roman" w:eastAsia="Calibri" w:hAnsi="Times New Roman" w:cs="Times New Roman"/>
        </w:rPr>
        <w:t xml:space="preserve"> </w:t>
      </w:r>
      <w:r w:rsidRPr="00C63AA3">
        <w:rPr>
          <w:rFonts w:ascii="Times New Roman" w:eastAsia="Calibri" w:hAnsi="Times New Roman" w:cs="Times New Roman"/>
        </w:rPr>
        <w:t>These variables are grouped into five main categories</w:t>
      </w:r>
      <w:r w:rsidR="008816ED" w:rsidRPr="00C63AA3">
        <w:rPr>
          <w:rFonts w:ascii="Times New Roman" w:eastAsia="Calibri" w:hAnsi="Times New Roman" w:cs="Times New Roman"/>
        </w:rPr>
        <w:t>,</w:t>
      </w:r>
      <w:r w:rsidRPr="00C63AA3">
        <w:rPr>
          <w:rFonts w:ascii="Times New Roman" w:eastAsia="Calibri" w:hAnsi="Times New Roman" w:cs="Times New Roman"/>
        </w:rPr>
        <w:t xml:space="preserve"> namely customer, government, social support, financial institution</w:t>
      </w:r>
      <w:r w:rsidR="008816ED" w:rsidRPr="00C63AA3">
        <w:rPr>
          <w:rFonts w:ascii="Times New Roman" w:eastAsia="Calibri" w:hAnsi="Times New Roman" w:cs="Times New Roman"/>
        </w:rPr>
        <w:t>,</w:t>
      </w:r>
      <w:r w:rsidRPr="00C63AA3">
        <w:rPr>
          <w:rFonts w:ascii="Times New Roman" w:eastAsia="Calibri" w:hAnsi="Times New Roman" w:cs="Times New Roman"/>
        </w:rPr>
        <w:t xml:space="preserve"> and environment.</w:t>
      </w:r>
      <w:r w:rsidR="004A4F2A" w:rsidRPr="00C63AA3">
        <w:rPr>
          <w:rFonts w:ascii="Times New Roman" w:eastAsia="Calibri" w:hAnsi="Times New Roman" w:cs="Times New Roman"/>
        </w:rPr>
        <w:t xml:space="preserve"> </w:t>
      </w:r>
      <w:r w:rsidRPr="00C63AA3">
        <w:rPr>
          <w:rFonts w:ascii="Times New Roman" w:eastAsia="Calibri" w:hAnsi="Times New Roman" w:cs="Times New Roman"/>
        </w:rPr>
        <w:t>The government support variable emerged as the most used variable in most studies for external dimension, followed by social support from family and friends.</w:t>
      </w:r>
      <w:r w:rsidR="004A4F2A" w:rsidRPr="00C63AA3">
        <w:rPr>
          <w:rFonts w:ascii="Times New Roman" w:eastAsia="Calibri" w:hAnsi="Times New Roman" w:cs="Times New Roman"/>
        </w:rPr>
        <w:t xml:space="preserve"> </w:t>
      </w:r>
      <w:r w:rsidRPr="00C63AA3">
        <w:rPr>
          <w:rFonts w:ascii="Times New Roman" w:eastAsia="Calibri" w:hAnsi="Times New Roman" w:cs="Times New Roman"/>
        </w:rPr>
        <w:t>Meanwhile</w:t>
      </w:r>
      <w:r w:rsidR="008816ED" w:rsidRPr="00C63AA3">
        <w:rPr>
          <w:rFonts w:ascii="Times New Roman" w:eastAsia="Calibri" w:hAnsi="Times New Roman" w:cs="Times New Roman"/>
        </w:rPr>
        <w:t>,</w:t>
      </w:r>
      <w:r w:rsidRPr="00C63AA3">
        <w:rPr>
          <w:rFonts w:ascii="Times New Roman" w:eastAsia="Calibri" w:hAnsi="Times New Roman" w:cs="Times New Roman"/>
        </w:rPr>
        <w:t xml:space="preserve"> the other variables </w:t>
      </w:r>
      <w:r w:rsidR="008816ED" w:rsidRPr="00C63AA3">
        <w:rPr>
          <w:rFonts w:ascii="Times New Roman" w:eastAsia="Calibri" w:hAnsi="Times New Roman" w:cs="Times New Roman"/>
        </w:rPr>
        <w:t>were</w:t>
      </w:r>
      <w:r w:rsidRPr="00C63AA3">
        <w:rPr>
          <w:rFonts w:ascii="Times New Roman" w:eastAsia="Calibri" w:hAnsi="Times New Roman" w:cs="Times New Roman"/>
        </w:rPr>
        <w:t xml:space="preserve"> infrequently </w:t>
      </w:r>
      <w:r w:rsidR="008816ED" w:rsidRPr="00C63AA3">
        <w:rPr>
          <w:rFonts w:ascii="Times New Roman" w:eastAsia="Calibri" w:hAnsi="Times New Roman" w:cs="Times New Roman"/>
        </w:rPr>
        <w:t>deployed</w:t>
      </w:r>
      <w:r w:rsidRPr="00C63AA3">
        <w:rPr>
          <w:rFonts w:ascii="Times New Roman" w:eastAsia="Calibri" w:hAnsi="Times New Roman" w:cs="Times New Roman"/>
        </w:rPr>
        <w:t>.</w:t>
      </w:r>
    </w:p>
    <w:p w14:paraId="201D62A7" w14:textId="2D5E019B" w:rsidR="00F71DDC" w:rsidRPr="00C63AA3" w:rsidRDefault="00FE586D" w:rsidP="00735120">
      <w:pPr>
        <w:spacing w:after="0" w:line="276" w:lineRule="auto"/>
        <w:ind w:firstLine="706"/>
        <w:jc w:val="both"/>
        <w:rPr>
          <w:rFonts w:ascii="Times New Roman" w:eastAsia="Calibri" w:hAnsi="Times New Roman" w:cs="Times New Roman"/>
          <w:b/>
          <w:bCs/>
        </w:rPr>
      </w:pPr>
      <w:r w:rsidRPr="00D608A3">
        <w:rPr>
          <w:noProof/>
        </w:rPr>
        <w:drawing>
          <wp:inline distT="0" distB="0" distL="0" distR="0" wp14:anchorId="6FF43285" wp14:editId="7E82484D">
            <wp:extent cx="5081270" cy="2371725"/>
            <wp:effectExtent l="0" t="0" r="5080" b="9525"/>
            <wp:docPr id="7" name="Chart 7">
              <a:extLst xmlns:a="http://schemas.openxmlformats.org/drawingml/2006/main">
                <a:ext uri="{FF2B5EF4-FFF2-40B4-BE49-F238E27FC236}">
                  <a16:creationId xmlns:a16="http://schemas.microsoft.com/office/drawing/2014/main" id="{89735EDA-59BB-4C54-8E42-DC9A01808B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75A1AC" w14:textId="64F6CAC4" w:rsidR="009D1417" w:rsidRDefault="009D1417" w:rsidP="003806DC">
      <w:pPr>
        <w:shd w:val="clear" w:color="auto" w:fill="FFFFFF"/>
        <w:spacing w:after="0" w:line="276" w:lineRule="auto"/>
        <w:ind w:firstLine="706"/>
        <w:jc w:val="both"/>
        <w:rPr>
          <w:rFonts w:ascii="Times New Roman" w:eastAsia="Calibri" w:hAnsi="Times New Roman" w:cs="Times New Roman"/>
          <w:b/>
          <w:bCs/>
          <w:sz w:val="20"/>
          <w:szCs w:val="20"/>
        </w:rPr>
      </w:pPr>
      <w:r w:rsidRPr="00735120">
        <w:rPr>
          <w:rFonts w:ascii="Times New Roman" w:eastAsia="Calibri" w:hAnsi="Times New Roman" w:cs="Times New Roman"/>
          <w:b/>
          <w:bCs/>
          <w:sz w:val="20"/>
          <w:szCs w:val="20"/>
        </w:rPr>
        <w:t>Figure 3: Frequency used of external variables from extracted articles</w:t>
      </w:r>
    </w:p>
    <w:p w14:paraId="6ACDA77A" w14:textId="77777777" w:rsidR="003806DC" w:rsidRPr="00735120" w:rsidRDefault="003806DC" w:rsidP="003806DC">
      <w:pPr>
        <w:shd w:val="clear" w:color="auto" w:fill="FFFFFF"/>
        <w:spacing w:after="0" w:line="276" w:lineRule="auto"/>
        <w:ind w:firstLine="706"/>
        <w:jc w:val="both"/>
        <w:rPr>
          <w:rFonts w:ascii="Times New Roman" w:eastAsia="Calibri" w:hAnsi="Times New Roman" w:cs="Times New Roman"/>
          <w:b/>
          <w:bCs/>
          <w:sz w:val="20"/>
          <w:szCs w:val="20"/>
        </w:rPr>
      </w:pPr>
    </w:p>
    <w:p w14:paraId="2F7F5984" w14:textId="0781B7D2" w:rsidR="00045933" w:rsidRPr="00735120" w:rsidRDefault="00386600" w:rsidP="00C63AA3">
      <w:pPr>
        <w:pStyle w:val="ListParagraph"/>
        <w:numPr>
          <w:ilvl w:val="0"/>
          <w:numId w:val="3"/>
        </w:numPr>
        <w:spacing w:before="120" w:after="0" w:line="276" w:lineRule="auto"/>
        <w:jc w:val="both"/>
        <w:rPr>
          <w:rFonts w:ascii="Times New Roman" w:eastAsia="Calibri" w:hAnsi="Times New Roman" w:cs="Times New Roman"/>
          <w:b/>
          <w:bCs/>
          <w:sz w:val="24"/>
          <w:szCs w:val="24"/>
        </w:rPr>
      </w:pPr>
      <w:r w:rsidRPr="00735120">
        <w:rPr>
          <w:rFonts w:ascii="Times New Roman" w:eastAsia="Calibri" w:hAnsi="Times New Roman" w:cs="Times New Roman"/>
          <w:b/>
          <w:bCs/>
          <w:sz w:val="24"/>
          <w:szCs w:val="24"/>
        </w:rPr>
        <w:t xml:space="preserve">Discussion </w:t>
      </w:r>
    </w:p>
    <w:p w14:paraId="483906D4" w14:textId="14BDACEE" w:rsidR="00A05957" w:rsidRPr="00C63AA3" w:rsidRDefault="00045933" w:rsidP="00C63AA3">
      <w:pPr>
        <w:spacing w:before="120" w:after="0" w:line="276" w:lineRule="auto"/>
        <w:ind w:firstLine="706"/>
        <w:jc w:val="both"/>
        <w:rPr>
          <w:rFonts w:ascii="Times New Roman" w:eastAsia="Calibri" w:hAnsi="Times New Roman" w:cs="Times New Roman"/>
          <w:shd w:val="clear" w:color="auto" w:fill="FFF2CC"/>
        </w:rPr>
      </w:pPr>
      <w:r w:rsidRPr="00C63AA3">
        <w:rPr>
          <w:rFonts w:ascii="Times New Roman" w:eastAsia="Calibri" w:hAnsi="Times New Roman" w:cs="Times New Roman"/>
        </w:rPr>
        <w:t xml:space="preserve">Based on </w:t>
      </w:r>
      <w:r w:rsidR="00D67C53" w:rsidRPr="00C63AA3">
        <w:rPr>
          <w:rFonts w:ascii="Times New Roman" w:eastAsia="Calibri" w:hAnsi="Times New Roman" w:cs="Times New Roman"/>
        </w:rPr>
        <w:t xml:space="preserve">the </w:t>
      </w:r>
      <w:r w:rsidRPr="00C63AA3">
        <w:rPr>
          <w:rFonts w:ascii="Times New Roman" w:eastAsia="Calibri" w:hAnsi="Times New Roman" w:cs="Times New Roman"/>
        </w:rPr>
        <w:t xml:space="preserve">findings </w:t>
      </w:r>
      <w:r w:rsidR="00D67C53" w:rsidRPr="00C63AA3">
        <w:rPr>
          <w:rFonts w:ascii="Times New Roman" w:eastAsia="Calibri" w:hAnsi="Times New Roman" w:cs="Times New Roman"/>
        </w:rPr>
        <w:t xml:space="preserve">obtained </w:t>
      </w:r>
      <w:r w:rsidRPr="00C63AA3">
        <w:rPr>
          <w:rFonts w:ascii="Times New Roman" w:eastAsia="Calibri" w:hAnsi="Times New Roman" w:cs="Times New Roman"/>
        </w:rPr>
        <w:t xml:space="preserve">from </w:t>
      </w:r>
      <w:r w:rsidR="00AC1CDB" w:rsidRPr="00C63AA3">
        <w:rPr>
          <w:rFonts w:ascii="Times New Roman" w:eastAsia="Calibri" w:hAnsi="Times New Roman" w:cs="Times New Roman"/>
        </w:rPr>
        <w:t>SLR</w:t>
      </w:r>
      <w:r w:rsidRPr="00C63AA3">
        <w:rPr>
          <w:rFonts w:ascii="Times New Roman" w:eastAsia="Calibri" w:hAnsi="Times New Roman" w:cs="Times New Roman"/>
        </w:rPr>
        <w:t xml:space="preserve">, </w:t>
      </w:r>
      <w:r w:rsidR="00D67C53" w:rsidRPr="00C63AA3">
        <w:rPr>
          <w:rFonts w:ascii="Times New Roman" w:eastAsia="Calibri" w:hAnsi="Times New Roman" w:cs="Times New Roman"/>
        </w:rPr>
        <w:t xml:space="preserve">the </w:t>
      </w:r>
      <w:r w:rsidRPr="00C63AA3">
        <w:rPr>
          <w:rFonts w:ascii="Times New Roman" w:eastAsia="Calibri" w:hAnsi="Times New Roman" w:cs="Times New Roman"/>
        </w:rPr>
        <w:t>following discussion</w:t>
      </w:r>
      <w:r w:rsidR="00D67C53" w:rsidRPr="00C63AA3">
        <w:rPr>
          <w:rFonts w:ascii="Times New Roman" w:eastAsia="Calibri" w:hAnsi="Times New Roman" w:cs="Times New Roman"/>
        </w:rPr>
        <w:t xml:space="preserve"> is presented</w:t>
      </w:r>
      <w:r w:rsidRPr="00C63AA3">
        <w:rPr>
          <w:rFonts w:ascii="Times New Roman" w:eastAsia="Calibri" w:hAnsi="Times New Roman" w:cs="Times New Roman"/>
        </w:rPr>
        <w:t>.</w:t>
      </w:r>
      <w:r w:rsidR="005D1A0F" w:rsidRPr="00C63AA3">
        <w:rPr>
          <w:rFonts w:ascii="Times New Roman" w:eastAsia="Calibri" w:hAnsi="Times New Roman" w:cs="Times New Roman"/>
        </w:rPr>
        <w:t xml:space="preserve">  </w:t>
      </w:r>
      <w:r w:rsidRPr="00C63AA3">
        <w:rPr>
          <w:rFonts w:ascii="Times New Roman" w:eastAsia="Calibri" w:hAnsi="Times New Roman" w:cs="Times New Roman"/>
        </w:rPr>
        <w:t xml:space="preserve">First, </w:t>
      </w:r>
      <w:r w:rsidR="00863E30" w:rsidRPr="00C63AA3">
        <w:rPr>
          <w:rFonts w:ascii="Times New Roman" w:eastAsia="Calibri" w:hAnsi="Times New Roman" w:cs="Times New Roman"/>
          <w:shd w:val="clear" w:color="auto" w:fill="FFFFFF"/>
        </w:rPr>
        <w:t>for the individual dimension, among the</w:t>
      </w:r>
      <w:r w:rsidR="00863E30" w:rsidRPr="00C63AA3">
        <w:rPr>
          <w:rFonts w:ascii="Times New Roman" w:eastAsia="Calibri" w:hAnsi="Times New Roman" w:cs="Times New Roman"/>
          <w:noProof/>
          <w:shd w:val="clear" w:color="auto" w:fill="FFFFFF"/>
        </w:rPr>
        <w:t xml:space="preserve"> most popular characteristics </w:t>
      </w:r>
      <w:r w:rsidR="006A39BA" w:rsidRPr="00C63AA3">
        <w:rPr>
          <w:rFonts w:ascii="Times New Roman" w:eastAsia="Calibri" w:hAnsi="Times New Roman" w:cs="Times New Roman"/>
          <w:noProof/>
          <w:shd w:val="clear" w:color="auto" w:fill="FFFFFF"/>
        </w:rPr>
        <w:t xml:space="preserve">identified </w:t>
      </w:r>
      <w:r w:rsidR="00863E30" w:rsidRPr="00C63AA3">
        <w:rPr>
          <w:rFonts w:ascii="Times New Roman" w:eastAsia="Calibri" w:hAnsi="Times New Roman" w:cs="Times New Roman"/>
          <w:noProof/>
          <w:shd w:val="clear" w:color="auto" w:fill="FFFFFF"/>
        </w:rPr>
        <w:t xml:space="preserve">are </w:t>
      </w:r>
      <w:r w:rsidR="007A6CE2" w:rsidRPr="00C63AA3">
        <w:rPr>
          <w:rFonts w:ascii="Times New Roman" w:eastAsia="Calibri" w:hAnsi="Times New Roman" w:cs="Times New Roman"/>
          <w:noProof/>
          <w:shd w:val="clear" w:color="auto" w:fill="FFFFFF"/>
        </w:rPr>
        <w:t xml:space="preserve">the </w:t>
      </w:r>
      <w:r w:rsidR="00863E30" w:rsidRPr="00C63AA3">
        <w:rPr>
          <w:rFonts w:ascii="Times New Roman" w:eastAsia="Calibri" w:hAnsi="Times New Roman" w:cs="Times New Roman"/>
          <w:noProof/>
          <w:shd w:val="clear" w:color="auto" w:fill="FFFFFF"/>
        </w:rPr>
        <w:t>need for achievement, motivation, risk</w:t>
      </w:r>
      <w:r w:rsidR="006A39BA" w:rsidRPr="00C63AA3">
        <w:rPr>
          <w:rFonts w:ascii="Times New Roman" w:eastAsia="Calibri" w:hAnsi="Times New Roman" w:cs="Times New Roman"/>
          <w:noProof/>
          <w:shd w:val="clear" w:color="auto" w:fill="FFFFFF"/>
        </w:rPr>
        <w:t>-</w:t>
      </w:r>
      <w:r w:rsidR="00863E30" w:rsidRPr="00C63AA3">
        <w:rPr>
          <w:rFonts w:ascii="Times New Roman" w:eastAsia="Calibri" w:hAnsi="Times New Roman" w:cs="Times New Roman"/>
          <w:noProof/>
          <w:shd w:val="clear" w:color="auto" w:fill="FFFFFF"/>
        </w:rPr>
        <w:t>taking propensity, education</w:t>
      </w:r>
      <w:r w:rsidR="006A39BA" w:rsidRPr="00C63AA3">
        <w:rPr>
          <w:rFonts w:ascii="Times New Roman" w:eastAsia="Calibri" w:hAnsi="Times New Roman" w:cs="Times New Roman"/>
          <w:noProof/>
          <w:shd w:val="clear" w:color="auto" w:fill="FFFFFF"/>
        </w:rPr>
        <w:t>,</w:t>
      </w:r>
      <w:r w:rsidR="00863E30" w:rsidRPr="00C63AA3">
        <w:rPr>
          <w:rFonts w:ascii="Times New Roman" w:eastAsia="Calibri" w:hAnsi="Times New Roman" w:cs="Times New Roman"/>
          <w:noProof/>
          <w:shd w:val="clear" w:color="auto" w:fill="FFFFFF"/>
        </w:rPr>
        <w:t xml:space="preserve"> and experience.</w:t>
      </w:r>
      <w:r w:rsidR="004A4F2A" w:rsidRPr="00C63AA3">
        <w:rPr>
          <w:rFonts w:ascii="Times New Roman" w:eastAsia="Calibri" w:hAnsi="Times New Roman" w:cs="Times New Roman"/>
          <w:noProof/>
          <w:shd w:val="clear" w:color="auto" w:fill="FFFFFF"/>
        </w:rPr>
        <w:t xml:space="preserve"> </w:t>
      </w:r>
      <w:r w:rsidR="00863E30" w:rsidRPr="00C63AA3">
        <w:rPr>
          <w:rFonts w:ascii="Times New Roman" w:eastAsia="Calibri" w:hAnsi="Times New Roman" w:cs="Times New Roman"/>
          <w:noProof/>
          <w:shd w:val="clear" w:color="auto" w:fill="FFFFFF"/>
        </w:rPr>
        <w:t xml:space="preserve">In </w:t>
      </w:r>
      <w:r w:rsidR="006A39BA" w:rsidRPr="00C63AA3">
        <w:rPr>
          <w:rFonts w:ascii="Times New Roman" w:eastAsia="Calibri" w:hAnsi="Times New Roman" w:cs="Times New Roman"/>
          <w:noProof/>
          <w:shd w:val="clear" w:color="auto" w:fill="FFFFFF"/>
        </w:rPr>
        <w:t>precise</w:t>
      </w:r>
      <w:r w:rsidR="00863E30" w:rsidRPr="00C63AA3">
        <w:rPr>
          <w:rFonts w:ascii="Times New Roman" w:eastAsia="Calibri" w:hAnsi="Times New Roman" w:cs="Times New Roman"/>
          <w:noProof/>
          <w:shd w:val="clear" w:color="auto" w:fill="FFFFFF"/>
        </w:rPr>
        <w:t xml:space="preserve">, under </w:t>
      </w:r>
      <w:r w:rsidR="00A86A29" w:rsidRPr="00C63AA3">
        <w:rPr>
          <w:rFonts w:ascii="Times New Roman" w:eastAsia="Calibri" w:hAnsi="Times New Roman" w:cs="Times New Roman"/>
          <w:shd w:val="clear" w:color="auto" w:fill="FFFFFF"/>
        </w:rPr>
        <w:t xml:space="preserve">the trait category, the variables </w:t>
      </w:r>
      <w:r w:rsidR="006A39BA" w:rsidRPr="00C63AA3">
        <w:rPr>
          <w:rFonts w:ascii="Times New Roman" w:eastAsia="Calibri" w:hAnsi="Times New Roman" w:cs="Times New Roman"/>
          <w:shd w:val="clear" w:color="auto" w:fill="FFFFFF"/>
        </w:rPr>
        <w:t xml:space="preserve">prescribed by </w:t>
      </w:r>
      <w:proofErr w:type="spellStart"/>
      <w:r w:rsidR="00A86A29" w:rsidRPr="00C63AA3">
        <w:rPr>
          <w:rFonts w:ascii="Times New Roman" w:eastAsia="Calibri" w:hAnsi="Times New Roman" w:cs="Times New Roman"/>
          <w:shd w:val="clear" w:color="auto" w:fill="FFFFFF"/>
        </w:rPr>
        <w:t>Sebora</w:t>
      </w:r>
      <w:proofErr w:type="spellEnd"/>
      <w:r w:rsidR="00A86A29" w:rsidRPr="00C63AA3">
        <w:rPr>
          <w:rFonts w:ascii="Times New Roman" w:eastAsia="Calibri" w:hAnsi="Times New Roman" w:cs="Times New Roman"/>
          <w:shd w:val="clear" w:color="auto" w:fill="FFFFFF"/>
        </w:rPr>
        <w:t xml:space="preserve"> et al., (2009), </w:t>
      </w:r>
      <w:r w:rsidR="00A05957" w:rsidRPr="00C63AA3">
        <w:rPr>
          <w:rFonts w:ascii="Times New Roman" w:eastAsia="Calibri" w:hAnsi="Times New Roman" w:cs="Times New Roman"/>
          <w:shd w:val="clear" w:color="auto" w:fill="FFFFFF"/>
        </w:rPr>
        <w:t>such as</w:t>
      </w:r>
      <w:r w:rsidR="00A86A29" w:rsidRPr="00C63AA3">
        <w:rPr>
          <w:rFonts w:ascii="Times New Roman" w:eastAsia="Calibri" w:hAnsi="Times New Roman" w:cs="Times New Roman"/>
          <w:shd w:val="clear" w:color="auto" w:fill="FFFFFF"/>
        </w:rPr>
        <w:t xml:space="preserve"> </w:t>
      </w:r>
      <w:r w:rsidR="007A6CE2" w:rsidRPr="00C63AA3">
        <w:rPr>
          <w:rFonts w:ascii="Times New Roman" w:eastAsia="Calibri" w:hAnsi="Times New Roman" w:cs="Times New Roman"/>
          <w:shd w:val="clear" w:color="auto" w:fill="FFFFFF"/>
        </w:rPr>
        <w:t xml:space="preserve">the </w:t>
      </w:r>
      <w:r w:rsidR="00A86A29" w:rsidRPr="00C63AA3">
        <w:rPr>
          <w:rFonts w:ascii="Times New Roman" w:eastAsia="Calibri" w:hAnsi="Times New Roman" w:cs="Times New Roman"/>
          <w:shd w:val="clear" w:color="auto" w:fill="FFFFFF"/>
        </w:rPr>
        <w:t>need for achievement and locus of control</w:t>
      </w:r>
      <w:r w:rsidR="006A39BA" w:rsidRPr="00C63AA3">
        <w:rPr>
          <w:rFonts w:ascii="Times New Roman" w:eastAsia="Calibri" w:hAnsi="Times New Roman" w:cs="Times New Roman"/>
          <w:shd w:val="clear" w:color="auto" w:fill="FFFFFF"/>
        </w:rPr>
        <w:t>,</w:t>
      </w:r>
      <w:r w:rsidR="00A86A29" w:rsidRPr="00C63AA3">
        <w:rPr>
          <w:rFonts w:ascii="Times New Roman" w:eastAsia="Calibri" w:hAnsi="Times New Roman" w:cs="Times New Roman"/>
          <w:shd w:val="clear" w:color="auto" w:fill="FFFFFF"/>
        </w:rPr>
        <w:t xml:space="preserve"> </w:t>
      </w:r>
      <w:r w:rsidRPr="00C63AA3">
        <w:rPr>
          <w:rFonts w:ascii="Times New Roman" w:eastAsia="Calibri" w:hAnsi="Times New Roman" w:cs="Times New Roman"/>
          <w:shd w:val="clear" w:color="auto" w:fill="FFFFFF"/>
        </w:rPr>
        <w:t xml:space="preserve">are </w:t>
      </w:r>
      <w:r w:rsidR="006A39BA" w:rsidRPr="00C63AA3">
        <w:rPr>
          <w:rFonts w:ascii="Times New Roman" w:eastAsia="Calibri" w:hAnsi="Times New Roman" w:cs="Times New Roman"/>
          <w:shd w:val="clear" w:color="auto" w:fill="FFFFFF"/>
        </w:rPr>
        <w:t xml:space="preserve">crucial </w:t>
      </w:r>
      <w:r w:rsidRPr="00C63AA3">
        <w:rPr>
          <w:rFonts w:ascii="Times New Roman" w:eastAsia="Calibri" w:hAnsi="Times New Roman" w:cs="Times New Roman"/>
          <w:shd w:val="clear" w:color="auto" w:fill="FFFFFF"/>
        </w:rPr>
        <w:t xml:space="preserve">for </w:t>
      </w:r>
      <w:r w:rsidR="00A05957" w:rsidRPr="00C63AA3">
        <w:rPr>
          <w:rFonts w:ascii="Times New Roman" w:eastAsia="Calibri" w:hAnsi="Times New Roman" w:cs="Times New Roman"/>
          <w:shd w:val="clear" w:color="auto" w:fill="FFFFFF"/>
        </w:rPr>
        <w:t xml:space="preserve">online </w:t>
      </w:r>
      <w:r w:rsidRPr="00C63AA3">
        <w:rPr>
          <w:rFonts w:ascii="Times New Roman" w:eastAsia="Calibri" w:hAnsi="Times New Roman" w:cs="Times New Roman"/>
          <w:shd w:val="clear" w:color="auto" w:fill="FFFFFF"/>
        </w:rPr>
        <w:t xml:space="preserve">business success as these two variables </w:t>
      </w:r>
      <w:r w:rsidR="006A39BA" w:rsidRPr="00C63AA3">
        <w:rPr>
          <w:rFonts w:ascii="Times New Roman" w:eastAsia="Calibri" w:hAnsi="Times New Roman" w:cs="Times New Roman"/>
          <w:shd w:val="clear" w:color="auto" w:fill="FFFFFF"/>
        </w:rPr>
        <w:t xml:space="preserve">are also </w:t>
      </w:r>
      <w:r w:rsidR="00A05957" w:rsidRPr="00C63AA3">
        <w:rPr>
          <w:rFonts w:ascii="Times New Roman" w:eastAsia="Calibri" w:hAnsi="Times New Roman" w:cs="Times New Roman"/>
          <w:shd w:val="clear" w:color="auto" w:fill="FFFFFF"/>
        </w:rPr>
        <w:t>significant</w:t>
      </w:r>
      <w:r w:rsidRPr="00C63AA3">
        <w:rPr>
          <w:rFonts w:ascii="Times New Roman" w:eastAsia="Calibri" w:hAnsi="Times New Roman" w:cs="Times New Roman"/>
          <w:shd w:val="clear" w:color="auto" w:fill="FFFFFF"/>
        </w:rPr>
        <w:t xml:space="preserve"> </w:t>
      </w:r>
      <w:r w:rsidR="00C470EA" w:rsidRPr="00C63AA3">
        <w:rPr>
          <w:rFonts w:ascii="Times New Roman" w:eastAsia="Calibri" w:hAnsi="Times New Roman" w:cs="Times New Roman"/>
          <w:shd w:val="clear" w:color="auto" w:fill="FFFFFF"/>
        </w:rPr>
        <w:t>success factors</w:t>
      </w:r>
      <w:r w:rsidR="00A05957" w:rsidRPr="00C63AA3">
        <w:rPr>
          <w:rFonts w:ascii="Times New Roman" w:eastAsia="Calibri" w:hAnsi="Times New Roman" w:cs="Times New Roman"/>
          <w:shd w:val="clear" w:color="auto" w:fill="FFFFFF"/>
        </w:rPr>
        <w:t xml:space="preserve"> for </w:t>
      </w:r>
      <w:r w:rsidR="006A39BA" w:rsidRPr="00C63AA3">
        <w:rPr>
          <w:rFonts w:ascii="Times New Roman" w:eastAsia="Calibri" w:hAnsi="Times New Roman" w:cs="Times New Roman"/>
          <w:shd w:val="clear" w:color="auto" w:fill="FFFFFF"/>
        </w:rPr>
        <w:t xml:space="preserve">the </w:t>
      </w:r>
      <w:r w:rsidR="00A05957" w:rsidRPr="00C63AA3">
        <w:rPr>
          <w:rFonts w:ascii="Times New Roman" w:eastAsia="Calibri" w:hAnsi="Times New Roman" w:cs="Times New Roman"/>
          <w:shd w:val="clear" w:color="auto" w:fill="FFFFFF"/>
        </w:rPr>
        <w:t>conventional business</w:t>
      </w:r>
      <w:r w:rsidR="006A39BA" w:rsidRPr="00C63AA3">
        <w:rPr>
          <w:rFonts w:ascii="Times New Roman" w:eastAsia="Calibri" w:hAnsi="Times New Roman" w:cs="Times New Roman"/>
          <w:shd w:val="clear" w:color="auto" w:fill="FFFFFF"/>
        </w:rPr>
        <w:t xml:space="preserve"> segment</w:t>
      </w:r>
      <w:r w:rsidR="00800DF8" w:rsidRPr="00C63AA3">
        <w:rPr>
          <w:rFonts w:ascii="Times New Roman" w:eastAsia="Calibri" w:hAnsi="Times New Roman" w:cs="Times New Roman"/>
          <w:shd w:val="clear" w:color="auto" w:fill="FFFFFF"/>
        </w:rPr>
        <w:t xml:space="preserve"> </w:t>
      </w:r>
      <w:r w:rsidR="00800DF8" w:rsidRPr="00C63AA3">
        <w:rPr>
          <w:rFonts w:ascii="Times New Roman" w:eastAsia="Calibri" w:hAnsi="Times New Roman" w:cs="Times New Roman"/>
        </w:rPr>
        <w:t xml:space="preserve"> (</w:t>
      </w:r>
      <w:r w:rsidR="00800DF8" w:rsidRPr="00C63AA3">
        <w:rPr>
          <w:rFonts w:ascii="Times New Roman" w:eastAsia="Calibri" w:hAnsi="Times New Roman" w:cs="Times New Roman"/>
        </w:rPr>
        <w:fldChar w:fldCharType="begin" w:fldLock="1"/>
      </w:r>
      <w:r w:rsidR="00877A30" w:rsidRPr="00C63AA3">
        <w:rPr>
          <w:rFonts w:ascii="Times New Roman" w:eastAsia="Calibri" w:hAnsi="Times New Roman" w:cs="Times New Roman"/>
        </w:rPr>
        <w:instrText>ADDIN CSL_CITATION {"citationItems":[{"id":"ITEM-1","itemData":{"DOI":"10.1108/JSBED-02-2017-0067","ISBN":"1355255001036","ISSN":"14626004","PMID":"42012058","abstract":"Purpose – Focussing on the relationship between personality traits and small and medium enterprise (SME) performance in Tanzania's furniture sector, the purpose of this paper is to examine the effect of cognitive characteristics as a mediating variable. Design/methodology/approach – A total of 300 SMEs in furniture sectors from four different regions in Tanzania were involved in this study. Structural equation modelling approach was used to test simultaneously the direct and the indirect effects of the characteristics of the entrepreneurs on the SMEs performance. Findings – The findings show that personality traits have a significant influence on SMEs performance through cognitive characteristics. Research limitations/implications – The study's data were collected from businesses in only one industry (furniture) in Tanzania. Future research may extend the approach to other business sectors. Practical implications – Since entrepreneurial characteristics are considered an important driver of a country's economic development and performance, it is hoped that governments and sector associations implement suitable policies and incentives to develop an entrepreneurial culture among citizens. Originality/value – Current knowledge about entrepreneurial characteristics and their relationship with SME performance in developing countries, especially Tanzania, is very limited. The present study suggests that cognitive characteristics are necessary mediators of the link between personality traits and SME performance.","author":[{"dropping-particle":"","family":"Isaga","given":"Nsubili","non-dropping-particle":"","parse-names":false,"suffix":""}],"container-title":"Journal of Small Business and Enterprise Developmen","id":"ITEM-1","issue":"4","issued":{"date-parts":[["2018"]]},"page":"667-686","title":"The relationship of personality to cognitive characteristics and SME performance in Tanzania","type":"article-journal","volume":"25"},"uris":["http://www.mendeley.com/documents/?uuid=1b803c51-e866-4753-b12d-01bafcab27b3"]},{"id":"ITEM-2","itemData":{"DOI":"10.1016/S2212-5671(12)00351-6","ISBN":"2212-5671","ISSN":"22125671","abstract":"Only a small fraction of SMEs are successful in achieving exceptional performance and sustainable growth, The literature shows that there is still a gap for effective ways to increase the size of that fraction. This paper aims to contribute in filling the gap by identifying factors affecting SME performance and, hence, their development; and to develop a conceptual framework explaining their relationships. The literature reveals that although there is positive relationship between entrepreneur traits and firm performance in the context of SMEs, the relationship is still inconclusive; suggesting that there are intervening constructs between the two constructs. Field observations and literature reviews suggest five second- order constructs serving mediating roles between entrepreneur traits and firm performance that may clarify the relationship, i.e., (1) innovative performance, (2) innovative capacity, (3) organizational search, (4) market orientation, and (5) entrepreneurial orientation. Although the relationships among the seven constructs have been extensively studied in the extant literature, this paper is one of the few efforts, if any, in investigating the seven constructs in a comprehensive framework as a basis for further studies. If empirically supported, the proposed framework may provide an effective alternative in assisting entrepreneurs and SMEs’ owners to develop their firms more effectively.","author":[{"dropping-particle":"","family":"Sidik","given":"Ignas G.","non-dropping-particle":"","parse-names":false,"suffix":""}],"container-title":"Procedia Economics and Finance","id":"ITEM-2","issue":"Icsmed","issued":{"date-parts":[["2012"]]},"page":"373-383","publisher":"The Authors","title":"Conceptual Framework of Factors Affecting SME Development: Mediating Factors on the Relationship of Entrepreneur Traits and SME Performance","type":"article-journal","volume":"4"},"uris":["http://www.mendeley.com/documents/?uuid=c9ce0b73-1f83-4a32-ba44-d83b34919250"]},{"id":"ITEM-3","itemData":{"ISSN":"00222380","abstract":"This study investigates the effects of entrepreneurial personality traits, background and networking activities on venture growth among 168 Chinese entrepreneurs in small and medium sized businesses in Singapore. Personality traits include need for achievement, internal locus of control, self-reliance and extroversion; background comprises education and experience; networking activities consist of size and frequency of communication networks. A structural equation modelling technique - partial least squares (PLS) - is used to estimate a path model with latent variables. The results indicate that experience, networking activities, and number of partners as well as internal locus of control and need for achievement all have positive impact on venture growth. Two other personality traits, self-reliance and extroversion have negative impact on number of partners and positive impact on networking activities, respectively. The impact of education on venture growth, however, is moderated by firm size, positive for larger firms and negative for smaller firms. Our findings indicate that among all the factors that we have considered, an entrepreneur's industrial and managerial experience is the dominating factor affecting venture growth. [ABSTRACT FROM AUTHOR]","author":[{"dropping-particle":"","family":"Lee","given":"Don Y","non-dropping-particle":"","parse-names":false,"suffix":""},{"dropping-particle":"","family":"Tsang","given":"Eric W K","non-dropping-particle":"","parse-names":false,"suffix":""}],"container-title":"Journal of Management Studies","id":"ITEM-3","issue":"4","issued":{"date-parts":[["2001"]]},"page":"583-602","title":"The Effects of Entrepreneurial Personality, Background and Network Activities on Venture Growth.","type":"article-journal","volume":"38"},"uris":["http://www.mendeley.com/documents/?uuid=69b6e6b6-6987-4f3f-8d1b-ce13b0729547"]},{"id":"ITEM-4","itemData":{"DOI":"10.1108/17506200910943652","ISBN":"1756139121","ISSN":"1750-6204","PMID":"25742198","abstract":"Purpose: The purpose of this paper is to investigate how social networks evolve as small business enterprises transition across the organizational lifecycle. It aims to give attention to how social identities of small business owners impact social networks and whether social networks improve organizational performance in small firms. Design/methodology/approach: A sample of small to medium-sized enterprise (SME) owners employing less than 500 employees was drawn from the local directory of businesses in two Indian cities. A total of 297 SME owners participated in the study, for a response rate of 85.6 percent. Findings: The findings show that social networks for small businesses change as firms transition from startup to growth and beyond. Personal networks were most important during startup, with other social networks growing in contact frequency and importance over time. The findings also show that small business owners can be classified along network preferences and that social networks lead superior performance. Research limitations/implications: The study focused on a limited set of performance indices. Future research should assess a wider set of organizational metrics and should investigate granular aspects of transitional networks. Practical implications: The findings suggest that small business owners cannot adhere to the status quo and must instead be willing to change business practices as their organizations evolve across the organizational lifecycle. Originality/value: The study provides evidence that small business owners use different types of social networks and that the range and value of the strategic advice that they receive differ as their organization unfolds over time. The research contributes to the literature by showing that social networks and entrepreneurial learning practices are not static, and instead must be viewed in terms of dynamic decision making needs and processes. Emerald Group Publishing Limited.","author":[{"dropping-particle":"","family":"Abdullah","given":"Firdaus","non-dropping-particle":"","parse-names":false,"suffix":""},{"dropping-particle":"","family":"Hamali","given":"Jamil","non-dropping-particle":"","parse-names":false,"suffix":""},{"dropping-particle":"","family":"Rahman Deen","given":"Abdul","non-dropping-particle":"","parse-names":false,"suffix":""},{"dropping-particle":"","family":"Saban","given":"Gluma","non-dropping-particle":"","parse-names":false,"suffix":""},{"dropping-particle":"","family":"Zainoren Abg Abdurahman","given":"Abg","non-dropping-particle":"","parse-names":false,"suffix":""}],"container-title":"Journal of Enterprising Communities: People and Places in the Global Economy","editor":[{"dropping-particle":"","family":"Cant","given":"Garth","non-dropping-particle":"","parse-names":false,"suffix":""}],"id":"ITEM-4","issue":"1","issued":{"date-parts":[["2009","3","27"]]},"page":"8-24","publisher":"Elsevier Masson SAS","title":"Developing a framework of success of Bumiputera entrepreneurs","type":"article-journal","volume":"3"},"uris":["http://www.mendeley.com/documents/?uuid=06c6af2f-b294-4f49-a93c-bb1c1b742434"]},{"id":"ITEM-5","itemData":{"DOI":"10.1177/0149206309335187","ISSN":"0149-2063","author":[{"dropping-particle":"","family":"Zhao","given":"Hao","non-dropping-particle":"","parse-names":false,"suffix":""},{"dropping-particle":"","family":"Seibert","given":"Scott E","non-dropping-particle":"","parse-names":false,"suffix":""},{"dropping-particle":"","family":"Lumpkin","given":"G.T.","non-dropping-particle":"","parse-names":false,"suffix":""}],"container-title":"Journal of Management","id":"ITEM-5","issue":"2","issued":{"date-parts":[["2010","3","22"]]},"page":"381-404","title":"The Relationship of Personality to Entrepreneurial Intentions and Performance: A Meta-Analytic Review","type":"article-journal","volume":"36"},"uris":["http://www.mendeley.com/documents/?uuid=2a71e52b-4fdc-4229-810c-b916db00d1a7"]},{"id":"ITEM-6","itemData":{"DOI":"10.1177/2158244018821757","ISSN":"21582440","abstract":"This research aims to study the success factors of an online entrepreneur. With the recent rapid growth of the online market for different goods and services, the need to investigate the business strategy of online entrepreneurs in specific markets such as in Thailand and extract relevant success factors is dire. The researcher collected data by using a seven-point Likert-type scale that measured the responses of 180 online businesses in Bangkok, Thailand. The study used Structural Equation Modeling (SEM) and Statistical Package for the Social Sciences (SPSS) for statistical analysis. The results indicated that the thirteen most relevant factors related to an online entrepreneur are ACO, EOU, government support, networking, risk-taking propensity, reliability, AFF, BIM, logistics and transportation, product quality, product price, advertising on social media and staff and employee.","author":[{"dropping-particle":"","family":"Phonthanukitithaworn","given":"Chanchai","non-dropping-particle":"","parse-names":false,"suffix":""},{"dropping-particle":"","family":"Ketkaew","given":"Chavis","non-dropping-particle":"","parse-names":false,"suffix":""},{"dropping-particle":"","family":"Naruetharadhol","given":"Phaninee","non-dropping-particle":"","parse-names":false,"suffix":""}],"container-title":"SAGE Open","id":"ITEM-6","issue":"1","issued":{"date-parts":[["2019"]]},"title":"Relevant Factors for Success as an Online Entrepreneur in Thailand","type":"article-journal","volume":"9"},"uris":["http://www.mendeley.com/documents/?uuid=742ed92a-f2c5-43b6-8553-8a0d09aa7afd"]}],"mendeley":{"formattedCitation":"(Abdullah, Hamali, Rahman Deen, Saban, &amp; Zainoren Abg Abdurahman, 2009; Isaga, 2018; Lee &amp; Tsang, 2001; Phonthanukitithaworn, Ketkaew, &amp; Naruetharadhol, 2019; Sidik, 2012; Zhao, Seibert, &amp; Lumpkin, 2010)","manualFormatting":"see Abdullah et al., 2009; Isaga, 2018; Lee &amp; Tsang, 2001; Phonthanukitithaworn et al., 2019; Sidik, 2012; Zhao et al., 2010)","plainTextFormattedCitation":"(Abdullah, Hamali, Rahman Deen, Saban, &amp; Zainoren Abg Abdurahman, 2009; Isaga, 2018; Lee &amp; Tsang, 2001; Phonthanukitithaworn, Ketkaew, &amp; Naruetharadhol, 2019; Sidik, 2012; Zhao, Seibert, &amp; Lumpkin, 2010)","previouslyFormattedCitation":"(Abdullah, Hamali, Rahman Deen, Saban, &amp; Zainoren Abg Abdurahman, 2009; Isaga, 2018; Lee &amp; Tsang, 2001; Phonthanukitithaworn, Ketkaew, &amp; Naruetharadhol, 2019; Sidik, 2012; Zhao, Seibert, &amp; Lumpkin, 2010)"},"properties":{"noteIndex":0},"schema":"https://github.com/citation-style-language/schema/raw/master/csl-citation.json"}</w:instrText>
      </w:r>
      <w:r w:rsidR="00800DF8" w:rsidRPr="00C63AA3">
        <w:rPr>
          <w:rFonts w:ascii="Times New Roman" w:eastAsia="Calibri" w:hAnsi="Times New Roman" w:cs="Times New Roman"/>
        </w:rPr>
        <w:fldChar w:fldCharType="separate"/>
      </w:r>
      <w:r w:rsidR="00800DF8" w:rsidRPr="00C63AA3">
        <w:rPr>
          <w:rFonts w:ascii="Times New Roman" w:eastAsia="Calibri" w:hAnsi="Times New Roman" w:cs="Times New Roman"/>
          <w:noProof/>
        </w:rPr>
        <w:t>see Abdullah et al., 2009; Isaga, 2018; Lee &amp; Tsang, 2001; Phonthanukitithaworn et al., 2019; Sidik, 2012; Zhao et al., 2010)</w:t>
      </w:r>
      <w:r w:rsidR="00800DF8" w:rsidRPr="00C63AA3">
        <w:rPr>
          <w:rFonts w:ascii="Times New Roman" w:eastAsia="Calibri" w:hAnsi="Times New Roman" w:cs="Times New Roman"/>
        </w:rPr>
        <w:fldChar w:fldCharType="end"/>
      </w:r>
      <w:r w:rsidRPr="00C63AA3">
        <w:rPr>
          <w:rFonts w:ascii="Times New Roman" w:eastAsia="Calibri" w:hAnsi="Times New Roman" w:cs="Times New Roman"/>
          <w:shd w:val="clear" w:color="auto" w:fill="FFFFFF"/>
        </w:rPr>
        <w:t>.</w:t>
      </w:r>
      <w:r w:rsidR="004A4F2A" w:rsidRPr="00C63AA3">
        <w:rPr>
          <w:rFonts w:ascii="Times New Roman" w:eastAsia="Calibri" w:hAnsi="Times New Roman" w:cs="Times New Roman"/>
          <w:shd w:val="clear" w:color="auto" w:fill="FFFFFF"/>
        </w:rPr>
        <w:t xml:space="preserve"> </w:t>
      </w:r>
      <w:r w:rsidR="006A39BA" w:rsidRPr="00C63AA3">
        <w:rPr>
          <w:rFonts w:ascii="Times New Roman" w:eastAsia="Calibri" w:hAnsi="Times New Roman" w:cs="Times New Roman"/>
          <w:shd w:val="clear" w:color="auto" w:fill="FFFFFF"/>
        </w:rPr>
        <w:t xml:space="preserve">As </w:t>
      </w:r>
      <w:r w:rsidR="00A05957" w:rsidRPr="00C63AA3">
        <w:rPr>
          <w:rFonts w:ascii="Times New Roman" w:eastAsia="Calibri" w:hAnsi="Times New Roman" w:cs="Times New Roman"/>
        </w:rPr>
        <w:t xml:space="preserve">for </w:t>
      </w:r>
      <w:r w:rsidR="006A39BA" w:rsidRPr="00C63AA3">
        <w:rPr>
          <w:rFonts w:ascii="Times New Roman" w:eastAsia="Calibri" w:hAnsi="Times New Roman" w:cs="Times New Roman"/>
        </w:rPr>
        <w:t xml:space="preserve">the </w:t>
      </w:r>
      <w:r w:rsidR="00A05957" w:rsidRPr="00C63AA3">
        <w:rPr>
          <w:rFonts w:ascii="Times New Roman" w:eastAsia="Calibri" w:hAnsi="Times New Roman" w:cs="Times New Roman"/>
        </w:rPr>
        <w:t xml:space="preserve">risk-taking </w:t>
      </w:r>
      <w:r w:rsidR="00A05957" w:rsidRPr="00C63AA3">
        <w:rPr>
          <w:rFonts w:ascii="Times New Roman" w:eastAsia="Calibri" w:hAnsi="Times New Roman" w:cs="Times New Roman"/>
          <w:color w:val="000000"/>
        </w:rPr>
        <w:t>propensity variable,</w:t>
      </w:r>
      <w:r w:rsidR="00A05957" w:rsidRPr="00C63AA3">
        <w:rPr>
          <w:rFonts w:ascii="Times New Roman" w:eastAsia="Calibri" w:hAnsi="Times New Roman" w:cs="Times New Roman"/>
        </w:rPr>
        <w:t xml:space="preserve"> </w:t>
      </w:r>
      <w:proofErr w:type="spellStart"/>
      <w:r w:rsidR="00A05957" w:rsidRPr="00C63AA3">
        <w:rPr>
          <w:rFonts w:ascii="Times New Roman" w:eastAsia="Calibri" w:hAnsi="Times New Roman" w:cs="Times New Roman"/>
        </w:rPr>
        <w:t>Sebora</w:t>
      </w:r>
      <w:proofErr w:type="spellEnd"/>
      <w:r w:rsidR="00A05957" w:rsidRPr="00C63AA3">
        <w:rPr>
          <w:rFonts w:ascii="Times New Roman" w:eastAsia="Calibri" w:hAnsi="Times New Roman" w:cs="Times New Roman"/>
        </w:rPr>
        <w:t xml:space="preserve"> et al., (2009) found </w:t>
      </w:r>
      <w:r w:rsidR="006A39BA" w:rsidRPr="00C63AA3">
        <w:rPr>
          <w:rFonts w:ascii="Times New Roman" w:eastAsia="Calibri" w:hAnsi="Times New Roman" w:cs="Times New Roman"/>
        </w:rPr>
        <w:t>it</w:t>
      </w:r>
      <w:r w:rsidR="00A05957" w:rsidRPr="00C63AA3">
        <w:rPr>
          <w:rFonts w:ascii="Times New Roman" w:eastAsia="Calibri" w:hAnsi="Times New Roman" w:cs="Times New Roman"/>
        </w:rPr>
        <w:t xml:space="preserve"> insignificant for e-entrepreneur success, </w:t>
      </w:r>
      <w:r w:rsidR="006A39BA" w:rsidRPr="00C63AA3">
        <w:rPr>
          <w:rFonts w:ascii="Times New Roman" w:eastAsia="Calibri" w:hAnsi="Times New Roman" w:cs="Times New Roman"/>
        </w:rPr>
        <w:t xml:space="preserve">thus may be </w:t>
      </w:r>
      <w:r w:rsidR="00A05957" w:rsidRPr="00C63AA3">
        <w:rPr>
          <w:rFonts w:ascii="Times New Roman" w:eastAsia="Calibri" w:hAnsi="Times New Roman" w:cs="Times New Roman"/>
        </w:rPr>
        <w:t>omitted.</w:t>
      </w:r>
      <w:r w:rsidR="004A4F2A" w:rsidRPr="00C63AA3">
        <w:rPr>
          <w:rFonts w:ascii="Times New Roman" w:eastAsia="Calibri" w:hAnsi="Times New Roman" w:cs="Times New Roman"/>
        </w:rPr>
        <w:t xml:space="preserve"> </w:t>
      </w:r>
      <w:r w:rsidR="006A39BA" w:rsidRPr="00C63AA3">
        <w:rPr>
          <w:rFonts w:ascii="Times New Roman" w:eastAsia="Calibri" w:hAnsi="Times New Roman" w:cs="Times New Roman"/>
        </w:rPr>
        <w:t xml:space="preserve">Although </w:t>
      </w:r>
      <w:proofErr w:type="spellStart"/>
      <w:r w:rsidR="00A05957" w:rsidRPr="00C63AA3">
        <w:rPr>
          <w:rFonts w:ascii="Times New Roman" w:eastAsia="Calibri" w:hAnsi="Times New Roman" w:cs="Times New Roman"/>
        </w:rPr>
        <w:t>Sebora</w:t>
      </w:r>
      <w:proofErr w:type="spellEnd"/>
      <w:r w:rsidR="00A05957" w:rsidRPr="00C63AA3">
        <w:rPr>
          <w:rFonts w:ascii="Times New Roman" w:eastAsia="Calibri" w:hAnsi="Times New Roman" w:cs="Times New Roman"/>
        </w:rPr>
        <w:t xml:space="preserve"> et al., (2009) found </w:t>
      </w:r>
      <w:r w:rsidR="00A05957" w:rsidRPr="00C63AA3">
        <w:rPr>
          <w:rFonts w:ascii="Times New Roman" w:eastAsia="Calibri" w:hAnsi="Times New Roman" w:cs="Times New Roman"/>
          <w:shd w:val="clear" w:color="auto" w:fill="FFFFFF"/>
        </w:rPr>
        <w:t xml:space="preserve">e-networking </w:t>
      </w:r>
      <w:r w:rsidR="006A39BA" w:rsidRPr="00C63AA3">
        <w:rPr>
          <w:rFonts w:ascii="Times New Roman" w:eastAsia="Calibri" w:hAnsi="Times New Roman" w:cs="Times New Roman"/>
          <w:shd w:val="clear" w:color="auto" w:fill="FFFFFF"/>
        </w:rPr>
        <w:t xml:space="preserve">an </w:t>
      </w:r>
      <w:r w:rsidR="00A05957" w:rsidRPr="00C63AA3">
        <w:rPr>
          <w:rFonts w:ascii="Times New Roman" w:eastAsia="Calibri" w:hAnsi="Times New Roman" w:cs="Times New Roman"/>
          <w:shd w:val="clear" w:color="auto" w:fill="FFFFFF"/>
        </w:rPr>
        <w:t xml:space="preserve">insignificant variable, </w:t>
      </w:r>
      <w:r w:rsidR="008F2228" w:rsidRPr="00C63AA3">
        <w:rPr>
          <w:rFonts w:ascii="Times New Roman" w:eastAsia="Calibri" w:hAnsi="Times New Roman" w:cs="Times New Roman"/>
        </w:rPr>
        <w:t xml:space="preserve">there is an increasing number of citations in studies after </w:t>
      </w:r>
      <w:r w:rsidR="007A6CE2" w:rsidRPr="00C63AA3">
        <w:rPr>
          <w:rFonts w:ascii="Times New Roman" w:eastAsia="Calibri" w:hAnsi="Times New Roman" w:cs="Times New Roman"/>
        </w:rPr>
        <w:t xml:space="preserve">the </w:t>
      </w:r>
      <w:r w:rsidR="008F2228" w:rsidRPr="00C63AA3">
        <w:rPr>
          <w:rFonts w:ascii="Times New Roman" w:eastAsia="Calibri" w:hAnsi="Times New Roman" w:cs="Times New Roman"/>
        </w:rPr>
        <w:t>year 2009 on the networking variable</w:t>
      </w:r>
      <w:r w:rsidR="00800DF8" w:rsidRPr="00C63AA3">
        <w:rPr>
          <w:rFonts w:ascii="Times New Roman" w:eastAsia="Calibri" w:hAnsi="Times New Roman" w:cs="Times New Roman"/>
        </w:rPr>
        <w:t xml:space="preserve"> 2009 </w:t>
      </w:r>
      <w:r w:rsidR="00800DF8" w:rsidRPr="00C63AA3">
        <w:rPr>
          <w:rFonts w:ascii="Times New Roman" w:eastAsia="Calibri" w:hAnsi="Times New Roman" w:cs="Times New Roman"/>
        </w:rPr>
        <w:fldChar w:fldCharType="begin" w:fldLock="1"/>
      </w:r>
      <w:r w:rsidR="00877A30" w:rsidRPr="00C63AA3">
        <w:rPr>
          <w:rFonts w:ascii="Times New Roman" w:eastAsia="Calibri" w:hAnsi="Times New Roman" w:cs="Times New Roman"/>
        </w:rPr>
        <w:instrText>ADDIN CSL_CITATION {"citationItems":[{"id":"ITEM-1","itemData":{"DOI":"10.1108/WJEMSD-09-2015-0042","ISSN":"2042-5961","author":[{"dropping-particle":"","family":"Satar","given":"Mir Shahid","non-dropping-particle":"","parse-names":false,"suffix":""},{"dropping-particle":"","family":"John","given":"Shibu","non-dropping-particle":"","parse-names":false,"suffix":""}],"container-title":"World Journal of Entrepreneurship, Management and Sustainable Development","id":"ITEM-1","issue":"2","issued":{"date-parts":[["2016","5","9"]]},"page":"113-138","title":"A conceptual model of critical success factors for Indian social enterprises","type":"article-journal","volume":"12"},"uris":["http://www.mendeley.com/documents/?uuid=98029552-6263-40e0-af38-54ea3939283a"]},{"id":"ITEM-2","itemData":{"DOI":"10.1108/17506200910943652","ISBN":"1756139121","ISSN":"1750-6204","PMID":"25742198","abstract":"Purpose: The purpose of this paper is to investigate how social networks evolve as small business enterprises transition across the organizational lifecycle. It aims to give attention to how social identities of small business owners impact social networks and whether social networks improve organizational performance in small firms. Design/methodology/approach: A sample of small to medium-sized enterprise (SME) owners employing less than 500 employees was drawn from the local directory of businesses in two Indian cities. A total of 297 SME owners participated in the study, for a response rate of 85.6 percent. Findings: The findings show that social networks for small businesses change as firms transition from startup to growth and beyond. Personal networks were most important during startup, with other social networks growing in contact frequency and importance over time. The findings also show that small business owners can be classified along network preferences and that social networks lead superior performance. Research limitations/implications: The study focused on a limited set of performance indices. Future research should assess a wider set of organizational metrics and should investigate granular aspects of transitional networks. Practical implications: The findings suggest that small business owners cannot adhere to the status quo and must instead be willing to change business practices as their organizations evolve across the organizational lifecycle. Originality/value: The study provides evidence that small business owners use different types of social networks and that the range and value of the strategic advice that they receive differ as their organization unfolds over time. The research contributes to the literature by showing that social networks and entrepreneurial learning practices are not static, and instead must be viewed in terms of dynamic decision making needs and processes. Emerald Group Publishing Limited.","author":[{"dropping-particle":"","family":"Abdullah","given":"Firdaus","non-dropping-particle":"","parse-names":false,"suffix":""},{"dropping-particle":"","family":"Hamali","given":"Jamil","non-dropping-particle":"","parse-names":false,"suffix":""},{"dropping-particle":"","family":"Rahman Deen","given":"Abdul","non-dropping-particle":"","parse-names":false,"suffix":""},{"dropping-particle":"","family":"Saban","given":"Gluma","non-dropping-particle":"","parse-names":false,"suffix":""},{"dropping-particle":"","family":"Zainoren Abg Abdurahman","given":"Abg","non-dropping-particle":"","parse-names":false,"suffix":""}],"container-title":"Journal of Enterprising Communities: People and Places in the Global Economy","editor":[{"dropping-particle":"","family":"Cant","given":"Garth","non-dropping-particle":"","parse-names":false,"suffix":""}],"id":"ITEM-2","issue":"1","issued":{"date-parts":[["2009","3","27"]]},"page":"8-24","publisher":"Elsevier Masson SAS","title":"Developing a framework of success of Bumiputera entrepreneurs","type":"article-journal","volume":"3"},"uris":["http://www.mendeley.com/documents/?uuid=06c6af2f-b294-4f49-a93c-bb1c1b742434"]},{"id":"ITEM-3","itemData":{"DOI":"10.1108/JSBED-07-2016-0112","ISSN":"1462-6004","author":[{"dropping-particle":"","family":"Eschker","given":"Erick","non-dropping-particle":"","parse-names":false,"suffix":""},{"dropping-particle":"","family":"Gold","given":"Gregg","non-dropping-particle":"","parse-names":false,"suffix":""},{"dropping-particle":"","family":"Lane","given":"Michelle D.","non-dropping-particle":"","parse-names":false,"suffix":""}],"container-title":"Journal of Small Business and Enterprise Development","id":"ITEM-3","issue":"2","issued":{"date-parts":[["2017"]]},"page":"278-296","title":"Rural entrepreneurs: what are the best indicators of their success?","type":"article-journal","volume":"24"},"uris":["http://www.mendeley.com/documents/?uuid=b97c5fcf-3335-49b0-82c9-e153b5ada357"]},{"id":"ITEM-4","itemData":{"DOI":"10.1080/19448953.2014.997488","ISSN":"1944-8953","author":[{"dropping-particle":"","family":"Ramadani","given":"Veland","non-dropping-particle":"","parse-names":false,"suffix":""}],"container-title":"Journal of Balkan and Near Eastern Studies","id":"ITEM-4","issue":"2","issued":{"date-parts":[["2015","4","3"]]},"page":"204-221","title":"The Woman Entrepreneur in Albania: An Exploratory Study on Motivation, Problems and Success Factors","type":"article-journal","volume":"17"},"uris":["http://www.mendeley.com/documents/?uuid=c156caed-dcba-4198-8565-48dc15581621"]},{"id":"ITEM-5","itemData":{"DOI":"10.1108/14626001211196406","ISSN":"1462-6004","abstract":"Purpose: The purpose of this paper is to investigate how social networks evolve as small business enterprises transition across the organizational lifecycle. It aims to give attention to how social identities of small business owners impact social networks and whether social networks improve organizational performance in small firms. Design/methodology/approach: A sample of small to medium-sized enterprise (SME) owners employing less than 500 employees was drawn from the local directory of businesses in two Indian cities. A total of 297 SME owners participated in the study, for a response rate of 85.6 percent. Findings: The findings show that social networks for small businesses change as firms transition from startup to growth and beyond. Personal networks were most important during startup, with other social networks growing in contact frequency and importance over time. The findings also show that small business owners can be classified along network preferences and that social networks lead superior performance. Research limitations/implications: The study focused on a limited set of performance indices. Future research should assess a wider set of organizational metrics and should investigate granular aspects of transitional networks. Practical implications: The findings suggest that small business owners cannot adhere to the status quo and must instead be willing to change business practices as their organizations evolve across the organizational lifecycle. Originality/value: The study provides evidence that small business owners use different types of social networks and that the range and value of the strategic advice that they receive differ as their organization unfolds over time. The research contributes to the literature by showing that social networks and entrepreneurial learning practices are not static, and instead must be viewed in terms of dynamic decision making needs and processes. Emerald Group Publishing Limited.","author":[{"dropping-particle":"","family":"Peltier","given":"James W.","non-dropping-particle":"","parse-names":false,"suffix":""},{"dropping-particle":"","family":"Naidu","given":"G.M.","non-dropping-particle":"","parse-names":false,"suffix":""}],"container-title":"Journal of Small Business and Enterprise Development","id":"ITEM-5","issue":"1","issued":{"date-parts":[["2012"]]},"page":"56-73","title":"Social networks across the SME organizational lifecycle","type":"article-journal","volume":"19"},"uris":["http://www.mendeley.com/documents/?uuid=5abf2bcb-a01e-44c0-a383-00f626c27cd6"]},{"id":"ITEM-6","itemData":{"DOI":"10.5539/ijbm.v6n3p289","ISSN":"1833-8119","author":[{"dropping-particle":"","family":"Islam","given":"Aminul Md","non-dropping-particle":"","parse-names":false,"suffix":""},{"dropping-particle":"","family":"Khan","given":"Aktaruzzaman Mohammad","non-dropping-particle":"","parse-names":false,"suffix":""},{"dropping-particle":"","family":"Obaidullah","given":"Abu Zafar Muhammad","non-dropping-particle":"","parse-names":false,"suffix":""},{"dropping-particle":"","family":"Syed Alam","given":"M.","non-dropping-particle":"","parse-names":false,"suffix":""}],"container-title":"International Journal of Business and Management","id":"ITEM-6","issue":"3","issued":{"date-parts":[["2011","2","28"]]},"page":"289-299","title":"Effect of Entrepreneur and Firm Characteristics on the Business Success of Small and Medium Enterprises (SMEs) in Bangladesh","type":"article-journal","volume":"6"},"uris":["http://www.mendeley.com/documents/?uuid=88d3f142-49cc-4eba-bc1a-41d738b55848"]},{"id":"ITEM-7","itemData":{"DOI":"10.1111/j.1540-627X.2008.00262.x","ISBN":"00472778\\r1540627X","ISSN":"00472778","PMID":"35854248","abstract":"One hundred and thirty-nine entrepreneurs in Ankara, Turkey were surveyed to determine their motivations for business ownership, the factors contributing to their success, and their problems. Based on survey responses, the primary reasons for starting a business are to increase income, to obtain job security, and to secure independence. According to the factor analysis, small and medium-sized enterprises owners are driven more by income rewards than intrinsic rewards. The most important business success variables are the entrepreneurs' reputation for honesty and friendliness. Social skills and good customer service were also cited as critical success factors. The most serious problem faced by entrepreneurs in Turkey is the complex and confusing tax structure. Other important problems include unreliable employees, the inability to maintain good records, and a weak economy.","author":[{"dropping-particle":"","family":"Benzing","given":"Cynthia","non-dropping-particle":"","parse-names":false,"suffix":""},{"dropping-particle":"","family":"Chu","given":"Hung Manh","non-dropping-particle":"","parse-names":false,"suffix":""},{"dropping-particle":"","family":"Kara","given":"Orhan","non-dropping-particle":"","parse-names":false,"suffix":""}],"container-title":"Journal of Small Business Management","id":"ITEM-7","issue":"1","issued":{"date-parts":[["2009"]]},"page":"58-91","title":"Entrepreneurs in Turkey: A factor analysis of motivations, success factors, and problems","type":"article-journal","volume":"47"},"uris":["http://www.mendeley.com/documents/?uuid=c78b67c0-5f30-4031-944f-571de946f0e6"]},{"id":"ITEM-8","itemData":{"author":[{"dropping-particle":"","family":"Coy","given":"Steven P","non-dropping-particle":"","parse-names":false,"suffix":""},{"dropping-particle":"","family":"Shipley","given":"Margaret F","non-dropping-particle":"","parse-names":false,"suffix":""},{"dropping-particle":"","family":"Omer","given":"Khursheed","non-dropping-particle":"","parse-names":false,"suffix":""},{"dropping-particle":"","family":"Khan","given":"Rao Nisar A","non-dropping-particle":"","parse-names":false,"suffix":""}],"container-title":"Journal of Developmental Entrepreneurship","id":"ITEM-8","issue":"2","issued":{"date-parts":[["2007"]]},"page":"181-198","title":"Factors Contributory To Success : a Study of Pakistan ' S Small Business Owners","type":"article-journal","volume":"12"},"uris":["http://www.mendeley.com/documents/?uuid=098f7f8f-c595-415b-abc5-a7060977d83e"]}],"mendeley":{"formattedCitation":"(Abdullah et al., 2009; Benzing et al., 2009; Coy, Shipley, Omer, &amp; Khan, 2007; Eschker, Gold, &amp; Lane, 2017; Islam, Khan, Obaidullah, &amp; Syed Alam, 2011; Peltier &amp; Naidu, 2012; Ramadani, 2015; Satar &amp; John, 2016)","manualFormatting":"(see Abdullah et al., 2009; Islam et al., 2011; Benzing et al., 2009; Coy et al., 2007; Eschker et al., 2017; Peltier &amp; Naidu, 2012; Qu et al., 2013; Ramadani, 2015; Satar &amp; John, 2016)","plainTextFormattedCitation":"(Abdullah et al., 2009; Benzing et al., 2009; Coy, Shipley, Omer, &amp; Khan, 2007; Eschker, Gold, &amp; Lane, 2017; Islam, Khan, Obaidullah, &amp; Syed Alam, 2011; Peltier &amp; Naidu, 2012; Ramadani, 2015; Satar &amp; John, 2016)","previouslyFormattedCitation":"(Abdullah et al., 2009; Benzing et al., 2009; Coy, Shipley, Omer, &amp; Khan, 2007; Eschker, Gold, &amp; Lane, 2017; Islam, Khan, Obaidullah, &amp; Syed Alam, 2011; Peltier &amp; Naidu, 2012; Ramadani, 2015; Satar &amp; John, 2016)"},"properties":{"noteIndex":0},"schema":"https://github.com/citation-style-language/schema/raw/master/csl-citation.json"}</w:instrText>
      </w:r>
      <w:r w:rsidR="00800DF8" w:rsidRPr="00C63AA3">
        <w:rPr>
          <w:rFonts w:ascii="Times New Roman" w:eastAsia="Calibri" w:hAnsi="Times New Roman" w:cs="Times New Roman"/>
        </w:rPr>
        <w:fldChar w:fldCharType="separate"/>
      </w:r>
      <w:r w:rsidR="00800DF8" w:rsidRPr="00C63AA3">
        <w:rPr>
          <w:rFonts w:ascii="Times New Roman" w:eastAsia="Calibri" w:hAnsi="Times New Roman" w:cs="Times New Roman"/>
          <w:noProof/>
        </w:rPr>
        <w:t>(see Abdullah et al., 2009; Islam et al., 2011; Benzing et al., 2009; Coy et al., 2007; Eschker et al., 2017; Peltier &amp; Naidu, 2012; Qu et al., 2013; Ramadani, 2015; Satar &amp; John, 2016)</w:t>
      </w:r>
      <w:r w:rsidR="00800DF8" w:rsidRPr="00C63AA3">
        <w:rPr>
          <w:rFonts w:ascii="Times New Roman" w:eastAsia="Calibri" w:hAnsi="Times New Roman" w:cs="Times New Roman"/>
        </w:rPr>
        <w:fldChar w:fldCharType="end"/>
      </w:r>
      <w:r w:rsidR="006A39BA" w:rsidRPr="00C63AA3">
        <w:rPr>
          <w:rFonts w:ascii="Times New Roman" w:eastAsia="Calibri" w:hAnsi="Times New Roman" w:cs="Times New Roman"/>
        </w:rPr>
        <w:t xml:space="preserve">; displaying its importance </w:t>
      </w:r>
      <w:r w:rsidR="008F2228" w:rsidRPr="00C63AA3">
        <w:rPr>
          <w:rFonts w:ascii="Times New Roman" w:eastAsia="Calibri" w:hAnsi="Times New Roman" w:cs="Times New Roman"/>
        </w:rPr>
        <w:t xml:space="preserve">in </w:t>
      </w:r>
      <w:r w:rsidR="006A39BA" w:rsidRPr="00C63AA3">
        <w:rPr>
          <w:rFonts w:ascii="Times New Roman" w:eastAsia="Calibri" w:hAnsi="Times New Roman" w:cs="Times New Roman"/>
        </w:rPr>
        <w:t xml:space="preserve">the </w:t>
      </w:r>
      <w:r w:rsidR="008F2228" w:rsidRPr="00C63AA3">
        <w:rPr>
          <w:rFonts w:ascii="Times New Roman" w:eastAsia="Calibri" w:hAnsi="Times New Roman" w:cs="Times New Roman"/>
        </w:rPr>
        <w:t xml:space="preserve">s-commerce </w:t>
      </w:r>
      <w:r w:rsidR="006A39BA" w:rsidRPr="00C63AA3">
        <w:rPr>
          <w:rFonts w:ascii="Times New Roman" w:eastAsia="Calibri" w:hAnsi="Times New Roman" w:cs="Times New Roman"/>
        </w:rPr>
        <w:t>context that</w:t>
      </w:r>
      <w:r w:rsidR="008F2228" w:rsidRPr="00C63AA3">
        <w:rPr>
          <w:rFonts w:ascii="Times New Roman" w:eastAsia="Calibri" w:hAnsi="Times New Roman" w:cs="Times New Roman"/>
        </w:rPr>
        <w:t xml:space="preserve"> </w:t>
      </w:r>
      <w:r w:rsidR="00D30A08" w:rsidRPr="00C63AA3">
        <w:rPr>
          <w:rFonts w:ascii="Times New Roman" w:eastAsia="Calibri" w:hAnsi="Times New Roman" w:cs="Times New Roman"/>
        </w:rPr>
        <w:t xml:space="preserve">emphasised </w:t>
      </w:r>
      <w:r w:rsidR="008F2228" w:rsidRPr="00C63AA3">
        <w:rPr>
          <w:rFonts w:ascii="Times New Roman" w:eastAsia="Calibri" w:hAnsi="Times New Roman" w:cs="Times New Roman"/>
        </w:rPr>
        <w:t>on human relationship.</w:t>
      </w:r>
      <w:r w:rsidR="004A4F2A" w:rsidRPr="00C63AA3">
        <w:rPr>
          <w:rFonts w:ascii="Times New Roman" w:eastAsia="Calibri" w:hAnsi="Times New Roman" w:cs="Times New Roman"/>
        </w:rPr>
        <w:t xml:space="preserve"> </w:t>
      </w:r>
      <w:r w:rsidR="008F2228" w:rsidRPr="00C63AA3">
        <w:rPr>
          <w:rFonts w:ascii="Times New Roman" w:eastAsia="Calibri" w:hAnsi="Times New Roman" w:cs="Times New Roman"/>
        </w:rPr>
        <w:t>It was evidenced that e</w:t>
      </w:r>
      <w:r w:rsidR="008F2228" w:rsidRPr="00C63AA3">
        <w:rPr>
          <w:rFonts w:ascii="Times New Roman" w:eastAsia="Calibri" w:hAnsi="Times New Roman" w:cs="Times New Roman"/>
          <w:shd w:val="clear" w:color="auto" w:fill="FFFFFF"/>
        </w:rPr>
        <w:t xml:space="preserve">ntrepreneur traits (extroversion) influenced networking, which in turn, </w:t>
      </w:r>
      <w:r w:rsidR="006A39BA" w:rsidRPr="00C63AA3">
        <w:rPr>
          <w:rFonts w:ascii="Times New Roman" w:eastAsia="Calibri" w:hAnsi="Times New Roman" w:cs="Times New Roman"/>
          <w:shd w:val="clear" w:color="auto" w:fill="FFFFFF"/>
        </w:rPr>
        <w:t xml:space="preserve">exerted </w:t>
      </w:r>
      <w:r w:rsidR="008F2228" w:rsidRPr="00C63AA3">
        <w:rPr>
          <w:rFonts w:ascii="Times New Roman" w:eastAsia="Calibri" w:hAnsi="Times New Roman" w:cs="Times New Roman"/>
          <w:shd w:val="clear" w:color="auto" w:fill="FFFFFF"/>
        </w:rPr>
        <w:t>a positive impact on entrepreneur success</w:t>
      </w:r>
      <w:r w:rsidR="004A4F2A" w:rsidRPr="00C63AA3">
        <w:rPr>
          <w:rFonts w:ascii="Times New Roman" w:eastAsia="Calibri" w:hAnsi="Times New Roman" w:cs="Times New Roman"/>
          <w:shd w:val="clear" w:color="auto" w:fill="FFFFFF"/>
        </w:rPr>
        <w:t xml:space="preserve"> </w:t>
      </w:r>
      <w:r w:rsidR="008F2228" w:rsidRPr="00C63AA3">
        <w:rPr>
          <w:rFonts w:ascii="Times New Roman" w:eastAsia="Calibri" w:hAnsi="Times New Roman" w:cs="Times New Roman"/>
          <w:shd w:val="clear" w:color="auto" w:fill="FFFFFF"/>
        </w:rPr>
        <w:fldChar w:fldCharType="begin" w:fldLock="1"/>
      </w:r>
      <w:r w:rsidR="008F2228" w:rsidRPr="00C63AA3">
        <w:rPr>
          <w:rFonts w:ascii="Times New Roman" w:eastAsia="Calibri" w:hAnsi="Times New Roman" w:cs="Times New Roman"/>
          <w:shd w:val="clear" w:color="auto" w:fill="FFFFFF"/>
        </w:rPr>
        <w:instrText>ADDIN CSL_CITATION {"citationItems":[{"id":"ITEM-1","itemData":{"ISSN":"00222380","abstract":"This study investigates the effects of entrepreneurial personality traits, background and networking activities on venture growth among 168 Chinese entrepreneurs in small and medium sized businesses in Singapore. Personality traits include need for achievement, internal locus of control, self-reliance and extroversion; background comprises education and experience; networking activities consist of size and frequency of communication networks. A structural equation modelling technique - partial least squares (PLS) - is used to estimate a path model with latent variables. The results indicate that experience, networking activities, and number of partners as well as internal locus of control and need for achievement all have positive impact on venture growth. Two other personality traits, self-reliance and extroversion have negative impact on number of partners and positive impact on networking activities, respectively. The impact of education on venture growth, however, is moderated by firm size, positive for larger firms and negative for smaller firms. Our findings indicate that among all the factors that we have considered, an entrepreneur's industrial and managerial experience is the dominating factor affecting venture growth. [ABSTRACT FROM AUTHOR]","author":[{"dropping-particle":"","family":"Lee","given":"Don Y","non-dropping-particle":"","parse-names":false,"suffix":""},{"dropping-particle":"","family":"Tsang","given":"Eric W K","non-dropping-particle":"","parse-names":false,"suffix":""}],"container-title":"Journal of Management Studies","id":"ITEM-1","issue":"4","issued":{"date-parts":[["2001"]]},"page":"583-602","title":"The Effects of Entrepreneurial Personality, Background and Network Activities on Venture Growth.","type":"article-journal","volume":"38"},"uris":["http://www.mendeley.com/documents/?uuid=69b6e6b6-6987-4f3f-8d1b-ce13b0729547"]}],"mendeley":{"formattedCitation":"(Lee &amp; Tsang, 2001)","plainTextFormattedCitation":"(Lee &amp; Tsang, 2001)","previouslyFormattedCitation":"(Lee &amp; Tsang, 2001)"},"properties":{"noteIndex":0},"schema":"https://github.com/citation-style-language/schema/raw/master/csl-citation.json"}</w:instrText>
      </w:r>
      <w:r w:rsidR="008F2228" w:rsidRPr="00C63AA3">
        <w:rPr>
          <w:rFonts w:ascii="Times New Roman" w:eastAsia="Calibri" w:hAnsi="Times New Roman" w:cs="Times New Roman"/>
          <w:shd w:val="clear" w:color="auto" w:fill="FFFFFF"/>
        </w:rPr>
        <w:fldChar w:fldCharType="separate"/>
      </w:r>
      <w:r w:rsidR="008F2228" w:rsidRPr="00C63AA3">
        <w:rPr>
          <w:rFonts w:ascii="Times New Roman" w:eastAsia="Calibri" w:hAnsi="Times New Roman" w:cs="Times New Roman"/>
          <w:noProof/>
          <w:shd w:val="clear" w:color="auto" w:fill="FFFFFF"/>
        </w:rPr>
        <w:t>(Lee &amp; Tsang, 2001)</w:t>
      </w:r>
      <w:r w:rsidR="008F2228" w:rsidRPr="00C63AA3">
        <w:rPr>
          <w:rFonts w:ascii="Times New Roman" w:eastAsia="Calibri" w:hAnsi="Times New Roman" w:cs="Times New Roman"/>
          <w:shd w:val="clear" w:color="auto" w:fill="FFFFFF"/>
        </w:rPr>
        <w:fldChar w:fldCharType="end"/>
      </w:r>
      <w:r w:rsidR="008F2228" w:rsidRPr="00C63AA3">
        <w:rPr>
          <w:rFonts w:ascii="Times New Roman" w:eastAsia="Calibri" w:hAnsi="Times New Roman" w:cs="Times New Roman"/>
          <w:shd w:val="clear" w:color="auto" w:fill="FFFFFF"/>
        </w:rPr>
        <w:t>.</w:t>
      </w:r>
      <w:r w:rsidR="004A4F2A" w:rsidRPr="00C63AA3">
        <w:rPr>
          <w:rFonts w:ascii="Times New Roman" w:eastAsia="Calibri" w:hAnsi="Times New Roman" w:cs="Times New Roman"/>
          <w:shd w:val="clear" w:color="auto" w:fill="FFFFFF"/>
        </w:rPr>
        <w:t xml:space="preserve"> </w:t>
      </w:r>
      <w:r w:rsidR="00F3590B" w:rsidRPr="00C63AA3">
        <w:rPr>
          <w:rFonts w:ascii="Times New Roman" w:eastAsia="Calibri" w:hAnsi="Times New Roman" w:cs="Times New Roman"/>
          <w:shd w:val="clear" w:color="auto" w:fill="FFFFFF"/>
        </w:rPr>
        <w:t xml:space="preserve">Hence, it is reasonable to expect that extroversion </w:t>
      </w:r>
      <w:r w:rsidR="008F2228" w:rsidRPr="00C63AA3">
        <w:rPr>
          <w:rFonts w:ascii="Times New Roman" w:eastAsia="Calibri" w:hAnsi="Times New Roman" w:cs="Times New Roman"/>
          <w:shd w:val="clear" w:color="auto" w:fill="FFFFFF"/>
        </w:rPr>
        <w:t xml:space="preserve">has </w:t>
      </w:r>
      <w:r w:rsidR="007A6CE2" w:rsidRPr="00C63AA3">
        <w:rPr>
          <w:rFonts w:ascii="Times New Roman" w:eastAsia="Calibri" w:hAnsi="Times New Roman" w:cs="Times New Roman"/>
          <w:shd w:val="clear" w:color="auto" w:fill="FFFFFF"/>
        </w:rPr>
        <w:t xml:space="preserve">a </w:t>
      </w:r>
      <w:r w:rsidR="008F2228" w:rsidRPr="00C63AA3">
        <w:rPr>
          <w:rFonts w:ascii="Times New Roman" w:eastAsia="Calibri" w:hAnsi="Times New Roman" w:cs="Times New Roman"/>
          <w:shd w:val="clear" w:color="auto" w:fill="FFFFFF"/>
        </w:rPr>
        <w:t xml:space="preserve">potential effect on the correlation between e-networking and online entrepreneur success.  </w:t>
      </w:r>
    </w:p>
    <w:p w14:paraId="14CE0AEE" w14:textId="59D94AE5" w:rsidR="00A86A29" w:rsidRPr="00C63AA3" w:rsidRDefault="006A39BA" w:rsidP="00C63AA3">
      <w:pPr>
        <w:spacing w:before="120" w:after="0" w:line="276" w:lineRule="auto"/>
        <w:ind w:firstLine="706"/>
        <w:jc w:val="both"/>
        <w:rPr>
          <w:rFonts w:ascii="Times New Roman" w:eastAsia="Calibri" w:hAnsi="Times New Roman" w:cs="Times New Roman"/>
          <w:color w:val="000000" w:themeColor="text1"/>
          <w:shd w:val="clear" w:color="auto" w:fill="FFF2CC"/>
        </w:rPr>
      </w:pPr>
      <w:r w:rsidRPr="00C63AA3">
        <w:rPr>
          <w:rFonts w:ascii="Times New Roman" w:eastAsia="Calibri" w:hAnsi="Times New Roman" w:cs="Times New Roman"/>
          <w:shd w:val="clear" w:color="auto" w:fill="FFFFFF"/>
        </w:rPr>
        <w:t xml:space="preserve">Despite </w:t>
      </w:r>
      <w:r w:rsidR="00A86A29" w:rsidRPr="00C63AA3">
        <w:rPr>
          <w:rFonts w:ascii="Times New Roman" w:eastAsia="Calibri" w:hAnsi="Times New Roman" w:cs="Times New Roman"/>
          <w:shd w:val="clear" w:color="auto" w:fill="FFFFFF"/>
        </w:rPr>
        <w:t>the wide use of innovativeness variable in offline studies</w:t>
      </w:r>
      <w:r w:rsidRPr="00C63AA3">
        <w:rPr>
          <w:rFonts w:ascii="Times New Roman" w:eastAsia="Calibri" w:hAnsi="Times New Roman" w:cs="Times New Roman"/>
          <w:shd w:val="clear" w:color="auto" w:fill="FFFFFF"/>
        </w:rPr>
        <w:t>,</w:t>
      </w:r>
      <w:r w:rsidR="00F3590B" w:rsidRPr="00C63AA3">
        <w:rPr>
          <w:rFonts w:ascii="Times New Roman" w:eastAsia="Calibri" w:hAnsi="Times New Roman" w:cs="Times New Roman"/>
          <w:shd w:val="clear" w:color="auto" w:fill="FFFFFF"/>
        </w:rPr>
        <w:t xml:space="preserve"> </w:t>
      </w:r>
      <w:r w:rsidRPr="00C63AA3">
        <w:rPr>
          <w:rFonts w:ascii="Times New Roman" w:eastAsia="Calibri" w:hAnsi="Times New Roman" w:cs="Times New Roman"/>
          <w:shd w:val="clear" w:color="auto" w:fill="FFFFFF"/>
        </w:rPr>
        <w:t xml:space="preserve">it is absent </w:t>
      </w:r>
      <w:r w:rsidR="00F3590B" w:rsidRPr="00C63AA3">
        <w:rPr>
          <w:rFonts w:ascii="Times New Roman" w:eastAsia="Calibri" w:hAnsi="Times New Roman" w:cs="Times New Roman"/>
          <w:shd w:val="clear" w:color="auto" w:fill="FFFFFF"/>
        </w:rPr>
        <w:t>in online business studies.</w:t>
      </w:r>
      <w:r w:rsidR="00F0666C" w:rsidRPr="00C63AA3">
        <w:rPr>
          <w:rFonts w:ascii="Times New Roman" w:hAnsi="Times New Roman" w:cs="Times New Roman"/>
        </w:rPr>
        <w:t xml:space="preserve"> </w:t>
      </w:r>
      <w:r w:rsidR="00B20B3A" w:rsidRPr="00C63AA3">
        <w:rPr>
          <w:rFonts w:ascii="Times New Roman" w:hAnsi="Times New Roman" w:cs="Times New Roman"/>
        </w:rPr>
        <w:t xml:space="preserve">In the s-commerce context, </w:t>
      </w:r>
      <w:r w:rsidR="0013087D" w:rsidRPr="00C63AA3">
        <w:rPr>
          <w:rFonts w:ascii="Times New Roman" w:hAnsi="Times New Roman" w:cs="Times New Roman"/>
        </w:rPr>
        <w:t xml:space="preserve">C2C </w:t>
      </w:r>
      <w:r w:rsidR="003810E7" w:rsidRPr="00C63AA3">
        <w:rPr>
          <w:rFonts w:ascii="Times New Roman" w:hAnsi="Times New Roman" w:cs="Times New Roman"/>
        </w:rPr>
        <w:t>entrepreneur</w:t>
      </w:r>
      <w:r w:rsidR="00B20B3A" w:rsidRPr="00C63AA3">
        <w:rPr>
          <w:rFonts w:ascii="Times New Roman" w:hAnsi="Times New Roman" w:cs="Times New Roman"/>
        </w:rPr>
        <w:t xml:space="preserve"> sell </w:t>
      </w:r>
      <w:proofErr w:type="gramStart"/>
      <w:r w:rsidR="00F61594" w:rsidRPr="00C63AA3">
        <w:rPr>
          <w:rFonts w:ascii="Times New Roman" w:hAnsi="Times New Roman" w:cs="Times New Roman"/>
        </w:rPr>
        <w:t>end product</w:t>
      </w:r>
      <w:proofErr w:type="gramEnd"/>
      <w:r w:rsidR="00F61594" w:rsidRPr="00C63AA3">
        <w:rPr>
          <w:rFonts w:ascii="Times New Roman" w:hAnsi="Times New Roman" w:cs="Times New Roman"/>
        </w:rPr>
        <w:t>, without offering customization.  T</w:t>
      </w:r>
      <w:r w:rsidR="00F61594" w:rsidRPr="00C63AA3">
        <w:rPr>
          <w:rFonts w:ascii="Times New Roman" w:hAnsi="Times New Roman" w:cs="Times New Roman"/>
          <w:color w:val="000000" w:themeColor="text1"/>
        </w:rPr>
        <w:t xml:space="preserve">his may explain why </w:t>
      </w:r>
      <w:r w:rsidR="00F0666C" w:rsidRPr="00C63AA3">
        <w:rPr>
          <w:rFonts w:ascii="Times New Roman" w:eastAsia="Calibri" w:hAnsi="Times New Roman" w:cs="Times New Roman"/>
          <w:color w:val="000000" w:themeColor="text1"/>
          <w:shd w:val="clear" w:color="auto" w:fill="FFFFFF"/>
        </w:rPr>
        <w:t>innovativeness is not significant</w:t>
      </w:r>
      <w:r w:rsidR="00E37BF9" w:rsidRPr="00C63AA3">
        <w:rPr>
          <w:rFonts w:ascii="Times New Roman" w:eastAsia="Calibri" w:hAnsi="Times New Roman" w:cs="Times New Roman"/>
          <w:color w:val="000000" w:themeColor="text1"/>
          <w:shd w:val="clear" w:color="auto" w:fill="FFFFFF"/>
        </w:rPr>
        <w:t>.</w:t>
      </w:r>
      <w:r w:rsidR="00F0666C" w:rsidRPr="00C63AA3">
        <w:rPr>
          <w:rFonts w:ascii="Times New Roman" w:eastAsia="Calibri" w:hAnsi="Times New Roman" w:cs="Times New Roman"/>
          <w:color w:val="000000" w:themeColor="text1"/>
          <w:shd w:val="clear" w:color="auto" w:fill="FFFFFF"/>
        </w:rPr>
        <w:t xml:space="preserve"> </w:t>
      </w:r>
      <w:r w:rsidR="00F3590B" w:rsidRPr="00C63AA3">
        <w:rPr>
          <w:rFonts w:ascii="Times New Roman" w:eastAsia="Calibri" w:hAnsi="Times New Roman" w:cs="Times New Roman"/>
          <w:shd w:val="clear" w:color="auto" w:fill="FFFFFF"/>
        </w:rPr>
        <w:t>Since</w:t>
      </w:r>
      <w:r w:rsidR="00A86A29" w:rsidRPr="00C63AA3">
        <w:rPr>
          <w:rFonts w:ascii="Times New Roman" w:eastAsia="Calibri" w:hAnsi="Times New Roman" w:cs="Times New Roman"/>
          <w:shd w:val="clear" w:color="auto" w:fill="FFFFFF"/>
        </w:rPr>
        <w:t xml:space="preserve"> </w:t>
      </w:r>
      <w:proofErr w:type="spellStart"/>
      <w:r w:rsidR="00A86A29" w:rsidRPr="00C63AA3">
        <w:rPr>
          <w:rFonts w:ascii="Times New Roman" w:eastAsia="Calibri" w:hAnsi="Times New Roman" w:cs="Times New Roman"/>
          <w:shd w:val="clear" w:color="auto" w:fill="FFFFFF"/>
        </w:rPr>
        <w:t>Sebora</w:t>
      </w:r>
      <w:proofErr w:type="spellEnd"/>
      <w:r w:rsidR="00A86A29" w:rsidRPr="00C63AA3">
        <w:rPr>
          <w:rFonts w:ascii="Times New Roman" w:eastAsia="Calibri" w:hAnsi="Times New Roman" w:cs="Times New Roman"/>
          <w:shd w:val="clear" w:color="auto" w:fill="FFFFFF"/>
        </w:rPr>
        <w:t xml:space="preserve"> et al.</w:t>
      </w:r>
      <w:r w:rsidRPr="00C63AA3">
        <w:rPr>
          <w:rFonts w:ascii="Times New Roman" w:eastAsia="Calibri" w:hAnsi="Times New Roman" w:cs="Times New Roman"/>
          <w:shd w:val="clear" w:color="auto" w:fill="FFFFFF"/>
        </w:rPr>
        <w:t>,</w:t>
      </w:r>
      <w:r w:rsidR="00A86A29" w:rsidRPr="00C63AA3">
        <w:rPr>
          <w:rFonts w:ascii="Times New Roman" w:eastAsia="Calibri" w:hAnsi="Times New Roman" w:cs="Times New Roman"/>
          <w:shd w:val="clear" w:color="auto" w:fill="FFFFFF"/>
        </w:rPr>
        <w:t xml:space="preserve"> (2009) focused on entrepreneur traits</w:t>
      </w:r>
      <w:r w:rsidRPr="00C63AA3">
        <w:rPr>
          <w:rFonts w:ascii="Times New Roman" w:eastAsia="Calibri" w:hAnsi="Times New Roman" w:cs="Times New Roman"/>
          <w:shd w:val="clear" w:color="auto" w:fill="FFFFFF"/>
        </w:rPr>
        <w:t>, it</w:t>
      </w:r>
      <w:r w:rsidR="00A86A29" w:rsidRPr="00C63AA3">
        <w:rPr>
          <w:rFonts w:ascii="Times New Roman" w:eastAsia="Calibri" w:hAnsi="Times New Roman" w:cs="Times New Roman"/>
          <w:shd w:val="clear" w:color="auto" w:fill="FFFFFF"/>
        </w:rPr>
        <w:t xml:space="preserve"> is reasonable to assume that they have taken careful consideration and examination on other</w:t>
      </w:r>
      <w:r w:rsidR="00B55302" w:rsidRPr="00C63AA3">
        <w:rPr>
          <w:rFonts w:ascii="Times New Roman" w:eastAsia="Calibri" w:hAnsi="Times New Roman" w:cs="Times New Roman"/>
          <w:shd w:val="clear" w:color="auto" w:fill="FFFFFF"/>
        </w:rPr>
        <w:t xml:space="preserve"> entrepreneur</w:t>
      </w:r>
      <w:r w:rsidR="00A86A29" w:rsidRPr="00C63AA3">
        <w:rPr>
          <w:rFonts w:ascii="Times New Roman" w:eastAsia="Calibri" w:hAnsi="Times New Roman" w:cs="Times New Roman"/>
          <w:shd w:val="clear" w:color="auto" w:fill="FFFFFF"/>
        </w:rPr>
        <w:t xml:space="preserve"> traits, thus the variables highlighted in their studies are the best traits as variables that fit well in online entrepreneurs.</w:t>
      </w:r>
      <w:r w:rsidR="004A4F2A" w:rsidRPr="00C63AA3">
        <w:rPr>
          <w:rFonts w:ascii="Times New Roman" w:eastAsia="Calibri" w:hAnsi="Times New Roman" w:cs="Times New Roman"/>
          <w:shd w:val="clear" w:color="auto" w:fill="FFFFFF"/>
        </w:rPr>
        <w:t xml:space="preserve"> </w:t>
      </w:r>
      <w:r w:rsidR="00A86A29" w:rsidRPr="00C63AA3">
        <w:rPr>
          <w:rFonts w:ascii="Times New Roman" w:eastAsia="Calibri" w:hAnsi="Times New Roman" w:cs="Times New Roman"/>
          <w:shd w:val="clear" w:color="auto" w:fill="FFFFFF"/>
        </w:rPr>
        <w:t xml:space="preserve">As such, we </w:t>
      </w:r>
      <w:r w:rsidR="00B55302" w:rsidRPr="00C63AA3">
        <w:rPr>
          <w:rFonts w:ascii="Times New Roman" w:eastAsia="Calibri" w:hAnsi="Times New Roman" w:cs="Times New Roman"/>
          <w:shd w:val="clear" w:color="auto" w:fill="FFFFFF"/>
        </w:rPr>
        <w:t>conclude</w:t>
      </w:r>
      <w:r w:rsidR="00A86A29" w:rsidRPr="00C63AA3">
        <w:rPr>
          <w:rFonts w:ascii="Times New Roman" w:eastAsia="Calibri" w:hAnsi="Times New Roman" w:cs="Times New Roman"/>
          <w:shd w:val="clear" w:color="auto" w:fill="FFFFFF"/>
        </w:rPr>
        <w:t xml:space="preserve"> the insignificance of innovativeness in determining success among online entrepreneurs.</w:t>
      </w:r>
      <w:r w:rsidR="005F3935" w:rsidRPr="00C63AA3">
        <w:rPr>
          <w:rFonts w:ascii="Times New Roman" w:eastAsia="Calibri" w:hAnsi="Times New Roman" w:cs="Times New Roman"/>
          <w:shd w:val="clear" w:color="auto" w:fill="FFFFFF"/>
        </w:rPr>
        <w:t xml:space="preserve"> </w:t>
      </w:r>
      <w:r w:rsidRPr="00C63AA3">
        <w:rPr>
          <w:rFonts w:ascii="Times New Roman" w:eastAsia="Calibri" w:hAnsi="Times New Roman" w:cs="Times New Roman"/>
          <w:shd w:val="clear" w:color="auto" w:fill="FFFFFF"/>
        </w:rPr>
        <w:t xml:space="preserve">As </w:t>
      </w:r>
      <w:r w:rsidR="005F3935" w:rsidRPr="00C63AA3">
        <w:rPr>
          <w:rFonts w:ascii="Times New Roman" w:eastAsia="Calibri" w:hAnsi="Times New Roman" w:cs="Times New Roman"/>
        </w:rPr>
        <w:t xml:space="preserve">for the </w:t>
      </w:r>
      <w:r w:rsidR="005F3935" w:rsidRPr="00C63AA3">
        <w:rPr>
          <w:rFonts w:ascii="Times New Roman" w:eastAsia="Times New Roman" w:hAnsi="Times New Roman" w:cs="Times New Roman"/>
          <w:color w:val="000000"/>
        </w:rPr>
        <w:t>position in society/political variable</w:t>
      </w:r>
      <w:r w:rsidR="005F3935" w:rsidRPr="00C63AA3">
        <w:rPr>
          <w:rFonts w:ascii="Times New Roman" w:eastAsia="Calibri" w:hAnsi="Times New Roman" w:cs="Times New Roman"/>
        </w:rPr>
        <w:t xml:space="preserve">, it is infrequently used in </w:t>
      </w:r>
      <w:r w:rsidRPr="00C63AA3">
        <w:rPr>
          <w:rFonts w:ascii="Times New Roman" w:eastAsia="Calibri" w:hAnsi="Times New Roman" w:cs="Times New Roman"/>
        </w:rPr>
        <w:t>past</w:t>
      </w:r>
      <w:r w:rsidR="005F3935" w:rsidRPr="00C63AA3">
        <w:rPr>
          <w:rFonts w:ascii="Times New Roman" w:eastAsia="Calibri" w:hAnsi="Times New Roman" w:cs="Times New Roman"/>
        </w:rPr>
        <w:t xml:space="preserve"> studies </w:t>
      </w:r>
      <w:r w:rsidRPr="00C63AA3">
        <w:rPr>
          <w:rFonts w:ascii="Times New Roman" w:eastAsia="Calibri" w:hAnsi="Times New Roman" w:cs="Times New Roman"/>
        </w:rPr>
        <w:t xml:space="preserve">and </w:t>
      </w:r>
      <w:r w:rsidR="005F3935" w:rsidRPr="00C63AA3">
        <w:rPr>
          <w:rFonts w:ascii="Times New Roman" w:eastAsia="Calibri" w:hAnsi="Times New Roman" w:cs="Times New Roman"/>
        </w:rPr>
        <w:t xml:space="preserve">not critical in </w:t>
      </w:r>
      <w:r w:rsidRPr="00C63AA3">
        <w:rPr>
          <w:rFonts w:ascii="Times New Roman" w:eastAsia="Calibri" w:hAnsi="Times New Roman" w:cs="Times New Roman"/>
        </w:rPr>
        <w:t xml:space="preserve">determining </w:t>
      </w:r>
      <w:r w:rsidR="005F3935" w:rsidRPr="00C63AA3">
        <w:rPr>
          <w:rFonts w:ascii="Times New Roman" w:eastAsia="Calibri" w:hAnsi="Times New Roman" w:cs="Times New Roman"/>
        </w:rPr>
        <w:t>most business success.</w:t>
      </w:r>
    </w:p>
    <w:p w14:paraId="5EF677F6" w14:textId="3E0B30C0" w:rsidR="009002B4" w:rsidRPr="00C63AA3" w:rsidRDefault="00C04516" w:rsidP="00C63AA3">
      <w:pPr>
        <w:spacing w:before="120" w:after="0" w:line="276" w:lineRule="auto"/>
        <w:ind w:firstLine="706"/>
        <w:jc w:val="both"/>
        <w:rPr>
          <w:rFonts w:ascii="Times New Roman" w:eastAsia="Calibri" w:hAnsi="Times New Roman" w:cs="Times New Roman"/>
        </w:rPr>
      </w:pPr>
      <w:r w:rsidRPr="00C63AA3">
        <w:rPr>
          <w:rFonts w:ascii="Times New Roman" w:eastAsia="Calibri" w:hAnsi="Times New Roman" w:cs="Times New Roman"/>
        </w:rPr>
        <w:t xml:space="preserve">As previously mentioned, apart from traits, many studies concerning owner factors have captured the demographic profile of entrepreneurs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{"citationItems":[{"id":"ITEM-1","itemData":{"DOI":"10.1108/17506200910943652","ISBN":"1756139121","ISSN":"1750-6204","PMID":"25742198","abstract":"Purpose: The purpose of this paper is to investigate how social networks evolve as small business enterprises transition across the organizational lifecycle. It aims to give attention to how social identities of small business owners impact social networks and whether social networks improve organizational performance in small firms. Design/methodology/approach: A sample of small to medium-sized enterprise (SME) owners employing less than 500 employees was drawn from the local directory of businesses in two Indian cities. A total of 297 SME owners participated in the study, for a response rate of 85.6 percent. Findings: The findings show that social networks for small businesses change as firms transition from startup to growth and beyond. Personal networks were most important during startup, with other social networks growing in contact frequency and importance over time. The findings also show that small business owners can be classified along network preferences and that social networks lead superior performance. Research limitations/implications: The study focused on a limited set of performance indices. Future research should assess a wider set of organizational metrics and should investigate granular aspects of transitional networks. Practical implications: The findings suggest that small business owners cannot adhere to the status quo and must instead be willing to change business practices as their organizations evolve across the organizational lifecycle. Originality/value: The study provides evidence that small business owners use different types of social networks and that the range and value of the strategic advice that they receive differ as their organization unfolds over time. The research contributes to the literature by showing that social networks and entrepreneurial learning practices are not static, and instead must be viewed in terms of dynamic decision making needs and processes. Emerald Group Publishing Limited.","author":[{"dropping-particle":"","family":"Abdullah","given":"Firdaus","non-dropping-particle":"","parse-names":false,"suffix":""},{"dropping-particle":"","family":"Hamali","given":"Jamil","non-dropping-particle":"","parse-names":false,"suffix":""},{"dropping-particle":"","family":"Rahman Deen","given":"Abdul","non-dropping-particle":"","parse-names":false,"suffix":""},{"dropping-particle":"","family":"Saban","given":"Gluma","non-dropping-particle":"","parse-names":false,"suffix":""},{"dropping-particle":"","family":"Zainoren Abg Abdurahman","given":"Abg","non-dropping-particle":"","parse-names":false,"suffix":""}],"container-title":"Journal of Enterprising Communities: People and Places in the Global Economy","editor":[{"dropping-particle":"","family":"Cant","given":"Garth","non-dropping-particle":"","parse-names":false,"suffix":""}],"id":"ITEM-1","issue":"1","issued":{"date-parts":[["2009","3","27"]]},"page":"8-24","publisher":"Elsevier Masson SAS","title":"Developing a framework of success of Bumiputera entrepreneurs","type":"article-journal","volume":"3"},"uris":["http://www.mendeley.com/documents/?uuid=06c6af2f-b294-4f49-a93c-bb1c1b742434"]}],"mendeley":{"formattedCitation":"(Abdullah et al., 2009)","plainTextFormattedCitation":"(Abdullah et al., 2009)","previouslyFormattedCitation":"(Abdullah et al., 2009)"},"properties":{"noteIndex":0},"schema":"https://github.com/citation-style-language/schema/raw/master/csl-citation.json"}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(Abdullah et al., 2009)</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On the contrary, </w:t>
      </w:r>
      <w:proofErr w:type="spellStart"/>
      <w:r w:rsidRPr="00C63AA3">
        <w:rPr>
          <w:rFonts w:ascii="Times New Roman" w:eastAsia="Calibri" w:hAnsi="Times New Roman" w:cs="Times New Roman"/>
        </w:rPr>
        <w:t>Sebora</w:t>
      </w:r>
      <w:proofErr w:type="spellEnd"/>
      <w:r w:rsidRPr="00C63AA3">
        <w:rPr>
          <w:rFonts w:ascii="Times New Roman" w:eastAsia="Calibri" w:hAnsi="Times New Roman" w:cs="Times New Roman"/>
        </w:rPr>
        <w:t xml:space="preserve"> et al., (2009) dismissed demographic factors as a crucial aspect. Nonetheless, entrepreneurs’ demographic data, such as gender, age, race, marital status, education, experience, and training, have been found to affect business success (Hand et al., 1987 as cited in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{"citationItems":[{"id":"ITEM-1","itemData":{"DOI":"10.1108/02610150810860075","ISBN":"1462600131","ISSN":"0261-0159","abstract":"While most studies concerning gender differences in small business performance have emerged from developed countries, how applicable the results are to transitional economies, where there still exist significant differences in the socialisation of men and women, is not clear. The purpose of this paper is to examine the influence of gender on the performance of small businesses in Ghana by exploring the impact of personal values on business owners' choice of strategies, specifically asking, do women and men pursue different business strategies, how do personal values influence their strategies and how do their strategies affect performance?  A total of 600 owner-managers of small retail shops in the Greater Accra Region were surveyed. Results were analysed using the partial least squares approach to structural equation modelling. The results suggest that there are gender differences in personal values, which lead to different strategies adopted by women and men, which in turn influence performance; specifically Ghanaian women owner-managers are more risk-averse than Ghanaian men, and this affects their pursuit of specific functional strategies and ultimately their performance in varied ways. Further studies will need to replicate these findings with other types of businesses, in other locations. The results suggest that closer attention should be given to developing the entrepreneurial values of women if the goal of greater economic development is to be achieved in transitional economies.  Limited research has been conducted on women and men small business owners in transitional economies such as Ghana. This empirical research provides important insights into this field.  [PUBLICATION ABSTRACT]","author":[{"dropping-particle":"","family":"Boohene","given":"Rosemond","non-dropping-particle":"","parse-names":false,"suffix":""},{"dropping-particle":"","family":"Sheridan","given":"Alison","non-dropping-particle":"","parse-names":false,"suffix":""},{"dropping-particle":"","family":"Kotey","given":"Bernice","non-dropping-particle":"","parse-names":false,"suffix":""}],"container-title":"Equal Opportunities International","id":"ITEM-1","issue":"3","issued":{"date-parts":[["2008"]]},"page":"237-257","title":"Gender, personal values, strategies and small business performance","type":"article-journal","volume":"27"},"uris":["http://www.mendeley.com/documents/?uuid=ba006c86-e228-425c-afe2-e70da2943138"]}],"mendeley":{"formattedCitation":"(Boohene, Sheridan, &amp; Kotey, 2008)","manualFormatting":"Boohene et al., 2008)","plainTextFormattedCitation":"(Boohene, Sheridan, &amp; Kotey, 2008)","previouslyFormattedCitation":"(Boohene, Sheridan, &amp; Kotey, 2008)"},"properties":{"noteIndex":0},"schema":"https://github.com/citation-style-language/schema/raw/master/csl-citation.json"}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Boohene et al., 2008)</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Frequently deployed in studies related to offline business, experience and education mostly have a positive relationship with business success </w:t>
      </w:r>
      <w:r w:rsidRPr="00C63AA3">
        <w:rPr>
          <w:rFonts w:ascii="Times New Roman" w:eastAsia="Calibri" w:hAnsi="Times New Roman" w:cs="Times New Roman"/>
          <w:color w:val="000000"/>
        </w:rPr>
        <w:fldChar w:fldCharType="begin" w:fldLock="1"/>
      </w:r>
      <w:r w:rsidRPr="00C63AA3">
        <w:rPr>
          <w:rFonts w:ascii="Times New Roman" w:eastAsia="Calibri" w:hAnsi="Times New Roman" w:cs="Times New Roman"/>
          <w:color w:val="000000"/>
        </w:rPr>
        <w:instrText>ADDIN CSL_CITATION {"citationItems":[{"id":"ITEM-1","itemData":{"DOI":"10.1080/19448953.2014.997488","ISSN":"1944-8953","author":[{"dropping-particle":"","family":"Ramadani","given":"Veland","non-dropping-particle":"","parse-names":false,"suffix":""}],"container-title":"Journal of Balkan and Near Eastern Studies","id":"ITEM-1","issue":"2","issued":{"date-parts":[["2015","4","3"]]},"page":"204-221","title":"The Woman Entrepreneur in Albania: An Exploratory Study on Motivation, Problems and Success Factors","type":"article-journal","volume":"17"},"uris":["http://www.mendeley.com/documents/?uuid=c156caed-dcba-4198-8565-48dc15581621"]},{"id":"ITEM-2","itemData":{"ISSN":"00222380","abstract":"This study investigates the effects of entrepreneurial personality traits, background and networking activities on venture growth among 168 Chinese entrepreneurs in small and medium sized businesses in Singapore. Personality traits include need for achievement, internal locus of control, self-reliance and extroversion; background comprises education and experience; networking activities consist of size and frequency of communication networks. A structural equation modelling technique - partial least squares (PLS) - is used to estimate a path model with latent variables. The results indicate that experience, networking activities, and number of partners as well as internal locus of control and need for achievement all have positive impact on venture growth. Two other personality traits, self-reliance and extroversion have negative impact on number of partners and positive impact on networking activities, respectively. The impact of education on venture growth, however, is moderated by firm size, positive for larger firms and negative for smaller firms. Our findings indicate that among all the factors that we have considered, an entrepreneur's industrial and managerial experience is the dominating factor affecting venture growth. [ABSTRACT FROM AUTHOR]","author":[{"dropping-particle":"","family":"Lee","given":"Don Y","non-dropping-particle":"","parse-names":false,"suffix":""},{"dropping-particle":"","family":"Tsang","given":"Eric W K","non-dropping-particle":"","parse-names":false,"suffix":""}],"container-title":"Journal of Management Studies","id":"ITEM-2","issue":"4","issued":{"date-parts":[["2001"]]},"page":"583-602","title":"The Effects of Entrepreneurial Personality, Background and Network Activities on Venture Growth.","type":"article-journal","volume":"38"},"uris":["http://www.mendeley.com/documents/?uuid=69b6e6b6-6987-4f3f-8d1b-ce13b0729547"]},{"id":"ITEM-3","itemData":{"DOI":"10.1108/JSBED-10-2013-0150","ISBN":"1462600131","ISSN":"1462-6004","PMID":"1536464756","abstract":"Purpose – The purpose of this paper is to examine the influence of individual and relational factors on new ventures' performance. Particular emphasis is given to entrepreneurs' personal attributes and business relationships (both social and institutional). Design/methodology/approach – Drawn upon a quantitative methodological approach, the current study relies on a survey questionnaire applied to a sample of entrepreneurial firms which were set up in the last four to five years in different industries. Findings – This study found that support from central government, from sector associations and from a financial institution evidenced a difference of means along three categories of entrepreneurial performance (low, moderate and high). The same result was found in the case of the entrepreneur's family support, previous knowledge about potential customers and previous experience in business. Influence from entrepreneur's personal characteristics, such as personal qualities; intuition that he/she is in the presence of an innovative and unique business and need for self-achievement, was also observed. Practical implications – Since entrepreneurial activity is considered an important driver of a country's economic development and growth, it is hoped that governments and sector associations put in place suitable policies and incentives to develop an entrepreneurial culture and mainly reduce the burden of bureaucracy for new ventures. Originality/value – The present study suggests that entrepreneurial performance is the result of a combination of personal and context-based factors and neither can be explained by a single set of entrepreneurial personal characteristics nor a set of more or less institutional relationships.","author":[{"dropping-particle":"","family":"Pinho","given":"Jose Carlo","non-dropping-particle":"","parse-names":false,"suffix":""},{"dropping-particle":"","family":"Sampaio de Sá","given":"Elisabete","non-dropping-particle":"","parse-names":false,"suffix":""}],"container-title":"Journal of Small Business and Enterprise Development","id":"ITEM-3","issue":"2","issued":{"date-parts":[["2014","5","13"]]},"page":"284-300","title":"Personal characteristics, business relationships and entrepreneurial performance","type":"article-journal","volume":"21"},"uris":["http://www.mendeley.com/documents/?uuid=5d99d42b-9530-43f3-8848-48dab79bd7f9"]},{"id":"ITEM-4","itemData":{"DOI":"10.1111/j.1540-627X.2008.00262.x","ISBN":"00472778\\r1540627X","ISSN":"00472778","PMID":"35854248","abstract":"One hundred and thirty-nine entrepreneurs in Ankara, Turkey were surveyed to determine their motivations for business ownership, the factors contributing to their success, and their problems. Based on survey responses, the primary reasons for starting a business are to increase income, to obtain job security, and to secure independence. According to the factor analysis, small and medium-sized enterprises owners are driven more by income rewards than intrinsic rewards. The most important business success variables are the entrepreneurs' reputation for honesty and friendliness. Social skills and good customer service were also cited as critical success factors. The most serious problem faced by entrepreneurs in Turkey is the complex and confusing tax structure. Other important problems include unreliable employees, the inability to maintain good records, and a weak economy.","author":[{"dropping-particle":"","family":"Benzing","given":"Cynthia","non-dropping-particle":"","parse-names":false,"suffix":""},{"dropping-particle":"","family":"Chu","given":"Hung Manh","non-dropping-particle":"","parse-names":false,"suffix":""},{"dropping-particle":"","family":"Kara","given":"Orhan","non-dropping-particle":"","parse-names":false,"suffix":""}],"container-title":"Journal of Small Business Management","id":"ITEM-4","issue":"1","issued":{"date-parts":[["2009"]]},"page":"58-91","title":"Entrepreneurs in Turkey: A factor analysis of motivations, success factors, and problems","type":"article-journal","volume":"47"},"uris":["http://www.mendeley.com/documents/?uuid=c78b67c0-5f30-4031-944f-571de946f0e6"]},{"id":"ITEM-5","itemData":{"DOI":"UDC 65.012.4: 005.583.1","author":[{"dropping-particle":"","family":"Stefanovic","given":"Ivan","non-dropping-particle":"","parse-names":false,"suffix":""},{"dropping-particle":"","family":"Prokic","given":"Sloboda","non-dropping-particle":"","parse-names":false,"suffix":""},{"dropping-particle":"","family":"Rankovic","given":"Ljubodrag","non-dropping-particle":"","parse-names":false,"suffix":""}],"container-title":"Original Scientific Paper","id":"ITEM-5","issue":"2","issued":{"date-parts":[["2010"]]},"page":"251-270","title":"Motivational and success factors of entrepreneurs : the evidence from a developing country","type":"article-journal","volume":"28"},"uris":["http://www.mendeley.com/documents/?uuid=309cb3e3-1834-4f3f-8069-66d93f70913a"]},{"id":"ITEM-6","itemData":{"DOI":"10.1016/j.jbusvent.2009.09.004","ISBN":"0883-9026","ISSN":"08839026","PMID":"12369480","abstract":"The study meta-analytically integrates results from three decades of human capital research in entrepreneurship. Based on 70 independent samples (N=24,733), we found a significant but small relationship between human capital and success (rc=098). We examined theoretically derived moderators of this relationship referring to conceptualizations of human capital, to context, and to measurement of success. The relationship was higher for outcomes of human capital investments (knowledge/skills) than for human capital investments (education/experience), for human capital with high task-relatedness compared to low task-relatedness, for young businesses compared to old businesses, and for the dependent variable size compared to growth or profitability. Findings are relevant for practitioners (lenders, policy makers, educators) and for future research. Our findings show that future research should pursue moderator approaches to study the effects of human capital on success. Further, human capital is most important if it is task-related and if it consists of outcomes of human capital investments rather than human capital investments; this suggests that research should overcome a static view of human capital and should rather investigate the processes of learning, knowledge acquisition, and the transfer of knowledge to entrepreneurial tasks. © 2009 Elsevier Inc.","author":[{"dropping-particle":"","family":"Unger","given":"Jens M.","non-dropping-particle":"","parse-names":false,"suffix":""},{"dropping-particle":"","family":"Rauch","given":"Andreas","non-dropping-particle":"","parse-names":false,"suffix":""},{"dropping-particle":"","family":"Frese","given":"Michael","non-dropping-particle":"","parse-names":false,"suffix":""},{"dropping-particle":"","family":"Rosenbusch","given":"Nina","non-dropping-particle":"","parse-names":false,"suffix":""}],"container-title":"Journal of Business Venturing","id":"ITEM-6","issue":"3","issued":{"date-parts":[["2011"]]},"page":"341-358","publisher":"Elsevier Inc.","title":"Human capital and entrepreneurial success: A meta-analytical review","type":"article-journal","volume":"26"},"uris":["http://www.mendeley.com/documents/?uuid=b447d116-03f8-4033-8601-72dd05b43acf"]},{"id":"ITEM-7","itemData":{"author":[{"dropping-particle":"","family":"Soomro","given":"","non-dropping-particle":"","parse-names":false,"suffix":""},{"dropping-particle":"","family":"Abdelwahed","given":"","non-dropping-particle":"","parse-names":false,"suffix":""},{"dropping-particle":"","family":"Shah","given":"","non-dropping-particle":"","parse-names":false,"suffix":""}],"container-title":"International Journal of Entrepreneurship","id":"ITEM-7","issue":"2","issued":{"date-parts":[["2019"]]},"page":"2019","title":"The influence of demographic factors on the business success of entrepreneurs: An empirical study from the small and medium-sized enterprises context of Pakistan","type":"article-journal","volume":"23"},"uris":["http://www.mendeley.com/documents/?uuid=ba7cd50d-b839-4522-be38-e4ff3cb3fbaa"]},{"id":"ITEM-8","itemData":{"DOI":"10.1080/1097198X.2019.1603511","ISSN":"23336846","abstract":"Small and medium enterprises (SMEs) are key to economic growth and prosperity in developing countries. In this study we build on the technology-organization-environment (TOE) framework, a widely used theoretical perspective in organizational research, to understand factors that contribute to the success of SMEs in Myanmar, a socio-politically important yet volatile developing country that recently opened its economy to the world. We identify a set of TOE factors that explain the success and reveal the challenges of SMEs in Myanmar. Based on surveys conducted over four years (2013 to 2016), we found that information and communication technologies (i.e., internet use and web presence for business purposes) were positively associated with SME success, suggesting that SMEs in Myanmar, which has been globally isolated for many decades, could indeed benefit from modern ICTs. We also found that larger SMEs experienced greater success in terms of sales and profitability than smaller SMEs, and manufacturing SMEs overall performed better than SMEs in other industries. This study adds to the literature on SME success, early stages of ICT usage, the TOE framework, and have practical implications for SMEs in Myanmar and other developing countries. The unique characteristics of Myanmar will likely shed light on our understanding of SME success in other ASEAN (Association of Southeast Asian Nations) countries.","author":[{"dropping-particle":"","family":"Bala","given":"Hillol","non-dropping-particle":"","parse-names":false,"suffix":""},{"dropping-particle":"","family":"Feng","given":"Xuan","non-dropping-particle":"","parse-names":false,"suffix":""}],"container-title":"Journal of Global Information Technology Management","id":"ITEM-8","issue":"2","issued":{"date-parts":[["2019"]]},"page":"100-119","publisher":"Routledge","title":"Success of Small and Medium Enterprises in Myanmar: Role of Technological, Organizational, and Environmental Factors","type":"article-journal","volume":"22"},"uris":["http://www.mendeley.com/documents/?uuid=eb44aef7-0ae2-4221-99e3-85be6cbf5bed"]},{"id":"ITEM-9","itemData":{"DOI":"10.1504/EJIM.2019.096498","ISSN":"17516765","author":[{"dropping-particle":"","family":"Franco","given":"Mário","non-dropping-particle":"","parse-names":false,"suffix":""},{"dropping-particle":"","family":"Prata","given":"Maria","non-dropping-particle":"","parse-names":false,"suffix":""}],"container-title":"European Journal of International Management","id":"ITEM-9","issue":"1","issued":{"date-parts":[["2019"]]},"page":"41-68","title":"Influence of the individual characteristics and personality traits of the founder on the performance of family SMEs","type":"article-journal","volume":"13"},"uris":["http://www.mendeley.com/documents/?uuid=7eba102f-6862-488f-9c4a-4f6c2c9b5826"]}],"mendeley":{"formattedCitation":"(Bala &amp; Feng, 2019; Benzing et al., 2009; Franco &amp; Prata, 2019; Lee &amp; Tsang, 2001; Pinho &amp; Sampaio de Sá, 2014; Ramadani, 2015; Soomro, Abdelwahed, &amp; Shah, 2019; Stefanovic et al., 2010; Unger, Rauch, Frese, &amp; Rosenbusch, 2011)","manualFormatting":"(see Bala &amp; Feng, 2019; Benzing et al., 2009; Franco &amp; Prata, 2019; Lee &amp; Tsang, 2001; Pinho &amp; Sampaio de Sá, 2014; Ramadani, 2015; Soomro et al., 2019; Stefanovic et al., 2010; Unger, Rauch, Frese, &amp; Rosenbusch, 2011)","plainTextFormattedCitation":"(Bala &amp; Feng, 2019; Benzing et al., 2009; Franco &amp; Prata, 2019; Lee &amp; Tsang, 2001; Pinho &amp; Sampaio de Sá, 2014; Ramadani, 2015; Soomro, Abdelwahed, &amp; Shah, 2019; Stefanovic et al., 2010; Unger, Rauch, Frese, &amp; Rosenbusch, 2011)","previouslyFormattedCitation":"(Bala &amp; Feng, 2019; Benzing et al., 2009; Franco &amp; Prata, 2019; Lee &amp; Tsang, 2001; Pinho &amp; Sampaio de Sá, 2014; Ramadani, 2015; Soomro, Abdelwahed, &amp; Shah, 2019; Stefanovic et al., 2010; Unger, Rauch, Frese, &amp; Rosenbusch, 2011)"},"properties":{"noteIndex":0},"schema":"https://github.com/citation-style-language/schema/raw/master/csl-citation.json"}</w:instrText>
      </w:r>
      <w:r w:rsidRPr="00C63AA3">
        <w:rPr>
          <w:rFonts w:ascii="Times New Roman" w:eastAsia="Calibri" w:hAnsi="Times New Roman" w:cs="Times New Roman"/>
          <w:color w:val="000000"/>
        </w:rPr>
        <w:fldChar w:fldCharType="separate"/>
      </w:r>
      <w:r w:rsidRPr="00C63AA3">
        <w:rPr>
          <w:rFonts w:ascii="Times New Roman" w:eastAsia="Calibri" w:hAnsi="Times New Roman" w:cs="Times New Roman"/>
          <w:noProof/>
          <w:color w:val="000000"/>
        </w:rPr>
        <w:t>(see Bala &amp; Feng, 2019; Benzing et al., 2009; Franco &amp; Prata, 2019; Lee &amp; Tsang, 2001; Pinho &amp; Sampaio de Sá, 2014; Ramadani, 2015; Soomro et al., 2019; Stefanovic et al., 2010; Unger, Rauch, Frese, &amp; Rosenbusch, 2011)</w:t>
      </w:r>
      <w:r w:rsidRPr="00C63AA3">
        <w:rPr>
          <w:rFonts w:ascii="Times New Roman" w:eastAsia="Calibri" w:hAnsi="Times New Roman" w:cs="Times New Roman"/>
          <w:color w:val="000000"/>
        </w:rPr>
        <w:fldChar w:fldCharType="end"/>
      </w:r>
      <w:r w:rsidRPr="00C63AA3">
        <w:rPr>
          <w:rFonts w:ascii="Times New Roman" w:eastAsia="Calibri" w:hAnsi="Times New Roman" w:cs="Times New Roman"/>
          <w:color w:val="000000"/>
        </w:rPr>
        <w:t xml:space="preserve">. </w:t>
      </w:r>
      <w:r w:rsidRPr="00C63AA3">
        <w:rPr>
          <w:rFonts w:ascii="Times New Roman" w:eastAsia="Calibri" w:hAnsi="Times New Roman" w:cs="Times New Roman"/>
        </w:rPr>
        <w:t xml:space="preserve">However, these variables </w:t>
      </w:r>
      <w:r w:rsidR="006A39BA" w:rsidRPr="00C63AA3">
        <w:rPr>
          <w:rFonts w:ascii="Times New Roman" w:eastAsia="Calibri" w:hAnsi="Times New Roman" w:cs="Times New Roman"/>
        </w:rPr>
        <w:t xml:space="preserve">were </w:t>
      </w:r>
      <w:r w:rsidR="00A86A29" w:rsidRPr="00C63AA3">
        <w:rPr>
          <w:rFonts w:ascii="Times New Roman" w:eastAsia="Calibri" w:hAnsi="Times New Roman" w:cs="Times New Roman"/>
        </w:rPr>
        <w:t xml:space="preserve">frequently used </w:t>
      </w:r>
      <w:r w:rsidR="006A39BA" w:rsidRPr="00C63AA3">
        <w:rPr>
          <w:rFonts w:ascii="Times New Roman" w:eastAsia="Calibri" w:hAnsi="Times New Roman" w:cs="Times New Roman"/>
        </w:rPr>
        <w:t xml:space="preserve">for </w:t>
      </w:r>
      <w:r w:rsidR="00A86A29" w:rsidRPr="00C63AA3">
        <w:rPr>
          <w:rFonts w:ascii="Times New Roman" w:eastAsia="Calibri" w:hAnsi="Times New Roman" w:cs="Times New Roman"/>
        </w:rPr>
        <w:t xml:space="preserve">offline business </w:t>
      </w:r>
      <w:r w:rsidR="006A39BA" w:rsidRPr="00C63AA3">
        <w:rPr>
          <w:rFonts w:ascii="Times New Roman" w:eastAsia="Calibri" w:hAnsi="Times New Roman" w:cs="Times New Roman"/>
        </w:rPr>
        <w:t xml:space="preserve">studies, but non for </w:t>
      </w:r>
      <w:r w:rsidR="007A6CE2" w:rsidRPr="00C63AA3">
        <w:rPr>
          <w:rFonts w:ascii="Times New Roman" w:eastAsia="Calibri" w:hAnsi="Times New Roman" w:cs="Times New Roman"/>
        </w:rPr>
        <w:t xml:space="preserve">an </w:t>
      </w:r>
      <w:r w:rsidR="00A86A29" w:rsidRPr="00C63AA3">
        <w:rPr>
          <w:rFonts w:ascii="Times New Roman" w:eastAsia="Calibri" w:hAnsi="Times New Roman" w:cs="Times New Roman"/>
        </w:rPr>
        <w:t>online business</w:t>
      </w:r>
      <w:r w:rsidR="006A39BA" w:rsidRPr="00C63AA3">
        <w:rPr>
          <w:rFonts w:ascii="Times New Roman" w:eastAsia="Calibri" w:hAnsi="Times New Roman" w:cs="Times New Roman"/>
        </w:rPr>
        <w:t xml:space="preserve"> where</w:t>
      </w:r>
      <w:r w:rsidR="00A86A29" w:rsidRPr="00C63AA3">
        <w:rPr>
          <w:rFonts w:ascii="Times New Roman" w:eastAsia="Calibri" w:hAnsi="Times New Roman" w:cs="Times New Roman"/>
        </w:rPr>
        <w:t xml:space="preserve"> </w:t>
      </w:r>
      <w:r w:rsidR="00F3590B" w:rsidRPr="00C63AA3">
        <w:rPr>
          <w:rFonts w:ascii="Times New Roman" w:eastAsia="Calibri" w:hAnsi="Times New Roman" w:cs="Times New Roman"/>
        </w:rPr>
        <w:t>C2C</w:t>
      </w:r>
      <w:r w:rsidR="00A86A29" w:rsidRPr="00C63AA3">
        <w:rPr>
          <w:rFonts w:ascii="Times New Roman" w:eastAsia="Calibri" w:hAnsi="Times New Roman" w:cs="Times New Roman"/>
        </w:rPr>
        <w:t xml:space="preserve"> in s-commerce</w:t>
      </w:r>
      <w:r w:rsidR="006A39BA" w:rsidRPr="00C63AA3">
        <w:rPr>
          <w:rFonts w:ascii="Times New Roman" w:eastAsia="Calibri" w:hAnsi="Times New Roman" w:cs="Times New Roman"/>
        </w:rPr>
        <w:t xml:space="preserve"> is concerned</w:t>
      </w:r>
      <w:r w:rsidR="00A86A29" w:rsidRPr="00C63AA3">
        <w:rPr>
          <w:rFonts w:ascii="Times New Roman" w:eastAsia="Calibri" w:hAnsi="Times New Roman" w:cs="Times New Roman"/>
        </w:rPr>
        <w:t>.</w:t>
      </w:r>
    </w:p>
    <w:p w14:paraId="3F861883" w14:textId="4D352CAD" w:rsidR="00A86A29" w:rsidRPr="00C63AA3" w:rsidRDefault="00A86A29" w:rsidP="00C63AA3">
      <w:pPr>
        <w:spacing w:before="120" w:after="0" w:line="276" w:lineRule="auto"/>
        <w:ind w:firstLine="706"/>
        <w:jc w:val="both"/>
        <w:rPr>
          <w:rFonts w:ascii="Times New Roman" w:eastAsia="Calibri" w:hAnsi="Times New Roman" w:cs="Times New Roman"/>
        </w:rPr>
      </w:pPr>
      <w:r w:rsidRPr="00C63AA3">
        <w:rPr>
          <w:rFonts w:ascii="Times New Roman" w:eastAsia="Calibri" w:hAnsi="Times New Roman" w:cs="Times New Roman"/>
        </w:rPr>
        <w:t>However, management</w:t>
      </w:r>
      <w:r w:rsidR="00863E30" w:rsidRPr="00C63AA3">
        <w:rPr>
          <w:rFonts w:ascii="Times New Roman" w:eastAsia="Calibri" w:hAnsi="Times New Roman" w:cs="Times New Roman"/>
        </w:rPr>
        <w:t xml:space="preserve"> skills</w:t>
      </w:r>
      <w:r w:rsidRPr="00C63AA3">
        <w:rPr>
          <w:rFonts w:ascii="Times New Roman" w:eastAsia="Calibri" w:hAnsi="Times New Roman" w:cs="Times New Roman"/>
        </w:rPr>
        <w:t xml:space="preserve"> and knowledge</w:t>
      </w:r>
      <w:r w:rsidR="006A39BA" w:rsidRPr="00C63AA3">
        <w:rPr>
          <w:rFonts w:ascii="Times New Roman" w:eastAsia="Calibri" w:hAnsi="Times New Roman" w:cs="Times New Roman"/>
        </w:rPr>
        <w:t>,</w:t>
      </w:r>
      <w:r w:rsidRPr="00C63AA3">
        <w:rPr>
          <w:rFonts w:ascii="Times New Roman" w:eastAsia="Calibri" w:hAnsi="Times New Roman" w:cs="Times New Roman"/>
        </w:rPr>
        <w:t xml:space="preserve"> which </w:t>
      </w:r>
      <w:r w:rsidR="006A39BA" w:rsidRPr="00C63AA3">
        <w:rPr>
          <w:rFonts w:ascii="Times New Roman" w:eastAsia="Calibri" w:hAnsi="Times New Roman" w:cs="Times New Roman"/>
        </w:rPr>
        <w:t>were</w:t>
      </w:r>
      <w:r w:rsidRPr="00C63AA3">
        <w:rPr>
          <w:rFonts w:ascii="Times New Roman" w:eastAsia="Calibri" w:hAnsi="Times New Roman" w:cs="Times New Roman"/>
        </w:rPr>
        <w:t xml:space="preserve"> used frequently </w:t>
      </w:r>
      <w:r w:rsidR="00863E30" w:rsidRPr="00C63AA3">
        <w:rPr>
          <w:rFonts w:ascii="Times New Roman" w:eastAsia="Calibri" w:hAnsi="Times New Roman" w:cs="Times New Roman"/>
        </w:rPr>
        <w:t xml:space="preserve">in </w:t>
      </w:r>
      <w:r w:rsidR="006A39BA" w:rsidRPr="00C63AA3">
        <w:rPr>
          <w:rFonts w:ascii="Times New Roman" w:eastAsia="Calibri" w:hAnsi="Times New Roman" w:cs="Times New Roman"/>
        </w:rPr>
        <w:t xml:space="preserve">prior </w:t>
      </w:r>
      <w:r w:rsidR="00863E30" w:rsidRPr="00C63AA3">
        <w:rPr>
          <w:rFonts w:ascii="Times New Roman" w:eastAsia="Calibri" w:hAnsi="Times New Roman" w:cs="Times New Roman"/>
        </w:rPr>
        <w:t>studie</w:t>
      </w:r>
      <w:r w:rsidR="006A39BA" w:rsidRPr="00C63AA3">
        <w:rPr>
          <w:rFonts w:ascii="Times New Roman" w:eastAsia="Calibri" w:hAnsi="Times New Roman" w:cs="Times New Roman"/>
        </w:rPr>
        <w:t xml:space="preserve">s may be </w:t>
      </w:r>
      <w:r w:rsidR="00863E30" w:rsidRPr="00C63AA3">
        <w:rPr>
          <w:rFonts w:ascii="Times New Roman" w:eastAsia="Calibri" w:hAnsi="Times New Roman" w:cs="Times New Roman"/>
        </w:rPr>
        <w:t xml:space="preserve">ignored </w:t>
      </w:r>
      <w:r w:rsidRPr="00C63AA3">
        <w:rPr>
          <w:rFonts w:ascii="Times New Roman" w:eastAsia="Calibri" w:hAnsi="Times New Roman" w:cs="Times New Roman"/>
        </w:rPr>
        <w:t xml:space="preserve">because these variables are acquired </w:t>
      </w:r>
      <w:r w:rsidR="006A39BA" w:rsidRPr="00C63AA3">
        <w:rPr>
          <w:rFonts w:ascii="Times New Roman" w:eastAsia="Calibri" w:hAnsi="Times New Roman" w:cs="Times New Roman"/>
        </w:rPr>
        <w:t xml:space="preserve">through </w:t>
      </w:r>
      <w:r w:rsidRPr="00C63AA3">
        <w:rPr>
          <w:rFonts w:ascii="Times New Roman" w:eastAsia="Calibri" w:hAnsi="Times New Roman" w:cs="Times New Roman"/>
        </w:rPr>
        <w:t xml:space="preserve">education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{"citationItems":[{"id":"ITEM-1","itemData":{"DOI":"10.1108/00400911311304823","ISBN":"0040091091099","ISSN":"0040-0912","PMID":"1321561482","abstract":"Abstract Purpose – The aim of this paper is to focus on relevant issues of entrepreneurship education, such as target groups for the subject. It advocates the need for inclusion of entrepreneurship education as a subject in the curricula of all primary, secondary and tertiary learning institutions in Malaysia and other developing countries. Design/methodology/approach – This paper analyses the current structure of entrepreneurship education at the different educational levels. Findings – Enterprise education should not be equated solely to any specific institutions but throughout all phases of education systems","author":[{"dropping-particle":"","family":"Zamberi Ahmad","given":"Syed","non-dropping-particle":"","parse-names":false,"suffix":""}],"container-title":"Education + Training","id":"ITEM-1","issue":"2","issued":{"date-parts":[["2013"]]},"page":"191-203","title":"The need for inclusion of entrepreneurship education in Malaysia lower and higher learning institutions","type":"article-journal","volume":"55"},"uris":["http://www.mendeley.com/documents/?uuid=9dbbcc72-10ec-48f7-9e2e-c2ce28f9fc7d"]},{"id":"ITEM-2","itemData":{"DOI":"10.1108/JSBED-02-2017-0067","ISBN":"1355255001036","ISSN":"14626004","PMID":"42012058","abstract":"Purpose – Focussing on the relationship between personality traits and small and medium enterprise (SME) performance in Tanzania's furniture sector, the purpose of this paper is to examine the effect of cognitive characteristics as a mediating variable. Design/methodology/approach – A total of 300 SMEs in furniture sectors from four different regions in Tanzania were involved in this study. Structural equation modelling approach was used to test simultaneously the direct and the indirect effects of the characteristics of the entrepreneurs on the SMEs performance. Findings – The findings show that personality traits have a significant influence on SMEs performance through cognitive characteristics. Research limitations/implications – The study's data were collected from businesses in only one industry (furniture) in Tanzania. Future research may extend the approach to other business sectors. Practical implications – Since entrepreneurial characteristics are considered an important driver of a country's economic development and performance, it is hoped that governments and sector associations implement suitable policies and incentives to develop an entrepreneurial culture among citizens. Originality/value – Current knowledge about entrepreneurial characteristics and their relationship with SME performance in developing countries, especially Tanzania, is very limited. The present study suggests that cognitive characteristics are necessary mediators of the link between personality traits and SME performance.","author":[{"dropping-particle":"","family":"Isaga","given":"Nsubili","non-dropping-particle":"","parse-names":false,"suffix":""}],"container-title":"Journal of Small Business and Enterprise Developmen","id":"ITEM-2","issue":"4","issued":{"date-parts":[["2018"]]},"page":"667-686","title":"The relationship of personality to cognitive characteristics and SME performance in Tanzania","type":"article-journal","volume":"25"},"uris":["http://www.mendeley.com/documents/?uuid=1b803c51-e866-4753-b12d-01bafcab27b3"]}],"mendeley":{"formattedCitation":"(Isaga, 2018; Zamberi Ahmad, 2013)","plainTextFormattedCitation":"(Isaga, 2018; Zamberi Ahmad, 2013)","previouslyFormattedCitation":"(Isaga, 2018; Zamberi Ahmad, 2013)"},"properties":{"noteIndex":0},"schema":"https://github.com/citation-style-language/schema/raw/master/csl-citation.json"}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(Isaga, 2018; Zamberi Ahmad, 2013)</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w:t>
      </w:r>
      <w:r w:rsidR="006A39BA" w:rsidRPr="00C63AA3">
        <w:rPr>
          <w:rFonts w:ascii="Times New Roman" w:eastAsia="Calibri" w:hAnsi="Times New Roman" w:cs="Times New Roman"/>
        </w:rPr>
        <w:t xml:space="preserve">and </w:t>
      </w:r>
      <w:r w:rsidRPr="00C63AA3">
        <w:rPr>
          <w:rFonts w:ascii="Times New Roman" w:eastAsia="Calibri" w:hAnsi="Times New Roman" w:cs="Times New Roman"/>
        </w:rPr>
        <w:t>are embedded in entrepreneur</w:t>
      </w:r>
      <w:r w:rsidR="006A39BA" w:rsidRPr="00C63AA3">
        <w:rPr>
          <w:rFonts w:ascii="Times New Roman" w:eastAsia="Calibri" w:hAnsi="Times New Roman" w:cs="Times New Roman"/>
        </w:rPr>
        <w:t>s</w:t>
      </w:r>
      <w:r w:rsidRPr="00C63AA3">
        <w:rPr>
          <w:rFonts w:ascii="Times New Roman" w:eastAsia="Calibri" w:hAnsi="Times New Roman" w:cs="Times New Roman"/>
        </w:rPr>
        <w:t xml:space="preserve"> who possess experience and education variables.</w:t>
      </w:r>
      <w:r w:rsidR="004A4F2A" w:rsidRPr="00C63AA3">
        <w:rPr>
          <w:rFonts w:ascii="Times New Roman" w:eastAsia="Calibri" w:hAnsi="Times New Roman" w:cs="Times New Roman"/>
        </w:rPr>
        <w:t xml:space="preserve"> </w:t>
      </w:r>
      <w:r w:rsidR="00863E30" w:rsidRPr="00C63AA3">
        <w:rPr>
          <w:rFonts w:ascii="Times New Roman" w:eastAsia="Calibri" w:hAnsi="Times New Roman" w:cs="Times New Roman"/>
        </w:rPr>
        <w:t xml:space="preserve">Lastly, since the frequency for </w:t>
      </w:r>
      <w:r w:rsidRPr="00C63AA3">
        <w:rPr>
          <w:rFonts w:ascii="Times New Roman" w:eastAsia="Calibri" w:hAnsi="Times New Roman" w:cs="Times New Roman"/>
        </w:rPr>
        <w:t>other traits</w:t>
      </w:r>
      <w:r w:rsidR="006A39BA" w:rsidRPr="00C63AA3">
        <w:rPr>
          <w:rFonts w:ascii="Times New Roman" w:eastAsia="Calibri" w:hAnsi="Times New Roman" w:cs="Times New Roman"/>
        </w:rPr>
        <w:t>,</w:t>
      </w:r>
      <w:r w:rsidRPr="00C63AA3">
        <w:rPr>
          <w:rFonts w:ascii="Times New Roman" w:eastAsia="Calibri" w:hAnsi="Times New Roman" w:cs="Times New Roman"/>
        </w:rPr>
        <w:t xml:space="preserve"> such as age, gender, race</w:t>
      </w:r>
      <w:r w:rsidR="006A39BA" w:rsidRPr="00C63AA3">
        <w:rPr>
          <w:rFonts w:ascii="Times New Roman" w:eastAsia="Calibri" w:hAnsi="Times New Roman" w:cs="Times New Roman"/>
        </w:rPr>
        <w:t>,</w:t>
      </w:r>
      <w:r w:rsidRPr="00C63AA3">
        <w:rPr>
          <w:rFonts w:ascii="Times New Roman" w:eastAsia="Calibri" w:hAnsi="Times New Roman" w:cs="Times New Roman"/>
        </w:rPr>
        <w:t xml:space="preserve"> and training</w:t>
      </w:r>
      <w:r w:rsidR="006A39BA" w:rsidRPr="00C63AA3">
        <w:rPr>
          <w:rFonts w:ascii="Times New Roman" w:eastAsia="Calibri" w:hAnsi="Times New Roman" w:cs="Times New Roman"/>
        </w:rPr>
        <w:t>,</w:t>
      </w:r>
      <w:r w:rsidRPr="00C63AA3">
        <w:rPr>
          <w:rFonts w:ascii="Times New Roman" w:eastAsia="Calibri" w:hAnsi="Times New Roman" w:cs="Times New Roman"/>
        </w:rPr>
        <w:t xml:space="preserve"> </w:t>
      </w:r>
      <w:r w:rsidR="00413110" w:rsidRPr="00C63AA3">
        <w:rPr>
          <w:rFonts w:ascii="Times New Roman" w:eastAsia="Calibri" w:hAnsi="Times New Roman" w:cs="Times New Roman"/>
        </w:rPr>
        <w:t xml:space="preserve">mentioned </w:t>
      </w:r>
      <w:r w:rsidRPr="00C63AA3">
        <w:rPr>
          <w:rFonts w:ascii="Times New Roman" w:eastAsia="Calibri" w:hAnsi="Times New Roman" w:cs="Times New Roman"/>
        </w:rPr>
        <w:t xml:space="preserve">in </w:t>
      </w:r>
      <w:r w:rsidR="00413110" w:rsidRPr="00C63AA3">
        <w:rPr>
          <w:rFonts w:ascii="Times New Roman" w:eastAsia="Calibri" w:hAnsi="Times New Roman" w:cs="Times New Roman"/>
        </w:rPr>
        <w:t>past</w:t>
      </w:r>
      <w:r w:rsidRPr="00C63AA3">
        <w:rPr>
          <w:rFonts w:ascii="Times New Roman" w:eastAsia="Calibri" w:hAnsi="Times New Roman" w:cs="Times New Roman"/>
        </w:rPr>
        <w:t xml:space="preserve"> studies </w:t>
      </w:r>
      <w:r w:rsidR="00413110" w:rsidRPr="00C63AA3">
        <w:rPr>
          <w:rFonts w:ascii="Times New Roman" w:eastAsia="Calibri" w:hAnsi="Times New Roman" w:cs="Times New Roman"/>
        </w:rPr>
        <w:t xml:space="preserve">appear to be lower than the </w:t>
      </w:r>
      <w:r w:rsidRPr="00C63AA3">
        <w:rPr>
          <w:rFonts w:ascii="Times New Roman" w:eastAsia="Calibri" w:hAnsi="Times New Roman" w:cs="Times New Roman"/>
        </w:rPr>
        <w:t>variables discussed above</w:t>
      </w:r>
      <w:r w:rsidR="00863E30" w:rsidRPr="00C63AA3">
        <w:rPr>
          <w:rFonts w:ascii="Times New Roman" w:eastAsia="Calibri" w:hAnsi="Times New Roman" w:cs="Times New Roman"/>
        </w:rPr>
        <w:t xml:space="preserve">, they may </w:t>
      </w:r>
      <w:r w:rsidR="00413110" w:rsidRPr="00C63AA3">
        <w:rPr>
          <w:rFonts w:ascii="Times New Roman" w:eastAsia="Calibri" w:hAnsi="Times New Roman" w:cs="Times New Roman"/>
        </w:rPr>
        <w:t xml:space="preserve">be disregarded as </w:t>
      </w:r>
      <w:r w:rsidR="00C470EA" w:rsidRPr="00C63AA3">
        <w:rPr>
          <w:rFonts w:ascii="Times New Roman" w:eastAsia="Calibri" w:hAnsi="Times New Roman" w:cs="Times New Roman"/>
        </w:rPr>
        <w:t>success factors</w:t>
      </w:r>
      <w:r w:rsidR="00863E30" w:rsidRPr="00C63AA3">
        <w:rPr>
          <w:rFonts w:ascii="Times New Roman" w:eastAsia="Calibri" w:hAnsi="Times New Roman" w:cs="Times New Roman"/>
        </w:rPr>
        <w:t xml:space="preserve"> for </w:t>
      </w:r>
      <w:r w:rsidR="005F3935" w:rsidRPr="00C63AA3">
        <w:rPr>
          <w:rFonts w:ascii="Times New Roman" w:eastAsia="Calibri" w:hAnsi="Times New Roman" w:cs="Times New Roman"/>
        </w:rPr>
        <w:t>most businesses</w:t>
      </w:r>
      <w:r w:rsidRPr="00C63AA3">
        <w:rPr>
          <w:rFonts w:ascii="Times New Roman" w:eastAsia="Calibri" w:hAnsi="Times New Roman" w:cs="Times New Roman"/>
        </w:rPr>
        <w:t>.</w:t>
      </w:r>
      <w:r w:rsidR="004A4F2A" w:rsidRPr="00C63AA3">
        <w:rPr>
          <w:rFonts w:ascii="Times New Roman" w:eastAsia="Calibri" w:hAnsi="Times New Roman" w:cs="Times New Roman"/>
        </w:rPr>
        <w:t xml:space="preserve"> </w:t>
      </w:r>
      <w:r w:rsidRPr="00C63AA3">
        <w:rPr>
          <w:rFonts w:ascii="Times New Roman" w:eastAsia="Calibri" w:hAnsi="Times New Roman" w:cs="Times New Roman"/>
        </w:rPr>
        <w:t xml:space="preserve">Several variables, </w:t>
      </w:r>
      <w:r w:rsidRPr="00C63AA3">
        <w:rPr>
          <w:rFonts w:ascii="Times New Roman" w:eastAsia="Calibri" w:hAnsi="Times New Roman" w:cs="Times New Roman"/>
          <w:shd w:val="clear" w:color="auto" w:fill="FFFFFF"/>
        </w:rPr>
        <w:t>such as the number of business owner</w:t>
      </w:r>
      <w:r w:rsidR="00413110" w:rsidRPr="00C63AA3">
        <w:rPr>
          <w:rFonts w:ascii="Times New Roman" w:eastAsia="Calibri" w:hAnsi="Times New Roman" w:cs="Times New Roman"/>
          <w:shd w:val="clear" w:color="auto" w:fill="FFFFFF"/>
        </w:rPr>
        <w:t>s</w:t>
      </w:r>
      <w:r w:rsidRPr="00C63AA3">
        <w:rPr>
          <w:rFonts w:ascii="Times New Roman" w:eastAsia="Calibri" w:hAnsi="Times New Roman" w:cs="Times New Roman"/>
          <w:shd w:val="clear" w:color="auto" w:fill="FFFFFF"/>
        </w:rPr>
        <w:t xml:space="preserve">, appear irrelevant for </w:t>
      </w:r>
      <w:r w:rsidR="00863E30" w:rsidRPr="00C63AA3">
        <w:rPr>
          <w:rFonts w:ascii="Times New Roman" w:eastAsia="Calibri" w:hAnsi="Times New Roman" w:cs="Times New Roman"/>
          <w:shd w:val="clear" w:color="auto" w:fill="FFFFFF"/>
        </w:rPr>
        <w:t>C2C context.</w:t>
      </w:r>
    </w:p>
    <w:p w14:paraId="4CA71224" w14:textId="028DD909" w:rsidR="006533E2" w:rsidRPr="00C63AA3" w:rsidRDefault="006533E2" w:rsidP="00C63AA3">
      <w:pPr>
        <w:shd w:val="clear" w:color="auto" w:fill="FFFFFF"/>
        <w:spacing w:before="120" w:after="0" w:line="276" w:lineRule="auto"/>
        <w:ind w:firstLine="706"/>
        <w:jc w:val="both"/>
        <w:rPr>
          <w:rFonts w:ascii="Times New Roman" w:eastAsia="Calibri" w:hAnsi="Times New Roman" w:cs="Times New Roman"/>
        </w:rPr>
      </w:pPr>
      <w:r w:rsidRPr="00C63AA3">
        <w:rPr>
          <w:rFonts w:ascii="Times New Roman" w:eastAsia="Calibri" w:hAnsi="Times New Roman" w:cs="Times New Roman"/>
        </w:rPr>
        <w:t xml:space="preserve">Based on the above discussion, we propose that </w:t>
      </w:r>
      <w:r w:rsidRPr="00C63AA3">
        <w:rPr>
          <w:rFonts w:ascii="Times New Roman" w:hAnsi="Times New Roman" w:cs="Times New Roman"/>
        </w:rPr>
        <w:t>achievement</w:t>
      </w:r>
      <w:r w:rsidR="00413110" w:rsidRPr="00C63AA3">
        <w:rPr>
          <w:rFonts w:ascii="Times New Roman" w:hAnsi="Times New Roman" w:cs="Times New Roman"/>
        </w:rPr>
        <w:t>,</w:t>
      </w:r>
      <w:r w:rsidRPr="00C63AA3">
        <w:rPr>
          <w:rFonts w:ascii="Times New Roman" w:hAnsi="Times New Roman" w:cs="Times New Roman"/>
        </w:rPr>
        <w:t xml:space="preserve"> locus of control, education</w:t>
      </w:r>
      <w:r w:rsidR="00413110" w:rsidRPr="00C63AA3">
        <w:rPr>
          <w:rFonts w:ascii="Times New Roman" w:hAnsi="Times New Roman" w:cs="Times New Roman"/>
        </w:rPr>
        <w:t>,</w:t>
      </w:r>
      <w:r w:rsidRPr="00C63AA3">
        <w:rPr>
          <w:rFonts w:ascii="Times New Roman" w:hAnsi="Times New Roman" w:cs="Times New Roman"/>
        </w:rPr>
        <w:t xml:space="preserve"> and experience </w:t>
      </w:r>
      <w:r w:rsidR="00413110" w:rsidRPr="00C63AA3">
        <w:rPr>
          <w:rFonts w:ascii="Times New Roman" w:hAnsi="Times New Roman" w:cs="Times New Roman"/>
        </w:rPr>
        <w:t xml:space="preserve">variables </w:t>
      </w:r>
      <w:r w:rsidRPr="00C63AA3">
        <w:rPr>
          <w:rFonts w:ascii="Times New Roman" w:hAnsi="Times New Roman" w:cs="Times New Roman"/>
        </w:rPr>
        <w:t xml:space="preserve">should be </w:t>
      </w:r>
      <w:r w:rsidR="00413110" w:rsidRPr="00C63AA3">
        <w:rPr>
          <w:rFonts w:ascii="Times New Roman" w:hAnsi="Times New Roman" w:cs="Times New Roman"/>
        </w:rPr>
        <w:t xml:space="preserve">embedded into the </w:t>
      </w:r>
      <w:r w:rsidRPr="00C63AA3">
        <w:rPr>
          <w:rFonts w:ascii="Times New Roman" w:hAnsi="Times New Roman" w:cs="Times New Roman"/>
        </w:rPr>
        <w:t>C2C s-commerce model.</w:t>
      </w:r>
      <w:r w:rsidR="004A4F2A" w:rsidRPr="00C63AA3">
        <w:rPr>
          <w:rFonts w:ascii="Times New Roman" w:hAnsi="Times New Roman" w:cs="Times New Roman"/>
        </w:rPr>
        <w:t xml:space="preserve"> </w:t>
      </w:r>
      <w:r w:rsidR="00413110" w:rsidRPr="00C63AA3">
        <w:rPr>
          <w:rFonts w:ascii="Times New Roman" w:hAnsi="Times New Roman" w:cs="Times New Roman"/>
        </w:rPr>
        <w:t xml:space="preserve">Besides, </w:t>
      </w:r>
      <w:r w:rsidRPr="00C63AA3">
        <w:rPr>
          <w:rFonts w:ascii="Times New Roman" w:hAnsi="Times New Roman" w:cs="Times New Roman"/>
        </w:rPr>
        <w:t>the inclusion of extroversion variable (entrepreneur traits) may</w:t>
      </w:r>
      <w:r w:rsidR="004A4F2A" w:rsidRPr="00C63AA3">
        <w:rPr>
          <w:rFonts w:ascii="Times New Roman" w:hAnsi="Times New Roman" w:cs="Times New Roman"/>
        </w:rPr>
        <w:t xml:space="preserve"> </w:t>
      </w:r>
      <w:r w:rsidRPr="00C63AA3">
        <w:rPr>
          <w:rFonts w:ascii="Times New Roman" w:hAnsi="Times New Roman" w:cs="Times New Roman"/>
        </w:rPr>
        <w:t xml:space="preserve">shed light on the insignificant </w:t>
      </w:r>
      <w:r w:rsidR="00413110" w:rsidRPr="00C63AA3">
        <w:rPr>
          <w:rFonts w:ascii="Times New Roman" w:hAnsi="Times New Roman" w:cs="Times New Roman"/>
        </w:rPr>
        <w:t xml:space="preserve">correlation </w:t>
      </w:r>
      <w:r w:rsidRPr="00C63AA3">
        <w:rPr>
          <w:rFonts w:ascii="Times New Roman" w:hAnsi="Times New Roman" w:cs="Times New Roman"/>
        </w:rPr>
        <w:t>between networking and online entrepreneur success</w:t>
      </w:r>
      <w:r w:rsidR="00413110" w:rsidRPr="00C63AA3">
        <w:rPr>
          <w:rFonts w:ascii="Times New Roman" w:hAnsi="Times New Roman" w:cs="Times New Roman"/>
        </w:rPr>
        <w:t xml:space="preserve">, as described </w:t>
      </w:r>
      <w:r w:rsidRPr="00C63AA3">
        <w:rPr>
          <w:rFonts w:ascii="Times New Roman" w:hAnsi="Times New Roman" w:cs="Times New Roman"/>
        </w:rPr>
        <w:t xml:space="preserve">in </w:t>
      </w:r>
      <w:proofErr w:type="spellStart"/>
      <w:r w:rsidRPr="00C63AA3">
        <w:rPr>
          <w:rFonts w:ascii="Times New Roman" w:hAnsi="Times New Roman" w:cs="Times New Roman"/>
        </w:rPr>
        <w:t>Sebora</w:t>
      </w:r>
      <w:proofErr w:type="spellEnd"/>
      <w:r w:rsidRPr="00C63AA3">
        <w:rPr>
          <w:rFonts w:ascii="Times New Roman" w:hAnsi="Times New Roman" w:cs="Times New Roman"/>
        </w:rPr>
        <w:t xml:space="preserve"> et al., (2009).</w:t>
      </w:r>
    </w:p>
    <w:p w14:paraId="072BAA39" w14:textId="7E4C7ADD" w:rsidR="003018B8" w:rsidRPr="00C63AA3" w:rsidRDefault="00413110" w:rsidP="00C63AA3">
      <w:pPr>
        <w:pStyle w:val="Para4lines"/>
        <w:spacing w:before="120" w:afterLines="0" w:after="0" w:line="276" w:lineRule="auto"/>
        <w:ind w:firstLine="706"/>
        <w:rPr>
          <w:sz w:val="22"/>
        </w:rPr>
      </w:pPr>
      <w:proofErr w:type="gramStart"/>
      <w:r w:rsidRPr="00C63AA3">
        <w:rPr>
          <w:sz w:val="22"/>
          <w:lang w:val="en-GB"/>
        </w:rPr>
        <w:t>In light of</w:t>
      </w:r>
      <w:proofErr w:type="gramEnd"/>
      <w:r w:rsidRPr="00C63AA3">
        <w:rPr>
          <w:sz w:val="22"/>
          <w:lang w:val="en-GB"/>
        </w:rPr>
        <w:t xml:space="preserve"> </w:t>
      </w:r>
      <w:r w:rsidR="00F80EFC" w:rsidRPr="00C63AA3">
        <w:rPr>
          <w:sz w:val="22"/>
          <w:lang w:val="en-GB"/>
        </w:rPr>
        <w:t xml:space="preserve">the organisation dimension, </w:t>
      </w:r>
      <w:proofErr w:type="spellStart"/>
      <w:r w:rsidR="00F80EFC" w:rsidRPr="00C63AA3">
        <w:rPr>
          <w:sz w:val="22"/>
          <w:lang w:val="en-GB"/>
        </w:rPr>
        <w:t>Sebora</w:t>
      </w:r>
      <w:proofErr w:type="spellEnd"/>
      <w:r w:rsidR="00F80EFC" w:rsidRPr="00C63AA3">
        <w:rPr>
          <w:sz w:val="22"/>
          <w:lang w:val="en-GB"/>
        </w:rPr>
        <w:t xml:space="preserve"> et al.</w:t>
      </w:r>
      <w:r w:rsidRPr="00C63AA3">
        <w:rPr>
          <w:sz w:val="22"/>
          <w:lang w:val="en-GB"/>
        </w:rPr>
        <w:t>,</w:t>
      </w:r>
      <w:r w:rsidR="00F80EFC" w:rsidRPr="00C63AA3">
        <w:rPr>
          <w:sz w:val="22"/>
          <w:lang w:val="en-GB"/>
        </w:rPr>
        <w:t xml:space="preserve"> (2009) proposed the e-service factor by incorporating </w:t>
      </w:r>
      <w:r w:rsidRPr="00C63AA3">
        <w:rPr>
          <w:sz w:val="22"/>
          <w:lang w:val="en-GB"/>
        </w:rPr>
        <w:t xml:space="preserve">several </w:t>
      </w:r>
      <w:r w:rsidR="00F80EFC" w:rsidRPr="00C63AA3">
        <w:rPr>
          <w:sz w:val="22"/>
          <w:lang w:val="en-GB"/>
        </w:rPr>
        <w:t>variables</w:t>
      </w:r>
      <w:r w:rsidRPr="00C63AA3">
        <w:rPr>
          <w:sz w:val="22"/>
          <w:lang w:val="en-GB"/>
        </w:rPr>
        <w:t>,</w:t>
      </w:r>
      <w:r w:rsidR="00F80EFC" w:rsidRPr="00C63AA3">
        <w:rPr>
          <w:sz w:val="22"/>
          <w:lang w:val="en-GB"/>
        </w:rPr>
        <w:t xml:space="preserve"> such as reliability, responsiveness, ease of use</w:t>
      </w:r>
      <w:r w:rsidRPr="00C63AA3">
        <w:rPr>
          <w:sz w:val="22"/>
          <w:lang w:val="en-GB"/>
        </w:rPr>
        <w:t>,</w:t>
      </w:r>
      <w:r w:rsidR="00F80EFC" w:rsidRPr="00C63AA3">
        <w:rPr>
          <w:sz w:val="22"/>
          <w:lang w:val="en-GB"/>
        </w:rPr>
        <w:t xml:space="preserve"> and self-service</w:t>
      </w:r>
      <w:r w:rsidRPr="00C63AA3">
        <w:rPr>
          <w:sz w:val="22"/>
          <w:lang w:val="en-GB"/>
        </w:rPr>
        <w:t>,</w:t>
      </w:r>
      <w:r w:rsidR="00F80EFC" w:rsidRPr="00C63AA3">
        <w:rPr>
          <w:sz w:val="22"/>
          <w:lang w:val="en-GB"/>
        </w:rPr>
        <w:t xml:space="preserve"> for B2C success.</w:t>
      </w:r>
      <w:r w:rsidR="004A4F2A" w:rsidRPr="00C63AA3">
        <w:rPr>
          <w:sz w:val="22"/>
          <w:lang w:val="en-GB"/>
        </w:rPr>
        <w:t xml:space="preserve"> </w:t>
      </w:r>
      <w:r w:rsidR="003018B8" w:rsidRPr="00C63AA3">
        <w:rPr>
          <w:sz w:val="22"/>
        </w:rPr>
        <w:t xml:space="preserve">They found that reliability and ease of use were positively linked to B2C success. These variables (i.e., reliability, responsiveness, ease of use, &amp; self-service) are also classified as website factors within the e-commerce domain </w:t>
      </w:r>
      <w:r w:rsidR="003018B8" w:rsidRPr="00C63AA3">
        <w:rPr>
          <w:sz w:val="22"/>
        </w:rPr>
        <w:fldChar w:fldCharType="begin" w:fldLock="1"/>
      </w:r>
      <w:r w:rsidR="003018B8" w:rsidRPr="00C63AA3">
        <w:rPr>
          <w:sz w:val="22"/>
        </w:rPr>
        <w:instrText>ADDIN CSL_CITATION {"citationItems":[{"id":"ITEM-1","itemData":{"DOI":"10.5367/000000004773040960","ISSN":"20436858","author":[{"dropping-particle":"","family":"Kumar","given":"U.","non-dropping-particle":"","parse-names":false,"suffix":""},{"dropping-particle":"","family":"Maheshwari","given":"M.","non-dropping-particle":"","parse-names":false,"suffix":""},{"dropping-particle":"","family":"Kumar","given":"V.","non-dropping-particle":"","parse-names":false,"suffix":""}],"container-title":"Industry and Higher Education","id":"ITEM-1","issue":"1","issued":{"date-parts":[["2004"]]},"page":"47-51","title":"A Framework for Achieving E-Business Success","type":"article-journal","volume":"18"},"uris":["http://www.mendeley.com/documents/?uuid=f95db41e-27d2-4fbd-9a70-67afdf7ca9c1"]},{"id":"ITEM-2","itemData":{"ISSN":"10070214","author":[{"dropping-particle":"","family":"Hui","given":"Wang","non-dropping-particle":"","parse-names":false,"suffix":""},{"dropping-particle":"","family":"Jinghua","given":"Huang","non-dropping-particle":"","parse-names":false,"suffix":""},{"dropping-particle":"","family":"Lee","given":"Chingting","non-dropping-particle":"","parse-names":false,"suffix":""}],"container-title":"Tsingshua Science and Technology","id":"ITEM-2","issue":"1","issued":{"date-parts":[["2005"]]},"page":"746-752","title":"Critical Success Factors for Electronic Commerce in Chinese Electronic Information Industry","type":"article-journal","volume":"10"},"uris":["http://www.mendeley.com/documents/?uuid=6e21d3c7-0d37-4e42-83b8-167db817a638"]},{"id":"ITEM-3","itemData":{"DOI":"10.1007/s11782-007-0004-1","ISSN":"16737326","abstract":"Critical success factors for electronic commerce (e-commerce) have been a hot topic in both the academe and industry. This paper puts forward hypotheses on success factors for e-commerce of traditional companies first. Then, it conducts an empirical study on the Chinese publishing industry in order to verify the hypotheses. After testing the validity and reliability of the data, this paper verifies the hypotheses with regression analyses, and finally identifies factors impacting e-commerce success such as leadership, strategy, organization, management, IT, customers, comprehensive functions of website and customer-oriented functions. In addition, customers, strategy, IT and comprehensive functions of website are identified as the critical factors impacting e-commerce success. This research not only stimulates e-commerce research in China, but also has an instructional effect on the implementation of e-commerce so that Chinese publishing enterprises can increase the success rate of their e-commerce objectives.","author":[{"dropping-particle":"","family":"Huang","given":"Jinghua","non-dropping-particle":"","parse-names":false,"suffix":""},{"dropping-particle":"","family":"Zhao","given":"Chunjun","non-dropping-particle":"","parse-names":false,"suffix":""},{"dropping-particle":"","family":"Li","given":"Jingting","non-dropping-particle":"","parse-names":false,"suffix":""}],"container-title":"Frontiers of Business Research in China","id":"ITEM-3","issue":"1","issued":{"date-parts":[["2007"]]},"page":"50-66","title":"An empirical study on critical success factors for electronic commerce in the Chinese publishing industry","type":"article-journal","volume":"1"},"uris":["http://www.mendeley.com/documents/?uuid=8fec8c9b-829f-4269-9e3a-48c3f7ea3c5a"]}],"mendeley":{"formattedCitation":"(J. Huang et al., 2007; Hui et al., 2005; Kumar et al., 2004)","manualFormatting":"(Huang et al., 2007; Hui et al., 2005; Kumar et al., 2004)","plainTextFormattedCitation":"(J. Huang et al., 2007; Hui et al., 2005; Kumar et al., 2004)","previouslyFormattedCitation":"(J. Huang et al., 2007; Hui et al., 2005; Kumar et al., 2004)"},"properties":{"noteIndex":0},"schema":"https://github.com/citation-style-language/schema/raw/master/csl-citation.json"}</w:instrText>
      </w:r>
      <w:r w:rsidR="003018B8" w:rsidRPr="00C63AA3">
        <w:rPr>
          <w:sz w:val="22"/>
        </w:rPr>
        <w:fldChar w:fldCharType="separate"/>
      </w:r>
      <w:r w:rsidR="003018B8" w:rsidRPr="00C63AA3">
        <w:rPr>
          <w:noProof/>
          <w:sz w:val="22"/>
        </w:rPr>
        <w:t>(Huang et al., 2007; Hui et al., 2005; Kumar et al., 2004)</w:t>
      </w:r>
      <w:r w:rsidR="003018B8" w:rsidRPr="00C63AA3">
        <w:rPr>
          <w:sz w:val="22"/>
        </w:rPr>
        <w:fldChar w:fldCharType="end"/>
      </w:r>
      <w:r w:rsidR="003018B8" w:rsidRPr="00C63AA3">
        <w:rPr>
          <w:sz w:val="22"/>
        </w:rPr>
        <w:t xml:space="preserve"> and as system quality in Information System (IS) Success Model </w:t>
      </w:r>
      <w:r w:rsidR="003018B8" w:rsidRPr="00C63AA3">
        <w:rPr>
          <w:sz w:val="22"/>
        </w:rPr>
        <w:fldChar w:fldCharType="begin" w:fldLock="1"/>
      </w:r>
      <w:r w:rsidR="003018B8" w:rsidRPr="00C63AA3">
        <w:rPr>
          <w:sz w:val="22"/>
        </w:rPr>
        <w:instrText>ADDIN CSL_CITATION {"citationItems":[{"id":"ITEM-1","itemData":{"DOI":"10.1080/10864415.2004.11044317","ISSN":"1086-4415","author":[{"dropping-particle":"","family":"DeLone","given":"W. H.","non-dropping-particle":"","parse-names":false,"suffix":""},{"dropping-particle":"","family":"McLean","given":"E.R.","non-dropping-particle":"","parse-names":false,"suffix":""}],"container-title":"International Journal of Electronic Commerce","id":"ITEM-1","issue":"1","issued":{"date-parts":[["2004","10","8"]]},"page":"31-47","title":"Measuring e-Commerce Success: Applying the DeLone &amp;amp; McLean Information Systems Success Model","type":"article-journal","volume":"9"},"uris":["http://www.mendeley.com/documents/?uuid=2cbe11b5-8055-4f0a-9dd1-c712dff7248b"]},{"id":"ITEM-2","itemData":{"author":[{"dropping-particle":"","family":"Molla","given":"Alemayehu","non-dropping-particle":"","parse-names":false,"suffix":""},{"dropping-particle":"","family":"Licker","given":"Paul S","non-dropping-particle":"","parse-names":false,"suffix":""}],"container-title":"Journal of Electronic Commerce Research","id":"ITEM-2","issue":"4","issued":{"date-parts":[["2001"]]},"page":"131-141","title":"E-Commerce Systems Success : an Attempt To Extend and Respecify the Delone and Maclean Model of Is Success","type":"article-journal","volume":"2"},"uris":["http://www.mendeley.com/documents/?uuid=26ad38fe-2182-4d9e-9f28-204df744225a"]}],"mendeley":{"formattedCitation":"(DeLone &amp; McLean, 2004; Molla &amp; Licker, 2001)","plainTextFormattedCitation":"(DeLone &amp; McLean, 2004; Molla &amp; Licker, 2001)","previouslyFormattedCitation":"(DeLone &amp; McLean, 2004; Molla &amp; Licker, 2001)"},"properties":{"noteIndex":0},"schema":"https://github.com/citation-style-language/schema/raw/master/csl-citation.json"}</w:instrText>
      </w:r>
      <w:r w:rsidR="003018B8" w:rsidRPr="00C63AA3">
        <w:rPr>
          <w:sz w:val="22"/>
        </w:rPr>
        <w:fldChar w:fldCharType="separate"/>
      </w:r>
      <w:r w:rsidR="003018B8" w:rsidRPr="00C63AA3">
        <w:rPr>
          <w:noProof/>
          <w:sz w:val="22"/>
        </w:rPr>
        <w:t>(DeLone &amp; McLean, 2004; Molla &amp; Licker, 2001)</w:t>
      </w:r>
      <w:r w:rsidR="003018B8" w:rsidRPr="00C63AA3">
        <w:rPr>
          <w:sz w:val="22"/>
        </w:rPr>
        <w:fldChar w:fldCharType="end"/>
      </w:r>
      <w:r w:rsidR="003018B8" w:rsidRPr="00C63AA3">
        <w:rPr>
          <w:sz w:val="22"/>
        </w:rPr>
        <w:t>. There is no issue concerning system quality since s-commerce use SNSs, such as Facebook, which refers to ready-made systems and well-established social media platforms, where online entrepreneurs are merely users of SNSs. Therefore, all related variables, except for responsiveness</w:t>
      </w:r>
      <w:r w:rsidR="009C443E" w:rsidRPr="00C63AA3">
        <w:rPr>
          <w:sz w:val="22"/>
        </w:rPr>
        <w:t xml:space="preserve"> may </w:t>
      </w:r>
      <w:proofErr w:type="gramStart"/>
      <w:r w:rsidR="009C443E" w:rsidRPr="00C63AA3">
        <w:rPr>
          <w:sz w:val="22"/>
        </w:rPr>
        <w:t>not</w:t>
      </w:r>
      <w:proofErr w:type="gramEnd"/>
      <w:r w:rsidR="009C443E" w:rsidRPr="00C63AA3">
        <w:rPr>
          <w:sz w:val="22"/>
        </w:rPr>
        <w:t xml:space="preserve"> significant in s-commerce context</w:t>
      </w:r>
      <w:r w:rsidR="003018B8" w:rsidRPr="00C63AA3">
        <w:rPr>
          <w:sz w:val="22"/>
        </w:rPr>
        <w:t xml:space="preserve">. Similarly, only the responsiveness variable was applied in past studies while omitting reliability, ease of use, and self-service.  </w:t>
      </w:r>
    </w:p>
    <w:p w14:paraId="312E0BDF" w14:textId="05465C35" w:rsidR="003018B8" w:rsidRPr="00C63AA3" w:rsidRDefault="003018B8" w:rsidP="00C63AA3">
      <w:pPr>
        <w:pStyle w:val="Para4lines"/>
        <w:spacing w:before="120" w:afterLines="0" w:after="0" w:line="276" w:lineRule="auto"/>
        <w:ind w:firstLine="706"/>
        <w:rPr>
          <w:sz w:val="22"/>
        </w:rPr>
      </w:pPr>
      <w:r w:rsidRPr="00C63AA3">
        <w:rPr>
          <w:sz w:val="22"/>
        </w:rPr>
        <w:t xml:space="preserve">The responsiveness variable was employed to measure system quality and service quality dimensions </w:t>
      </w:r>
      <w:r w:rsidRPr="00C63AA3">
        <w:rPr>
          <w:sz w:val="22"/>
        </w:rPr>
        <w:fldChar w:fldCharType="begin" w:fldLock="1"/>
      </w:r>
      <w:r w:rsidRPr="00C63AA3">
        <w:rPr>
          <w:sz w:val="22"/>
        </w:rPr>
        <w:instrText>ADDIN CSL_CITATION {"citationItems":[{"id":"ITEM-1","itemData":{"DOI":"10.1080/10864415.2004.11044317","ISSN":"1086-4415","author":[{"dropping-particle":"","family":"DeLone","given":"W. H.","non-dropping-particle":"","parse-names":false,"suffix":""},{"dropping-particle":"","family":"McLean","given":"E.R.","non-dropping-particle":"","parse-names":false,"suffix":""}],"container-title":"International Journal of Electronic Commerce","id":"ITEM-1","issue":"1","issued":{"date-parts":[["2004","10","8"]]},"page":"31-47","title":"Measuring e-Commerce Success: Applying the DeLone &amp;amp; McLean Information Systems Success Model","type":"article-journal","volume":"9"},"uris":["http://www.mendeley.com/documents/?uuid=2cbe11b5-8055-4f0a-9dd1-c712dff7248b"]}],"mendeley":{"formattedCitation":"(DeLone &amp; McLean, 2004)","plainTextFormattedCitation":"(DeLone &amp; McLean, 2004)","previouslyFormattedCitation":"(DeLone &amp; McLean, 2004)"},"properties":{"noteIndex":0},"schema":"https://github.com/citation-style-language/schema/raw/master/csl-citation.json"}</w:instrText>
      </w:r>
      <w:r w:rsidRPr="00C63AA3">
        <w:rPr>
          <w:sz w:val="22"/>
        </w:rPr>
        <w:fldChar w:fldCharType="separate"/>
      </w:r>
      <w:r w:rsidRPr="00C63AA3">
        <w:rPr>
          <w:noProof/>
          <w:sz w:val="22"/>
        </w:rPr>
        <w:t>(DeLone &amp; McLean, 2004)</w:t>
      </w:r>
      <w:r w:rsidRPr="00C63AA3">
        <w:rPr>
          <w:sz w:val="22"/>
        </w:rPr>
        <w:fldChar w:fldCharType="end"/>
      </w:r>
      <w:r w:rsidRPr="00C63AA3">
        <w:rPr>
          <w:sz w:val="22"/>
        </w:rPr>
        <w:t xml:space="preserve">. Responsiveness in system quality dimension measures the capabilities of e-commerce system to execute tasks, while responsiveness in the service quality dimension reflects the promptness of businesses to respond to customers </w:t>
      </w:r>
      <w:r w:rsidRPr="00C63AA3">
        <w:rPr>
          <w:sz w:val="22"/>
        </w:rPr>
        <w:fldChar w:fldCharType="begin" w:fldLock="1"/>
      </w:r>
      <w:r w:rsidRPr="00C63AA3">
        <w:rPr>
          <w:sz w:val="22"/>
        </w:rPr>
        <w:instrText>ADDIN CSL_CITATION {"citationItems":[{"id":"ITEM-1","itemData":{"DOI":"10.1080/10864415.2004.11044317","ISSN":"1086-4415","author":[{"dropping-particle":"","family":"DeLone","given":"W. H.","non-dropping-particle":"","parse-names":false,"suffix":""},{"dropping-particle":"","family":"McLean","given":"E.R.","non-dropping-particle":"","parse-names":false,"suffix":""}],"container-title":"International Journal of Electronic Commerce","id":"ITEM-1","issue":"1","issued":{"date-parts":[["2004","10","8"]]},"page":"31-47","title":"Measuring e-Commerce Success: Applying the DeLone &amp;amp; McLean Information Systems Success Model","type":"article-journal","volume":"9"},"uris":["http://www.mendeley.com/documents/?uuid=2cbe11b5-8055-4f0a-9dd1-c712dff7248b"]},{"id":"ITEM-2","itemData":{"DOI":"10.1177/009207002236911","ISBN":"0092-0703","ISSN":"00920703","PMID":"7490596","abstract":"Evidence exists that service quality delivery through Web sites is an essential strategy to success,.possibly more important than low price and Web presence. Ta deliver saperior service quality, managers of companies with Web presences must first understand how customers perceive and evaluate online customer service. Information on this topic is beginning ta emerge from bothacademie and practitioner sources, but this information has not yet been examined as a whole. The goals of titis article are to revient and synthesize the literature about service quality delivery through Web sites, describe what is known about the topic, and develop an agenda for needed research.","author":[{"dropping-particle":"","family":"Zeithaml","given":"Valarie A.","non-dropping-particle":"","parse-names":false,"suffix":""},{"dropping-particle":"","family":"Parasuraman","given":"A.","non-dropping-particle":"","parse-names":false,"suffix":""},{"dropping-particle":"","family":"Malhotra","given":"Arvind","non-dropping-particle":"","parse-names":false,"suffix":""}],"container-title":"Journal of the Academy of Marketing Science","id":"ITEM-2","issue":"4","issued":{"date-parts":[["2002"]]},"page":"362-375","title":"Service quality delivery through web sites: A critical review of extant knowledge","type":"article-journal","volume":"30"},"uris":["http://www.mendeley.com/documents/?uuid=fded6b6d-294f-4fea-ac5b-4d1e5973bbe4"]}],"mendeley":{"formattedCitation":"(DeLone &amp; McLean, 2004; Zeithaml, Parasuraman, &amp; Malhotra, 2002)","plainTextFormattedCitation":"(DeLone &amp; McLean, 2004; Zeithaml, Parasuraman, &amp; Malhotra, 2002)","previouslyFormattedCitation":"(DeLone &amp; McLean, 2004; Zeithaml, Parasuraman, &amp; Malhotra, 2002)"},"properties":{"noteIndex":0},"schema":"https://github.com/citation-style-language/schema/raw/master/csl-citation.json"}</w:instrText>
      </w:r>
      <w:r w:rsidRPr="00C63AA3">
        <w:rPr>
          <w:sz w:val="22"/>
        </w:rPr>
        <w:fldChar w:fldCharType="separate"/>
      </w:r>
      <w:r w:rsidRPr="00C63AA3">
        <w:rPr>
          <w:noProof/>
          <w:sz w:val="22"/>
        </w:rPr>
        <w:t>(DeLone &amp; McLean, 2004; Zeithaml, Parasuraman, &amp; Malhotra, 2002)</w:t>
      </w:r>
      <w:r w:rsidRPr="00C63AA3">
        <w:rPr>
          <w:sz w:val="22"/>
        </w:rPr>
        <w:fldChar w:fldCharType="end"/>
      </w:r>
      <w:r w:rsidRPr="00C63AA3">
        <w:rPr>
          <w:sz w:val="22"/>
        </w:rPr>
        <w:t xml:space="preserve">. Responsiveness may be significant </w:t>
      </w:r>
      <w:proofErr w:type="gramStart"/>
      <w:r w:rsidRPr="00C63AA3">
        <w:rPr>
          <w:sz w:val="22"/>
        </w:rPr>
        <w:t>in service</w:t>
      </w:r>
      <w:proofErr w:type="gramEnd"/>
      <w:r w:rsidRPr="00C63AA3">
        <w:rPr>
          <w:sz w:val="22"/>
        </w:rPr>
        <w:t xml:space="preserve"> quality. Hence, the responsiveness variable should be incorporated to measure the service quality dimension based on the following justification. In e-commerce, responsiveness measures the speed an entrepreneur responds to customer email </w:t>
      </w:r>
      <w:r w:rsidRPr="00C63AA3">
        <w:rPr>
          <w:sz w:val="22"/>
        </w:rPr>
        <w:fldChar w:fldCharType="begin" w:fldLock="1"/>
      </w:r>
      <w:r w:rsidRPr="00C63AA3">
        <w:rPr>
          <w:sz w:val="22"/>
        </w:rPr>
        <w:instrText>ADDIN CSL_CITATION {"citationItems":[{"id":"ITEM-1","itemData":{"DOI":"10.1177/009207002236911","ISBN":"0092-0703","ISSN":"00920703","PMID":"7490596","abstract":"Evidence exists that service quality delivery through Web sites is an essential strategy to success,.possibly more important than low price and Web presence. Ta deliver saperior service quality, managers of companies with Web presences must first understand how customers perceive and evaluate online customer service. Information on this topic is beginning ta emerge from bothacademie and practitioner sources, but this information has not yet been examined as a whole. The goals of titis article are to revient and synthesize the literature about service quality delivery through Web sites, describe what is known about the topic, and develop an agenda for needed research.","author":[{"dropping-particle":"","family":"Zeithaml","given":"Valarie A.","non-dropping-particle":"","parse-names":false,"suffix":""},{"dropping-particle":"","family":"Parasuraman","given":"A.","non-dropping-particle":"","parse-names":false,"suffix":""},{"dropping-particle":"","family":"Malhotra","given":"Arvind","non-dropping-particle":"","parse-names":false,"suffix":""}],"container-title":"Journal of the Academy of Marketing Science","id":"ITEM-1","issue":"4","issued":{"date-parts":[["2002"]]},"page":"362-375","title":"Service quality delivery through web sites: A critical review of extant knowledge","type":"article-journal","volume":"30"},"uris":["http://www.mendeley.com/documents/?uuid=fded6b6d-294f-4fea-ac5b-4d1e5973bbe4"]}],"mendeley":{"formattedCitation":"(Zeithaml et al., 2002)","plainTextFormattedCitation":"(Zeithaml et al., 2002)","previouslyFormattedCitation":"(Zeithaml et al., 2002)"},"properties":{"noteIndex":0},"schema":"https://github.com/citation-style-language/schema/raw/master/csl-citation.json"}</w:instrText>
      </w:r>
      <w:r w:rsidRPr="00C63AA3">
        <w:rPr>
          <w:sz w:val="22"/>
        </w:rPr>
        <w:fldChar w:fldCharType="separate"/>
      </w:r>
      <w:r w:rsidRPr="00C63AA3">
        <w:rPr>
          <w:noProof/>
          <w:sz w:val="22"/>
        </w:rPr>
        <w:t>(Zeithaml et al., 2002)</w:t>
      </w:r>
      <w:r w:rsidRPr="00C63AA3">
        <w:rPr>
          <w:sz w:val="22"/>
        </w:rPr>
        <w:fldChar w:fldCharType="end"/>
      </w:r>
      <w:r w:rsidRPr="00C63AA3">
        <w:rPr>
          <w:sz w:val="22"/>
        </w:rPr>
        <w:t>. However, time lag occurs during the interaction between customer and entrepreneur. Despite that, customers demand promptness in response from entrepreneurs (</w:t>
      </w:r>
      <w:proofErr w:type="spellStart"/>
      <w:r w:rsidRPr="00C63AA3">
        <w:rPr>
          <w:sz w:val="22"/>
        </w:rPr>
        <w:t>Korper</w:t>
      </w:r>
      <w:proofErr w:type="spellEnd"/>
      <w:r w:rsidRPr="00C63AA3">
        <w:rPr>
          <w:sz w:val="22"/>
        </w:rPr>
        <w:t xml:space="preserve"> &amp; Ellis, 1999 as cited in </w:t>
      </w:r>
      <w:r w:rsidRPr="00C63AA3">
        <w:rPr>
          <w:sz w:val="22"/>
        </w:rPr>
        <w:fldChar w:fldCharType="begin" w:fldLock="1"/>
      </w:r>
      <w:r w:rsidRPr="00C63AA3">
        <w:rPr>
          <w:sz w:val="22"/>
        </w:rPr>
        <w:instrText>ADDIN CSL_CITATION {"citationItems":[{"id":"ITEM-1","itemData":{"DOI":"10.1007/s11187-007-9091-9","author":[{"dropping-particle":"","family":"Sebora","given":"Terrence C","non-dropping-particle":"","parse-names":false,"suffix":""},{"dropping-particle":"","family":"Lee","given":"Æ Sang M","non-dropping-particle":"","parse-names":false,"suffix":""},{"dropping-particle":"","family":"Sukasame","given":"Æ Nittana","non-dropping-particle":"","parse-names":false,"suffix":""}],"id":"ITEM-1","issued":{"date-parts":[["2009"]]},"page":"303-316","title":"Critical success factors for e-commerce entrepreneurship : an empirical study of Thailand","type":"article-journal"},"uris":["http://www.mendeley.com/documents/?uuid=4cb6e6a2-c43e-45b6-9688-2385e1089235"]}],"mendeley":{"formattedCitation":"(Sebora et al., 2009)","manualFormatting":"Sebora et al., 2009)","plainTextFormattedCitation":"(Sebora et al., 2009)","previouslyFormattedCitation":"(Sebora et al., 2009)"},"properties":{"noteIndex":0},"schema":"https://github.com/citation-style-language/schema/raw/master/csl-citation.json"}</w:instrText>
      </w:r>
      <w:r w:rsidRPr="00C63AA3">
        <w:rPr>
          <w:sz w:val="22"/>
        </w:rPr>
        <w:fldChar w:fldCharType="separate"/>
      </w:r>
      <w:r w:rsidRPr="00C63AA3">
        <w:rPr>
          <w:noProof/>
          <w:sz w:val="22"/>
        </w:rPr>
        <w:t>Sebora et al., 2009)</w:t>
      </w:r>
      <w:r w:rsidRPr="00C63AA3">
        <w:rPr>
          <w:sz w:val="22"/>
        </w:rPr>
        <w:fldChar w:fldCharType="end"/>
      </w:r>
      <w:r w:rsidRPr="00C63AA3">
        <w:rPr>
          <w:sz w:val="22"/>
        </w:rPr>
        <w:t xml:space="preserve">. Considering the nature of s-commerce, which emphasises on high human interaction between entrepreneur and customer, the characteristics of SNSs that provide real time-based communication between users </w:t>
      </w:r>
      <w:r w:rsidRPr="00C63AA3">
        <w:rPr>
          <w:sz w:val="22"/>
        </w:rPr>
        <w:fldChar w:fldCharType="begin" w:fldLock="1"/>
      </w:r>
      <w:r w:rsidRPr="00C63AA3">
        <w:rPr>
          <w:sz w:val="22"/>
        </w:rPr>
        <w:instrText>ADDIN CSL_CITATION {"citationItems":[{"id":"ITEM-1","itemData":{"DOI":"10.1016/j.elerap.2012.12.003","ISSN":"15674223","author":[{"dropping-particle":"","family":"Huang","given":"Zhao","non-dropping-particle":"","parse-names":false,"suffix":""},{"dropping-particle":"","family":"Benyoucef","given":"Morad","non-dropping-particle":"","parse-names":false,"suffix":""}],"container-title":"Electronic Commerce Research and Applications","id":"ITEM-1","issue":"4","issued":{"date-parts":[["2013","7"]]},"page":"246-259","publisher":"Elsevier B.V.","title":"From e-commerce to social commerce: A close look at design features","type":"article-journal","volume":"12"},"uris":["http://www.mendeley.com/documents/?uuid=32f0415a-d882-4470-9117-9dc31b9ccf9a"]}],"mendeley":{"formattedCitation":"(Z. Huang &amp; Benyoucef, 2013)","manualFormatting":"(Huang &amp; Benyoucef, 2013)","plainTextFormattedCitation":"(Z. Huang &amp; Benyoucef, 2013)","previouslyFormattedCitation":"(Z. Huang &amp; Benyoucef, 2013)"},"properties":{"noteIndex":0},"schema":"https://github.com/citation-style-language/schema/raw/master/csl-citation.json"}</w:instrText>
      </w:r>
      <w:r w:rsidRPr="00C63AA3">
        <w:rPr>
          <w:sz w:val="22"/>
        </w:rPr>
        <w:fldChar w:fldCharType="separate"/>
      </w:r>
      <w:r w:rsidRPr="00C63AA3">
        <w:rPr>
          <w:noProof/>
          <w:sz w:val="22"/>
        </w:rPr>
        <w:t>(Huang &amp; Benyoucef, 2013)</w:t>
      </w:r>
      <w:r w:rsidRPr="00C63AA3">
        <w:rPr>
          <w:sz w:val="22"/>
        </w:rPr>
        <w:fldChar w:fldCharType="end"/>
      </w:r>
      <w:r w:rsidRPr="00C63AA3">
        <w:rPr>
          <w:sz w:val="22"/>
        </w:rPr>
        <w:t xml:space="preserve"> enable entrepreneurs to immediately respond to their customers. Consistent with the IS success model, responsiveness is a significant service quality measure </w:t>
      </w:r>
      <w:r w:rsidRPr="00C63AA3">
        <w:rPr>
          <w:sz w:val="22"/>
        </w:rPr>
        <w:fldChar w:fldCharType="begin" w:fldLock="1"/>
      </w:r>
      <w:r w:rsidRPr="00C63AA3">
        <w:rPr>
          <w:sz w:val="22"/>
        </w:rPr>
        <w:instrText>ADDIN CSL_CITATION {"citationItems":[{"id":"ITEM-1","itemData":{"DOI":"10.1073/pnas.0914199107","ISBN":"07421222","ISSN":"0742-1222","PMID":"9460622","abstract":"Ten years ago, we presented the DeLone and McLean Information Sys-tems (IS) Success Model as a framework and model for measuring the complex-dependent variable in IS research. In this paper, we discuss many of the important IS success research contributions of the last decade, focusing especially on research efforts that apply, validate, challenge, and propose enhancements to our original model. Based on our evaluation of those contributions, we propose minor refinements to the model and propose an updated DeLone and McLean IS Success Model. We discuss the utility of the updated model for measuring e-commerce system success. Finally, we make a series of recommendations regarding current and future measurement of IS success.","author":[{"dropping-particle":"","family":"DeLone","given":"W H","non-dropping-particle":"","parse-names":false,"suffix":""},{"dropping-particle":"","family":"Mclean","given":"E R","non-dropping-particle":"","parse-names":false,"suffix":""}],"container-title":"Journal of Management Information Systems / Spring","id":"ITEM-1","issue":"4","issued":{"date-parts":[["2003"]]},"page":"9-30","title":"The DeLone and McLean Model of Information Systems Success: A Ten-Year Update","type":"article-journal","volume":"19"},"uris":["http://www.mendeley.com/documents/?uuid=1d186672-f799-4e63-b5f9-255a8d9b44c3"]}],"mendeley":{"formattedCitation":"(DeLone &amp; Mclean, 2003)","plainTextFormattedCitation":"(DeLone &amp; Mclean, 2003)","previouslyFormattedCitation":"(DeLone &amp; Mclean, 2003)"},"properties":{"noteIndex":0},"schema":"https://github.com/citation-style-language/schema/raw/master/csl-citation.json"}</w:instrText>
      </w:r>
      <w:r w:rsidRPr="00C63AA3">
        <w:rPr>
          <w:sz w:val="22"/>
        </w:rPr>
        <w:fldChar w:fldCharType="separate"/>
      </w:r>
      <w:r w:rsidRPr="00C63AA3">
        <w:rPr>
          <w:noProof/>
          <w:sz w:val="22"/>
        </w:rPr>
        <w:t>(DeLone &amp; Mclean, 2003)</w:t>
      </w:r>
      <w:r w:rsidRPr="00C63AA3">
        <w:rPr>
          <w:sz w:val="22"/>
        </w:rPr>
        <w:fldChar w:fldCharType="end"/>
      </w:r>
      <w:r w:rsidRPr="00C63AA3">
        <w:rPr>
          <w:sz w:val="22"/>
        </w:rPr>
        <w:t xml:space="preserve">.  </w:t>
      </w:r>
    </w:p>
    <w:p w14:paraId="3313A7CE" w14:textId="77777777" w:rsidR="009C443E" w:rsidRPr="00C63AA3" w:rsidRDefault="009C443E" w:rsidP="00C63AA3">
      <w:pPr>
        <w:shd w:val="clear" w:color="auto" w:fill="FFFFFF"/>
        <w:spacing w:before="120" w:after="0" w:line="276" w:lineRule="auto"/>
        <w:ind w:firstLine="706"/>
        <w:jc w:val="both"/>
        <w:rPr>
          <w:rFonts w:ascii="Times New Roman" w:eastAsia="Calibri" w:hAnsi="Times New Roman" w:cs="Times New Roman"/>
          <w:shd w:val="clear" w:color="auto" w:fill="A8D08D"/>
        </w:rPr>
      </w:pPr>
      <w:r w:rsidRPr="00C63AA3">
        <w:rPr>
          <w:rFonts w:ascii="Times New Roman" w:eastAsia="Calibri" w:hAnsi="Times New Roman" w:cs="Times New Roman"/>
        </w:rPr>
        <w:t xml:space="preserve">Apart from service quality and system quality, the IS Success Model covers information quality dimension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10.1177/0266666916639632","ISBN":"0266666916639","ISSN":"0266-6669","author":[{"dropping-particle":"","family":"Vongsraluang","given":"Nuttaya","non-dropping-particle":"","parse-names":false,"suffix":""},{"dropping-particle":"","family":"Bhatiasevi","given":"Veera","non-dropping-particle":"","parse-names":false,"suffix":""}],"container-title":"Information Development","id":"ITEM-1","issue":"1","issued":{"date-parts":[["2017","1","9"]]},"page":"80-96","title":"The determinants of social commerce system success for SMEs in Thailand","type":"article-journal","volume":"33"},"uris":["http://www.mendeley.com/documents/?uuid=206f2d0b-5fde-4f87-8146-7b139c1aab29"]},{"id":"ITEM-2","itemData":{"DOI":"10.1080/10864415.2004.11044317","ISSN":"1086-4415","author":[{"dropping-particle":"","family":"DeLone","given":"W. H.","non-dropping-particle":"","parse-names":false,"suffix":""},{"dropping-particle":"","family":"McLean","given":"E.R.","non-dropping-particle":"","parse-names":false,"suffix":""}],"container-title":"International Journal of Electronic Commerce","id":"ITEM-2","issue":"1","issued":{"date-parts":[["2004","10","8"]]},"page":"31-47","title":"Measuring e-Commerce Success: Applying the DeLone &amp;amp; McLean Information Systems Success Model","type":"article-journal","volume":"9"},"uris":["http://www.mendeley.com/documents/?uuid=2cbe11b5-8055-4f0a-9dd1-c712dff7248b"]}],"mendeley":{"formattedCitation":"(DeLone &amp; McLean, 2004; Vongsraluang &amp; Bhatiasevi, 2017)","plainTextFormattedCitation":"(DeLone &amp; McLean, 2004; Vongsraluang &amp; Bhatiasevi, 2017)","previouslyFormattedCitation":"(DeLone &amp; McLean, 2004; Vongsraluang &amp; Bhatiasevi, 2017)"},"properties":{"noteIndex":0},"schema":"https://github.com/citation-style-language/schema/raw/master/csl-citation.json"}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(DeLone &amp; McLean, 2004; Vongsraluang &amp; Bhatiasevi, 2017)</w:t>
      </w:r>
      <w:r w:rsidRPr="00C63AA3">
        <w:rPr>
          <w:rFonts w:ascii="Times New Roman" w:eastAsia="Calibri" w:hAnsi="Times New Roman" w:cs="Times New Roman"/>
        </w:rPr>
        <w:fldChar w:fldCharType="end"/>
      </w:r>
      <w:r w:rsidRPr="00C63AA3">
        <w:rPr>
          <w:rFonts w:ascii="Times New Roman" w:eastAsia="Calibri" w:hAnsi="Times New Roman" w:cs="Times New Roman"/>
        </w:rPr>
        <w:t>.</w:t>
      </w:r>
      <w:r w:rsidRPr="00C63AA3">
        <w:rPr>
          <w:rFonts w:ascii="Times New Roman" w:eastAsia="Calibri" w:hAnsi="Times New Roman" w:cs="Times New Roman"/>
          <w:shd w:val="clear" w:color="auto" w:fill="FFFFFF"/>
        </w:rPr>
        <w:t xml:space="preserve"> It was noted </w:t>
      </w:r>
      <w:r w:rsidRPr="00C63AA3">
        <w:rPr>
          <w:rFonts w:ascii="Times New Roman" w:eastAsia="Calibri" w:hAnsi="Times New Roman" w:cs="Times New Roman"/>
          <w:color w:val="000000"/>
        </w:rPr>
        <w:t xml:space="preserve">that under the website factors, information quality was amongst the most cited by scholars for online business success, rather than for system quality </w:t>
      </w:r>
      <w:r w:rsidRPr="00C63AA3">
        <w:rPr>
          <w:rFonts w:ascii="Times New Roman" w:eastAsia="Calibri" w:hAnsi="Times New Roman" w:cs="Times New Roman"/>
          <w:color w:val="000000"/>
        </w:rPr>
        <w:fldChar w:fldCharType="begin" w:fldLock="1"/>
      </w:r>
      <w:r w:rsidRPr="00C63AA3">
        <w:rPr>
          <w:rFonts w:ascii="Times New Roman" w:eastAsia="Calibri" w:hAnsi="Times New Roman" w:cs="Times New Roman"/>
          <w:color w:val="000000"/>
        </w:rPr>
        <w:instrText>ADDIN CSL_CITATION {"citationItems":[{"id":"ITEM-1","itemData":{"author":[{"dropping-particle":"","family":"Laosethakul","given":"Kittipong","non-dropping-particle":"","parse-names":false,"suffix":""}],"id":"ITEM-1","issued":{"date-parts":[["2005"]]},"title":"Critical Success Factors for E-Commerce in Thailand: A Multiple Case Study Analysis","type":"thesis"},"uris":["http://www.mendeley.com/documents/?uuid=f24496c7-f47b-46ba-828a-834031cb77bc"]},{"id":"ITEM-2","itemData":{"author":[{"dropping-particle":"","family":"Zhang","given":"Shaosong","non-dropping-particle":"","parse-names":false,"suffix":""}],"id":"ITEM-2","issued":{"date-parts":[["2017"]]},"number-of-pages":"138","publisher":"Unitec New Zealand","title":"Factors that impact on the success of E-commerce for B2C SMEs in China","type":"thesis"},"uris":["http://www.mendeley.com/documents/?uuid=dce09571-ac72-4bec-9e7d-fbe62bf69d90"]},{"id":"ITEM-3","itemData":{"DOI":"10.1080/10864415.2004.11044317","ISSN":"1086-4415","author":[{"dropping-particle":"","family":"DeLone","given":"W. H.","non-dropping-particle":"","parse-names":false,"suffix":""},{"dropping-particle":"","family":"McLean","given":"E.R.","non-dropping-particle":"","parse-names":false,"suffix":""}],"container-title":"International Journal of Electronic Commerce","id":"ITEM-3","issue":"1","issued":{"date-parts":[["2004","10","8"]]},"page":"31-47","title":"Measuring e-Commerce Success: Applying the DeLone &amp;amp; McLean Information Systems Success Model","type":"article-journal","volume":"9"},"uris":["http://www.mendeley.com/documents/?uuid=2cbe11b5-8055-4f0a-9dd1-c712dff7248b"]},{"id":"ITEM-4","itemData":{"author":[{"dropping-particle":"","family":"Zeelie","given":"Eben Johannes","non-dropping-particle":"","parse-names":false,"suffix":""}],"id":"ITEM-4","issued":{"date-parts":[["2002"]]},"publisher":"Port Elizabeth Technikon","title":"The Determination of Critical Success Factors That Impact on The Performance of SMEs In E-Commerce","type":"thesis"},"uris":["http://www.mendeley.com/documents/?uuid=b47df8e1-037c-4544-8bbf-cb475f362a06"]}],"mendeley":{"formattedCitation":"(DeLone &amp; McLean, 2004; Laosethakul, 2005; Zeelie, 2002; S. Zhang, 2017)","manualFormatting":"(see DeLone &amp; McLean, 2004; Laosethakul, 2005; Zeelie, 2002; Zhang, 2017)","plainTextFormattedCitation":"(DeLone &amp; McLean, 2004; Laosethakul, 2005; Zeelie, 2002; S. Zhang, 2017)","previouslyFormattedCitation":"(DeLone &amp; McLean, 2004; Laosethakul, 2005; Zeelie, 2002; S. Zhang, 2017)"},"properties":{"noteIndex":0},"schema":"https://github.com/citation-style-language/schema/raw/master/csl-citation.json"}</w:instrText>
      </w:r>
      <w:r w:rsidRPr="00C63AA3">
        <w:rPr>
          <w:rFonts w:ascii="Times New Roman" w:eastAsia="Calibri" w:hAnsi="Times New Roman" w:cs="Times New Roman"/>
          <w:color w:val="000000"/>
        </w:rPr>
        <w:fldChar w:fldCharType="separate"/>
      </w:r>
      <w:r w:rsidRPr="00C63AA3">
        <w:rPr>
          <w:rFonts w:ascii="Times New Roman" w:eastAsia="Calibri" w:hAnsi="Times New Roman" w:cs="Times New Roman"/>
          <w:noProof/>
          <w:color w:val="000000"/>
        </w:rPr>
        <w:t>(see DeLone &amp; McLean, 2004; Laosethakul, 2005; Zeelie, 2002; Zhang, 2017)</w:t>
      </w:r>
      <w:r w:rsidRPr="00C63AA3">
        <w:rPr>
          <w:rFonts w:ascii="Times New Roman" w:eastAsia="Calibri" w:hAnsi="Times New Roman" w:cs="Times New Roman"/>
          <w:color w:val="000000"/>
        </w:rPr>
        <w:fldChar w:fldCharType="end"/>
      </w:r>
      <w:r w:rsidRPr="00C63AA3">
        <w:rPr>
          <w:rFonts w:ascii="Times New Roman" w:eastAsia="Calibri" w:hAnsi="Times New Roman" w:cs="Times New Roman"/>
          <w:color w:val="000000"/>
        </w:rPr>
        <w:t xml:space="preserve">. </w:t>
      </w:r>
      <w:r w:rsidRPr="00C63AA3">
        <w:rPr>
          <w:rFonts w:ascii="Times New Roman" w:eastAsia="Calibri" w:hAnsi="Times New Roman" w:cs="Times New Roman"/>
        </w:rPr>
        <w:t xml:space="preserve">Both e-service quality (responsiveness) and information quality contribute to customers’ e-satisfaction, which eventually leads to e-commerce success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10.1177/0266666916639632","ISBN":"0266666916639","ISSN":"0266-6669","author":[{"dropping-particle":"","family":"Vongsraluang","given":"Nuttaya","non-dropping-particle":"","parse-names":false,"suffix":""},{"dropping-particle":"","family":"Bhatiasevi","given":"Veera","non-dropping-particle":"","parse-names":false,"suffix":""}],"container-title":"Information Development","id":"ITEM-1","issue":"1","issued":{"date-parts":[["2017","1","9"]]},"page":"80-96","title":"The determinants of social commerce system success for SMEs in Thailand","type":"article-journal","volume":"33"},"uris":["http://www.mendeley.com/documents/?uuid=206f2d0b-5fde-4f87-8146-7b139c1aab29"]}],"mendeley":{"formattedCitation":"(Vongsraluang &amp; Bhatiasevi, 2017)","plainTextFormattedCitation":"(Vongsraluang &amp; Bhatiasevi, 2017)","previouslyFormattedCitation":"(Vongsraluang &amp; Bhatiasevi, 2017)"},"properties":{"noteIndex":0},"schema":"https://github.com/citation-style-language/schema/raw/master/csl-citation.json"}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(Vongsraluang &amp; Bhatiasevi, 2017)</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These two variables were, nonetheless, omitted from </w:t>
      </w:r>
      <w:proofErr w:type="spellStart"/>
      <w:r w:rsidRPr="00C63AA3">
        <w:rPr>
          <w:rFonts w:ascii="Times New Roman" w:eastAsia="Calibri" w:hAnsi="Times New Roman" w:cs="Times New Roman"/>
        </w:rPr>
        <w:t>Sebora</w:t>
      </w:r>
      <w:proofErr w:type="spellEnd"/>
      <w:r w:rsidRPr="00C63AA3">
        <w:rPr>
          <w:rFonts w:ascii="Times New Roman" w:eastAsia="Calibri" w:hAnsi="Times New Roman" w:cs="Times New Roman"/>
        </w:rPr>
        <w:t xml:space="preserve"> et </w:t>
      </w:r>
      <w:proofErr w:type="spellStart"/>
      <w:r w:rsidRPr="00C63AA3">
        <w:rPr>
          <w:rFonts w:ascii="Times New Roman" w:eastAsia="Calibri" w:hAnsi="Times New Roman" w:cs="Times New Roman"/>
        </w:rPr>
        <w:t>al.,’s</w:t>
      </w:r>
      <w:proofErr w:type="spellEnd"/>
      <w:r w:rsidRPr="00C63AA3">
        <w:rPr>
          <w:rFonts w:ascii="Times New Roman" w:eastAsia="Calibri" w:hAnsi="Times New Roman" w:cs="Times New Roman"/>
        </w:rPr>
        <w:t xml:space="preserve"> (2009) model. </w:t>
      </w:r>
    </w:p>
    <w:p w14:paraId="45347C83" w14:textId="20966207" w:rsidR="009C443E" w:rsidRPr="00C63AA3" w:rsidRDefault="007E3978" w:rsidP="00C63AA3">
      <w:pPr>
        <w:shd w:val="clear" w:color="auto" w:fill="FFFFFF"/>
        <w:spacing w:before="120" w:after="0" w:line="276" w:lineRule="auto"/>
        <w:ind w:firstLine="706"/>
        <w:jc w:val="both"/>
        <w:rPr>
          <w:rFonts w:ascii="Times New Roman" w:eastAsia="Calibri" w:hAnsi="Times New Roman" w:cs="Times New Roman"/>
          <w:shd w:val="clear" w:color="auto" w:fill="FFF2CC"/>
        </w:rPr>
      </w:pPr>
      <w:r w:rsidRPr="00C63AA3">
        <w:rPr>
          <w:rFonts w:ascii="Times New Roman" w:eastAsia="Calibri" w:hAnsi="Times New Roman" w:cs="Times New Roman"/>
        </w:rPr>
        <w:t xml:space="preserve">Based on the above explanation and analysis on variables underlying e-service factors proposed by </w:t>
      </w:r>
      <w:proofErr w:type="spellStart"/>
      <w:r w:rsidRPr="00C63AA3">
        <w:rPr>
          <w:rFonts w:ascii="Times New Roman" w:eastAsia="Calibri" w:hAnsi="Times New Roman" w:cs="Times New Roman"/>
        </w:rPr>
        <w:t>Sebora</w:t>
      </w:r>
      <w:proofErr w:type="spellEnd"/>
      <w:r w:rsidRPr="00C63AA3">
        <w:rPr>
          <w:rFonts w:ascii="Times New Roman" w:eastAsia="Calibri" w:hAnsi="Times New Roman" w:cs="Times New Roman"/>
        </w:rPr>
        <w:t xml:space="preserve"> et al., (2009), this study suggests placing e-service factors under SNSs factor. </w:t>
      </w:r>
      <w:r w:rsidRPr="00C63AA3">
        <w:rPr>
          <w:rFonts w:ascii="Times New Roman" w:eastAsia="Calibri" w:hAnsi="Times New Roman" w:cs="Times New Roman"/>
          <w:shd w:val="clear" w:color="auto" w:fill="FFFFFF"/>
        </w:rPr>
        <w:t xml:space="preserve">If studies within the e-commerce segment have highlighted the website factor as a CSF </w:t>
      </w:r>
      <w:r w:rsidRPr="00C63AA3">
        <w:rPr>
          <w:rFonts w:ascii="Times New Roman" w:eastAsia="Calibri" w:hAnsi="Times New Roman" w:cs="Times New Roman"/>
          <w:shd w:val="clear" w:color="auto" w:fill="FFFFFF"/>
        </w:rPr>
        <w:fldChar w:fldCharType="begin" w:fldLock="1"/>
      </w:r>
      <w:r w:rsidRPr="00C63AA3">
        <w:rPr>
          <w:rFonts w:ascii="Times New Roman" w:eastAsia="Calibri" w:hAnsi="Times New Roman" w:cs="Times New Roman"/>
          <w:shd w:val="clear" w:color="auto" w:fill="FFFFFF"/>
        </w:rPr>
        <w:instrText>ADDIN CSL_CITATION {"citationItems":[{"id":"ITEM-1","itemData":{"ISSN":"10070214","author":[{"dropping-particle":"","family":"Hui","given":"Wang","non-dropping-particle":"","parse-names":false,"suffix":""},{"dropping-particle":"","family":"Jinghua","given":"Huang","non-dropping-particle":"","parse-names":false,"suffix":""},{"dropping-particle":"","family":"Lee","given":"Chingting","non-dropping-particle":"","parse-names":false,"suffix":""}],"container-title":"Tsingshua Science and Technology","id":"ITEM-1","issue":"1","issued":{"date-parts":[["2005"]]},"page":"746-752","title":"Critical Success Factors for Electronic Commerce in Chinese Electronic Information Industry","type":"article-journal","volume":"10"},"uris":["http://www.mendeley.com/documents/?uuid=6e21d3c7-0d37-4e42-83b8-167db817a638"]},{"id":"ITEM-2","itemData":{"DOI":"10.1007/s11782-007-0004-1","ISSN":"16737326","abstract":"Critical success factors for electronic commerce (e-commerce) have been a hot topic in both the academe and industry. This paper puts forward hypotheses on success factors for e-commerce of traditional companies first. Then, it conducts an empirical study on the Chinese publishing industry in order to verify the hypotheses. After testing the validity and reliability of the data, this paper verifies the hypotheses with regression analyses, and finally identifies factors impacting e-commerce success such as leadership, strategy, organization, management, IT, customers, comprehensive functions of website and customer-oriented functions. In addition, customers, strategy, IT and comprehensive functions of website are identified as the critical factors impacting e-commerce success. This research not only stimulates e-commerce research in China, but also has an instructional effect on the implementation of e-commerce so that Chinese publishing enterprises can increase the success rate of their e-commerce objectives.","author":[{"dropping-particle":"","family":"Huang","given":"Jinghua","non-dropping-particle":"","parse-names":false,"suffix":""},{"dropping-particle":"","family":"Zhao","given":"Chunjun","non-dropping-particle":"","parse-names":false,"suffix":""},{"dropping-particle":"","family":"Li","given":"Jingting","non-dropping-particle":"","parse-names":false,"suffix":""}],"container-title":"Frontiers of Business Research in China","id":"ITEM-2","issue":"1","issued":{"date-parts":[["2007"]]},"page":"50-66","title":"An empirical study on critical success factors for electronic commerce in the Chinese publishing industry","type":"article-journal","volume":"1"},"uris":["http://www.mendeley.com/documents/?uuid=8fec8c9b-829f-4269-9e3a-48c3f7ea3c5a"]},{"id":"ITEM-3","itemData":{"DOI":"10.5367/000000004773040960","ISSN":"20436858","author":[{"dropping-particle":"","family":"Kumar","given":"U.","non-dropping-particle":"","parse-names":false,"suffix":""},{"dropping-particle":"","family":"Maheshwari","given":"M.","non-dropping-particle":"","parse-names":false,"suffix":""},{"dropping-particle":"","family":"Kumar","given":"V.","non-dropping-particle":"","parse-names":false,"suffix":""}],"container-title":"Industry and Higher Education","id":"ITEM-3","issue":"1","issued":{"date-parts":[["2004"]]},"page":"47-51","title":"A Framework for Achieving E-Business Success","type":"article-journal","volume":"18"},"uris":["http://www.mendeley.com/documents/?uuid=f95db41e-27d2-4fbd-9a70-67afdf7ca9c1"]}],"mendeley":{"formattedCitation":"(J. Huang et al., 2007; Hui et al., 2005; Kumar et al., 2004)","manualFormatting":"(Huang et al., 2007; Hui et al., 2005; Kumar et al., 2004)","plainTextFormattedCitation":"(J. Huang et al., 2007; Hui et al., 2005; Kumar et al., 2004)","previouslyFormattedCitation":"(J. Huang et al., 2007; Hui et al., 2005; Kumar et al., 2004)"},"properties":{"noteIndex":0},"schema":"https://github.com/citation-style-language/schema/raw/master/csl-citation.json"}</w:instrText>
      </w:r>
      <w:r w:rsidRPr="00C63AA3">
        <w:rPr>
          <w:rFonts w:ascii="Times New Roman" w:eastAsia="Calibri" w:hAnsi="Times New Roman" w:cs="Times New Roman"/>
          <w:shd w:val="clear" w:color="auto" w:fill="FFFFFF"/>
        </w:rPr>
        <w:fldChar w:fldCharType="separate"/>
      </w:r>
      <w:r w:rsidRPr="00C63AA3">
        <w:rPr>
          <w:rFonts w:ascii="Times New Roman" w:eastAsia="Calibri" w:hAnsi="Times New Roman" w:cs="Times New Roman"/>
          <w:noProof/>
          <w:shd w:val="clear" w:color="auto" w:fill="FFFFFF"/>
        </w:rPr>
        <w:t>(Huang et al., 2007; Hui et al., 2005; Kumar et al., 2004)</w:t>
      </w:r>
      <w:r w:rsidRPr="00C63AA3">
        <w:rPr>
          <w:rFonts w:ascii="Times New Roman" w:eastAsia="Calibri" w:hAnsi="Times New Roman" w:cs="Times New Roman"/>
          <w:shd w:val="clear" w:color="auto" w:fill="FFFFFF"/>
        </w:rPr>
        <w:fldChar w:fldCharType="end"/>
      </w:r>
      <w:r w:rsidRPr="00C63AA3">
        <w:rPr>
          <w:rFonts w:ascii="Times New Roman" w:eastAsia="Calibri" w:hAnsi="Times New Roman" w:cs="Times New Roman"/>
          <w:shd w:val="clear" w:color="auto" w:fill="FFFFFF"/>
        </w:rPr>
        <w:t>, it is reasonable to point out that SNS is also a CSF for s-commerce.  In precise, information quality and responsiveness variables should be incorporated as success factors. This is primarily because; the functions available in SNS, such as Facebook, facilitate entrepreneurs to run an online business in an effective manner. For example, the use of the post function in Facebook enables online entrepreneurs to provide clear information about products by displaying product descriptions, images, and videos, apart from the ability to respond quickly to the customers’ inquiries.</w:t>
      </w:r>
      <w:r w:rsidRPr="00C63AA3">
        <w:rPr>
          <w:rFonts w:ascii="Times New Roman" w:eastAsia="Calibri" w:hAnsi="Times New Roman" w:cs="Times New Roman"/>
        </w:rPr>
        <w:t xml:space="preserve"> Facebook supports responsiveness through comments and private message functions, thus allowing entrepreneurs and customers to interact on real time basis.  </w:t>
      </w:r>
      <w:proofErr w:type="gramStart"/>
      <w:r w:rsidR="00B57EEB" w:rsidRPr="00C63AA3">
        <w:rPr>
          <w:rFonts w:ascii="Times New Roman" w:eastAsia="Calibri" w:hAnsi="Times New Roman" w:cs="Times New Roman"/>
          <w:shd w:val="clear" w:color="auto" w:fill="FFFFFF"/>
        </w:rPr>
        <w:t xml:space="preserve">However, </w:t>
      </w:r>
      <w:r w:rsidR="00A03BF8" w:rsidRPr="00C63AA3">
        <w:rPr>
          <w:rFonts w:ascii="Times New Roman" w:eastAsia="Calibri" w:hAnsi="Times New Roman" w:cs="Times New Roman"/>
          <w:shd w:val="clear" w:color="auto" w:fill="FFFFFF"/>
        </w:rPr>
        <w:t xml:space="preserve"> the</w:t>
      </w:r>
      <w:proofErr w:type="gramEnd"/>
      <w:r w:rsidR="00A03BF8" w:rsidRPr="00C63AA3">
        <w:rPr>
          <w:rFonts w:ascii="Times New Roman" w:eastAsia="Calibri" w:hAnsi="Times New Roman" w:cs="Times New Roman"/>
          <w:shd w:val="clear" w:color="auto" w:fill="FFFFFF"/>
        </w:rPr>
        <w:t xml:space="preserve"> reliability, </w:t>
      </w:r>
      <w:r w:rsidR="00A03BF8" w:rsidRPr="00C63AA3">
        <w:rPr>
          <w:rFonts w:ascii="Times New Roman" w:eastAsia="Calibri" w:hAnsi="Times New Roman" w:cs="Times New Roman"/>
        </w:rPr>
        <w:t>ease of use</w:t>
      </w:r>
      <w:r w:rsidR="00413110" w:rsidRPr="00C63AA3">
        <w:rPr>
          <w:rFonts w:ascii="Times New Roman" w:eastAsia="Calibri" w:hAnsi="Times New Roman" w:cs="Times New Roman"/>
        </w:rPr>
        <w:t>,</w:t>
      </w:r>
      <w:r w:rsidR="00A03BF8" w:rsidRPr="00C63AA3">
        <w:rPr>
          <w:rFonts w:ascii="Times New Roman" w:eastAsia="Calibri" w:hAnsi="Times New Roman" w:cs="Times New Roman"/>
        </w:rPr>
        <w:t xml:space="preserve"> and self-service variables</w:t>
      </w:r>
      <w:r w:rsidR="00A03BF8" w:rsidRPr="00C63AA3">
        <w:rPr>
          <w:rFonts w:ascii="Times New Roman" w:eastAsia="Calibri" w:hAnsi="Times New Roman" w:cs="Times New Roman"/>
          <w:shd w:val="clear" w:color="auto" w:fill="FFFFFF"/>
        </w:rPr>
        <w:t xml:space="preserve"> should be excluded, </w:t>
      </w:r>
      <w:r w:rsidR="00413110" w:rsidRPr="00C63AA3">
        <w:rPr>
          <w:rFonts w:ascii="Times New Roman" w:eastAsia="Calibri" w:hAnsi="Times New Roman" w:cs="Times New Roman"/>
          <w:shd w:val="clear" w:color="auto" w:fill="FFFFFF"/>
        </w:rPr>
        <w:t xml:space="preserve">mainly because </w:t>
      </w:r>
      <w:r w:rsidR="00A03BF8" w:rsidRPr="00C63AA3">
        <w:rPr>
          <w:rFonts w:ascii="Times New Roman" w:eastAsia="Calibri" w:hAnsi="Times New Roman" w:cs="Times New Roman"/>
        </w:rPr>
        <w:t>they do not fit with the s-commerce characteristics.</w:t>
      </w:r>
      <w:r w:rsidR="004A4F2A" w:rsidRPr="00C63AA3">
        <w:rPr>
          <w:rFonts w:ascii="Times New Roman" w:eastAsia="Calibri" w:hAnsi="Times New Roman" w:cs="Times New Roman"/>
        </w:rPr>
        <w:t xml:space="preserve"> </w:t>
      </w:r>
    </w:p>
    <w:p w14:paraId="7CD22C17" w14:textId="075ABE7A" w:rsidR="00B57EEB" w:rsidRPr="00C63AA3" w:rsidRDefault="00B57EEB" w:rsidP="00C63AA3">
      <w:pPr>
        <w:shd w:val="clear" w:color="auto" w:fill="FFFFFF"/>
        <w:spacing w:before="120" w:after="0" w:line="276" w:lineRule="auto"/>
        <w:ind w:firstLine="706"/>
        <w:jc w:val="both"/>
        <w:rPr>
          <w:rFonts w:ascii="Times New Roman" w:eastAsia="Calibri" w:hAnsi="Times New Roman" w:cs="Times New Roman"/>
        </w:rPr>
      </w:pPr>
      <w:r w:rsidRPr="00C63AA3">
        <w:rPr>
          <w:rFonts w:ascii="Times New Roman" w:eastAsia="Calibri" w:hAnsi="Times New Roman" w:cs="Times New Roman"/>
        </w:rPr>
        <w:t xml:space="preserve">Apart from those embedded in </w:t>
      </w:r>
      <w:proofErr w:type="spellStart"/>
      <w:r w:rsidRPr="00C63AA3">
        <w:rPr>
          <w:rFonts w:ascii="Times New Roman" w:eastAsia="Calibri" w:hAnsi="Times New Roman" w:cs="Times New Roman"/>
        </w:rPr>
        <w:t>Sebora</w:t>
      </w:r>
      <w:proofErr w:type="spellEnd"/>
      <w:r w:rsidRPr="00C63AA3">
        <w:rPr>
          <w:rFonts w:ascii="Times New Roman" w:eastAsia="Calibri" w:hAnsi="Times New Roman" w:cs="Times New Roman"/>
        </w:rPr>
        <w:t xml:space="preserve"> et </w:t>
      </w:r>
      <w:proofErr w:type="spellStart"/>
      <w:r w:rsidRPr="00C63AA3">
        <w:rPr>
          <w:rFonts w:ascii="Times New Roman" w:eastAsia="Calibri" w:hAnsi="Times New Roman" w:cs="Times New Roman"/>
        </w:rPr>
        <w:t>al.,’s</w:t>
      </w:r>
      <w:proofErr w:type="spellEnd"/>
      <w:r w:rsidRPr="00C63AA3">
        <w:rPr>
          <w:rFonts w:ascii="Times New Roman" w:eastAsia="Calibri" w:hAnsi="Times New Roman" w:cs="Times New Roman"/>
        </w:rPr>
        <w:t xml:space="preserve"> (2009) framework, other variables were considered as well. Funding/financial and </w:t>
      </w:r>
      <w:r w:rsidRPr="00C63AA3">
        <w:rPr>
          <w:rFonts w:ascii="Times New Roman" w:eastAsia="Times New Roman" w:hAnsi="Times New Roman" w:cs="Times New Roman"/>
          <w:color w:val="000000"/>
        </w:rPr>
        <w:t>business plan/strategy</w:t>
      </w:r>
      <w:r w:rsidRPr="00C63AA3">
        <w:rPr>
          <w:rFonts w:ascii="Times New Roman" w:eastAsia="Calibri" w:hAnsi="Times New Roman" w:cs="Times New Roman"/>
        </w:rPr>
        <w:t xml:space="preserve"> are the most frequently used variables by scholars in the retrieved 56 articles. Nevertheless, funding/financial variables may be excluded, mainly because entrepreneurs can run their business via SNSs at a minimal cost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10.1108/IMDS-07-2014-0205","ISBN":"0920140246","ISSN":"0263-5577","author":[{"dropping-particle":"","family":"Ainin","given":"Sulaiman","non-dropping-particle":"","parse-names":false,"suffix":""},{"dropping-particle":"","family":"Parveen","given":"Farzana","non-dropping-particle":"","parse-names":false,"suffix":""},{"dropping-particle":"","family":"Moghavvemi","given":"Sedigheh","non-dropping-particle":"","parse-names":false,"suffix":""},{"dropping-particle":"","family":"Jaafar","given":"Noor Ismawati","non-dropping-particle":"","parse-names":false,"suffix":""},{"dropping-particle":"","family":"Mohd Shuib","given":"Nor Liyana","non-dropping-particle":"","parse-names":false,"suffix":""}],"container-title":"Industrial Management &amp; Data Systems","id":"ITEM-1","issue":"3","issued":{"date-parts":[["2015","4","13"]]},"page":"570-588","title":"Factors influencing the use of social media by SMEs and its performance outcomes","type":"article-journal","volume":"115"},"uris":["http://www.mendeley.com/documents/?uuid=e39a175a-b000-4be4-a1dd-d92aefce68da"]},{"id":"ITEM-2","itemData":{"DOI":"10.1016/j.sbspro.2014.09.067","ISBN":"18770428","ISSN":"18770428","abstract":"Social-media is not only a communication tool for amusement, but it is also an important part of marketing strategies in business life. This paper aims at analyzing the role of social media for Small and Medium-Sized Enterprises (SMEs); as a new marketing strategy tool for the firm performance perspective. This manuscript is focused on a case study including the comparison and analysis of totally four American and Turkish companies' Facebook and Twitter accounts in terms of the number of likes and followers, richness of content, interaction with customers and the use of language. Within this research, the qualitative method is used in order to see how these companies engage with their customers online and use social media as a strategic tool of social network marketing (SNM). Briefly findings of this study suggests that: the common problems of the Turkish SMEs are related with using formal language during the customers communication process and creating unattractive content lacking richness to attract their customers' attention in their social media activities. Another noteworthy point is that from the American SMEs perspective, they are less effective in using Twitter when compared to their Facebook accounts.","author":[{"dropping-particle":"","family":"Öztamur","given":"Dilhan","non-dropping-particle":"","parse-names":false,"suffix":""},{"dropping-particle":"","family":"Karakadılar","given":"İbrahim Sarper","non-dropping-particle":"","parse-names":false,"suffix":""}],"container-title":"Procedia - Social and Behavioral Sciences","id":"ITEM-2","issued":{"date-parts":[["2014"]]},"page":"511-520","title":"Exploring the Role of Social Media for SMEs: As a New Marketing Strategy Tool for the Firm Performance Perspective","type":"article-journal","volume":"150"},"uris":["http://www.mendeley.com/documents/?uuid=ea58e9c9-1fa6-4a2c-bc53-51cf310b796d"]},{"id":"ITEM-3","itemData":{"DOI":"10.1016/j.bushor.2014.07.003","ISBN":"00076813 (ISSN)","ISSN":"00076813","abstract":"Companies' escalating investment in social media-in particular, in Facebook-has become reality. However, most firms still do not see social networks as a vehicle for cultivating and winning customer loyalty, but rather as a resource for creating brand awareness. In this article, we offer a different view. By examining fans and non-fans of the Zara brand on Facebook, we discovered that Facebook enhances the relations that increase loyalty via trust, customer satisfaction, perceived value, and commitment. Our results revealed that these relations are stronger for fans of the brand than for non-fans, and suggest that customer satisfaction is the strongest determinant of loyalty. This indicates a new opportunity for marketing managers to achieve customer loyalty: Facebook.","author":[{"dropping-particle":"","family":"Gamboa","given":"Ana Margarida","non-dropping-particle":"","parse-names":false,"suffix":""},{"dropping-particle":"","family":"Gonçalves","given":"Helena Martins","non-dropping-particle":"","parse-names":false,"suffix":""}],"container-title":"Business Horizons","id":"ITEM-3","issue":"6","issued":{"date-parts":[["2014"]]},"page":"709-717","title":"Customer loyalty through social networks: Lessons from Zara on Facebook","type":"article-journal","volume":"57"},"uris":["http://www.mendeley.com/documents/?uuid=e7efa6b0-59c4-4cfa-959f-38d378717a05"]},{"id":"ITEM-4","itemData":{"DOI":"10.1080/10196780410001675077","ISBN":"1019-6781","ISSN":"1019-6781","abstract":"The Internet and e-commerce have become increasingly diffused globally, bringing countries together into a global networked economy. Understanding global diffusion requires insight into the determinants of this process across countries. Building on past EDI and IT diffusion studies, this paper moves beyond adoption to look at the determinants of scope of use among e-commerce adopters. It develops and tests an integrated model of scope of e-commerce use, drawing on extensive survey data from a total of 2,139 establishments from three industries across ten countries. Derived from institutional theory and the technology–organization– environment (TOE) framework, the model integrates factors of national environment and policy with organizational and technological factors, finding the most significant predictors of scope of use to be technology resources, perceived strategic benefits, financial resources, legislation barriers, external pressure, and government promotion. There were also significant country effects, such that US firms had significantly higher scope of use than firms from other countries. This is the first empirical study of the scope of e-commerce use among adopters. It confirms the importance of strategic benefits, external pressure, and technology and financial resources in e-commerce use. In addition, it highlights important effects of the policy environment on scope of e-commerce use.","author":[{"dropping-particle":"","family":"Gibbs","given":"Jennifer L.","non-dropping-particle":"","parse-names":false,"suffix":""},{"dropping-particle":"","family":"Kraemer","given":"Kenneth L.","non-dropping-particle":"","parse-names":false,"suffix":""}],"container-title":"Electronic Markets","id":"ITEM-4","issue":"2","issued":{"date-parts":[["2004"]]},"page":"124-137","title":"A Cross-Country Investigation of the Determinants of Scope of E-commerce Use: An Institutional Approach","type":"article-journal","volume":"14"},"uris":["http://www.mendeley.com/documents/?uuid=efb0ff73-c835-4e70-b723-fbfb0cf648d2"]}],"mendeley":{"formattedCitation":"(Ainin et al., 2015; Gamboa &amp; Gonçalves, 2014; Gibbs &amp; Kraemer, 2004; Öztamur &amp; Karakadılar, 2014)","plainTextFormattedCitation":"(Ainin et al., 2015; Gamboa &amp; Gonçalves, 2014; Gibbs &amp; Kraemer, 2004; Öztamur &amp; Karakadılar, 2014)","previouslyFormattedCitation":"(Ainin et al., 2015; Gamboa &amp; Gonçalves, 2014; Gibbs &amp; Kraemer, 2004; Öztamur &amp; Karakadılar, 2014)"},"properties":{"noteIndex":0},"schema":"https://github.com/citation-style-language/schema/raw/master/csl-citation.json"}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(Ainin et al., 2015; Gamboa &amp; Gonçalves, 2014; Gibbs &amp; Kraemer, 2004; Öztamur &amp; Karakadılar, 2014)</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Hence, this factor is irrelevant to the s-commerce context. Strategies are suggested as success factors by most scholars, both in offline (see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{"citationItems":[{"id":"ITEM-1","itemData":{"ISBN":"0363942889141","ISSN":"10422587","PMID":"5332839","abstract":"This article suggests that researchers submitting manuscripts on entrepreneurial traits and characteristics should: ground their studies in the context of previous research, articulate a specific theory about the nature of entrepreneurship and its relationship to the entrepreneur, define key ideas and variables, conscientiously identify and select samples, and use current social psychology and personality theory-based measurement instruments or provide construct validity evidence for newly constructed measures. ABSTRACT FROM AUTHOR Copyright of Entrepreneurship: Theory &amp; Practice is the property of Wiley-Blackwell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Abstracts.)","author":[{"dropping-particle":"","family":"Gartner","given":"William B","non-dropping-particle":"","parse-names":false,"suffix":""}],"container-title":"Entrepreneurship: Theory and Practice","id":"ITEM-1","issue":"1","issued":{"date-parts":[["1989"]]},"page":"27-37","title":"Some Suggestions for Research on Entrepreneurial Traits and Characteristics","type":"article-journal","volume":"14"},"uris":["http://www.mendeley.com/documents/?uuid=f4122f25-7206-42ff-bb65-650b5b660b2d"]},{"id":"ITEM-2","itemData":{"DOI":"10.1111/j.1540-627X.2008.00262.x","ISBN":"00472778\\r1540627X","ISSN":"00472778","PMID":"35854248","abstract":"One hundred and thirty-nine entrepreneurs in Ankara, Turkey were surveyed to determine their motivations for business ownership, the factors contributing to their success, and their problems. Based on survey responses, the primary reasons for starting a business are to increase income, to obtain job security, and to secure independence. According to the factor analysis, small and medium-sized enterprises owners are driven more by income rewards than intrinsic rewards. The most important business success variables are the entrepreneurs' reputation for honesty and friendliness. Social skills and good customer service were also cited as critical success factors. The most serious problem faced by entrepreneurs in Turkey is the complex and confusing tax structure. Other important problems include unreliable employees, the inability to maintain good records, and a weak economy.","author":[{"dropping-particle":"","family":"Benzing","given":"Cynthia","non-dropping-particle":"","parse-names":false,"suffix":""},{"dropping-particle":"","family":"Chu","given":"Hung Manh","non-dropping-particle":"","parse-names":false,"suffix":""},{"dropping-particle":"","family":"Kara","given":"Orhan","non-dropping-particle":"","parse-names":false,"suffix":""}],"container-title":"Journal of Small Business Management","id":"ITEM-2","issue":"1","issued":{"date-parts":[["2009"]]},"page":"58-91","title":"Entrepreneurs in Turkey: A factor analysis of motivations, success factors, and problems","type":"article-journal","volume":"47"},"uris":["http://www.mendeley.com/documents/?uuid=c78b67c0-5f30-4031-944f-571de946f0e6"]},{"id":"ITEM-3","itemData":{"ISSN":"00222380","abstract":"This study investigates the effects of entrepreneurial personality traits, background and networking activities on venture growth among 168 Chinese entrepreneurs in small and medium sized businesses in Singapore. Personality traits include need for achievement, internal locus of control, self-reliance and extroversion; background comprises education and experience; networking activities consist of size and frequency of communication networks. A structural equation modelling technique - partial least squares (PLS) - is used to estimate a path model with latent variables. The results indicate that experience, networking activities, and number of partners as well as internal locus of control and need for achievement all have positive impact on venture growth. Two other personality traits, self-reliance and extroversion have negative impact on number of partners and positive impact on networking activities, respectively. The impact of education on venture growth, however, is moderated by firm size, positive for larger firms and negative for smaller firms. Our findings indicate that among all the factors that we have considered, an entrepreneur's industrial and managerial experience is the dominating factor affecting venture growth. [ABSTRACT FROM AUTHOR]","author":[{"dropping-particle":"","family":"Lee","given":"Don Y","non-dropping-particle":"","parse-names":false,"suffix":""},{"dropping-particle":"","family":"Tsang","given":"Eric W K","non-dropping-particle":"","parse-names":false,"suffix":""}],"container-title":"Journal of Management Studies","id":"ITEM-3","issue":"4","issued":{"date-parts":[["2001"]]},"page":"583-602","title":"The Effects of Entrepreneurial Personality, Background and Network Activities on Venture Growth.","type":"article-journal","volume":"38"},"uris":["http://www.mendeley.com/documents/?uuid=69b6e6b6-6987-4f3f-8d1b-ce13b0729547"]},{"id":"ITEM-4","itemData":{"ISBN":"9781315601649","author":[{"dropping-particle":"","family":"Storey","given":"D.J.","non-dropping-particle":"","parse-names":false,"suffix":""}],"edition":"Routledge ","id":"ITEM-4","issued":{"date-parts":[["1994"]]},"publisher":"Routledge","publisher-place":"New York","title":"Understanding The Small Business Sector","type":"book"},"uris":["http://www.mendeley.com/documents/?uuid=6534ca10-9d9b-4578-816e-73bc2658fda7"]}],"mendeley":{"formattedCitation":"(Benzing et al., 2009; Gartner, 1989; Lee &amp; Tsang, 2001; Storey, 1994)","manualFormatting":"Benzing et al., 2009; Gartner, 1989; Lee &amp; Tsang, 2001; Storey, 1994)","plainTextFormattedCitation":"(Benzing et al., 2009; Gartner, 1989; Lee &amp; Tsang, 2001; Storey, 1994)","previouslyFormattedCitation":"(Benzing et al., 2009; Gartner, 1989; Lee &amp; Tsang, 2001; Storey, 1994)"},"properties":{"noteIndex":0},"schema":"https://github.com/citation-style-language/schema/raw/master/csl-citation.json"}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Benzing et al., 2009; Gartner, 1989; Lee &amp; Tsang, 2001; Storey, 1994)</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and online business (see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10.5367/000000004773040960","ISSN":"20436858","author":[{"dropping-particle":"","family":"Kumar","given":"U.","non-dropping-particle":"","parse-names":false,"suffix":""},{"dropping-particle":"","family":"Maheshwari","given":"M.","non-dropping-particle":"","parse-names":false,"suffix":""},{"dropping-particle":"","family":"Kumar","given":"V.","non-dropping-particle":"","parse-names":false,"suffix":""}],"container-title":"Industry and Higher Education","id":"ITEM-1","issue":"1","issued":{"date-parts":[["2004"]]},"page":"47-51","title":"A Framework for Achieving E-Business Success","type":"article-journal","volume":"18"},"uris":["http://www.mendeley.com/documents/?uuid=f95db41e-27d2-4fbd-9a70-67afdf7ca9c1"]},{"id":"ITEM-2","itemData":{"ISSN":"10070214","author":[{"dropping-particle":"","family":"Hui","given":"Wang","non-dropping-particle":"","parse-names":false,"suffix":""},{"dropping-particle":"","family":"Jinghua","given":"Huang","non-dropping-particle":"","parse-names":false,"suffix":""},{"dropping-particle":"","family":"Lee","given":"Chingting","non-dropping-particle":"","parse-names":false,"suffix":""}],"container-title":"Tsingshua Science and Technology","id":"ITEM-2","issue":"1","issued":{"date-parts":[["2005"]]},"page":"746-752","title":"Critical Success Factors for Electronic Commerce in Chinese Electronic Information Industry","type":"article-journal","volume":"10"},"uris":["http://www.mendeley.com/documents/?uuid=6e21d3c7-0d37-4e42-83b8-167db817a638"]},{"id":"ITEM-3","itemData":{"DOI":"10.1007/s11187-007-9091-9","author":[{"dropping-particle":"","family":"Sebora","given":"Terrence C","non-dropping-particle":"","parse-names":false,"suffix":""},{"dropping-particle":"","family":"Lee","given":"Æ Sang M","non-dropping-particle":"","parse-names":false,"suffix":""},{"dropping-particle":"","family":"Sukasame","given":"Æ Nittana","non-dropping-particle":"","parse-names":false,"suffix":""}],"id":"ITEM-3","issued":{"date-parts":[["2009"]]},"page":"303-316","title":"Critical success factors for e-commerce entrepreneurship : an empirical study of Thailand","type":"article-journal"},"uris":["http://www.mendeley.com/documents/?uuid=4cb6e6a2-c43e-45b6-9688-2385e1089235"]}],"mendeley":{"formattedCitation":"(Hui et al., 2005; Kumar et al., 2004; Sebora et al., 2009)","manualFormatting":"Hui et al., 2005; Kumar et al., 2004; Sebora et al., 2009)","plainTextFormattedCitation":"(Hui et al., 2005; Kumar et al., 2004; Sebora et al., 2009)","previouslyFormattedCitation":"(Hui et al., 2005; Kumar et al., 2004; Sebora et al., 2009)"},"properties":{"noteIndex":0},"schema":"https://github.com/citation-style-language/schema/raw/master/csl-citation.json"}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Hui et al., 2005; Kumar et al., 2004; Sebora et al., 2009)</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Strategy facilitates sales generation in social media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{"citationItems":[{"id":"ITEM-1","itemData":{"abstract":"E-Commerce changes the way organizations do business. Recognizing the significance of ECommerce contributions to the nation’s economic growth, the Malaysian government introduced several stimuli to increase the practice of E-Commerce, particularly among SME, as they constituents about 84 percent of the Malaysian business enterprises. This paper looks at several stimulus provided by the Malaysian government in its effort to encourage SME to adopt E-Commerce as a tool to be more competitive in global markets. In addition, the study also describes E-Commerce practices among 266 SME retailers in four major cities in Malaysia. Personal interviews (using a structured questionnaire) were carried out to obtain responses from the retailers. The findings indicate E-Commerce practices among the Malaysian SME are still very low and are mainly for communication and marketing purposes. Lack of awareness and knowledge as well as skills were among the factors stated to be impeding the increase of E-Commerce usage among them. Therefore, relevant authorities must take note and concentrated efforts must be taken to overcome these impediments if Malaysia wants to be a major E-Commerce player in the region.","author":[{"dropping-particle":"","family":"Ainin","given":"Sulaiman","non-dropping-particle":"","parse-names":false,"suffix":""},{"dropping-particle":"","family":"Noorismawati","given":"Jaafar","non-dropping-particle":"","parse-names":false,"suffix":""}],"container-title":"7th Pacific Asia Conference On Information Systems","id":"ITEM-1","issue":"July","issued":{"date-parts":[["2003"]]},"page":"552-566","title":"E-Commece Stimuli and Practie in Malaysia","type":"article-journal"},"uris":["http://www.mendeley.com/documents/?uuid=25b443cb-5259-4523-a082-d5cbb0706884"]},{"id":"ITEM-2","itemData":{"DOI":"10.1108/JSBED-03-2012-0039","ISBN":"0263557111","ISSN":"1462-6004","abstract":"Purpose ? The main purpose of this paper is to study the benefits that an Asian company can achieve by using e-commerce. Another objective is to identify and rank the barriers influencing the application of e-commerce by innovative small- and medium-sized enterprises (SMEs) in India, Malaysia, and Iran Design/methodology/approach ? The survey design uses a sample of 601 SMEs from three countries. In this study, data were collected by sending out questionnaires electronically and by mail. The Friedman test is used to analyse questionnaire data in conjunction with SPSS 16 software. Findings ? The results indicate that an ?enhanced company brand and corporate image? is the most important e-commerce advantage from the perspective of East Asian SMEs, whereas ?doubts about the security and privacy? is the most important barrier. Research limitations/implications ? Differences between the three countries in terms of electronic structure and infrastructure are the most important limitations for the study. Practical implications ? As the company brand and the image of the company are very important in this region, companies should strategically invest into these areas. Nowadays, in times of social media, this is not as cost intensive as it was ten years before. So particularly, SMEs have a good chance to succeed in this area. Originality/value ? This paper offers researchers a broader and more comprehensive view of the benefits of and barriers to electronic commerce application by SMEs. Researchers, educators, and practitioners will benefit from this paper. The analyses are more complex and varied than the methodologies used in most of the limited previous research.","author":[{"dropping-particle":"","family":"Jahanshahi","given":"Asghar Afshar","non-dropping-particle":"","parse-names":false,"suffix":""},{"dropping-particle":"","family":"Zhang","given":"Stephen X","non-dropping-particle":"","parse-names":false,"suffix":""},{"dropping-particle":"","family":"Brem","given":"Alexander","non-dropping-particle":"","parse-names":false,"suffix":""}],"container-title":"Journal of Small Business and Enterprise Development","id":"ITEM-2","issue":"4","issued":{"date-parts":[["2013"]]},"page":"849-865","title":"E-commerce for SMEs: empirical insights from three countries","type":"article-journal","volume":"20"},"uris":["http://www.mendeley.com/documents/?uuid=4aec6949-d952-4b64-ad65-fd2008b4f749"]},{"id":"ITEM-3","itemData":{"author":[{"dropping-particle":"","family":"Laosethakul","given":"Kittipong","non-dropping-particle":"","parse-names":false,"suffix":""}],"id":"ITEM-3","issued":{"date-parts":[["2005"]]},"title":"Critical Success Factors for E-Commerce in Thailand: A Multiple Case Study Analysis","type":"thesis"},"uris":["http://www.mendeley.com/documents/?uuid=f24496c7-f47b-46ba-828a-834031cb77bc"]}],"mendeley":{"formattedCitation":"(Ainin &amp; Noorismawati, 2003; Jahanshahi, Zhang, &amp; Brem, 2013; Laosethakul, 2005)","manualFormatting":"(Lindsey-Mullikin &amp; Norm, 2017)","plainTextFormattedCitation":"(Ainin &amp; Noorismawati, 2003; Jahanshahi, Zhang, &amp; Brem, 2013; Laosethakul, 2005)","previouslyFormattedCitation":"(Ainin &amp; Noorismawati, 2003; Jahanshahi, Zhang, &amp; Brem, 2013; Laosethakul, 2005)"},"properties":{"noteIndex":0},"schema":"https://github.com/citation-style-language/schema/raw/master/csl-citation.json"}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(Lindsey-Mullikin &amp; Norm, 2017)</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The strategy must be specific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{"citationItems":[{"id":"ITEM-1","itemData":{"author":[{"dropping-particle":"","family":"Laosethakul","given":"Kittipong","non-dropping-particle":"","parse-names":false,"suffix":""}],"id":"ITEM-1","issued":{"date-parts":[["2005"]]},"title":"Critical Success Factors for E-Commerce in Thailand: A Multiple Case Study Analysis","type":"thesis"},"uris":["http://www.mendeley.com/documents/?uuid=f24496c7-f47b-46ba-828a-834031cb77bc"]},{"id":"ITEM-2","itemData":{"DOI":"10.5367/000000004773040960","ISSN":"20436858","author":[{"dropping-particle":"","family":"Kumar","given":"U.","non-dropping-particle":"","parse-names":false,"suffix":""},{"dropping-particle":"","family":"Maheshwari","given":"M.","non-dropping-particle":"","parse-names":false,"suffix":""},{"dropping-particle":"","family":"Kumar","given":"V.","non-dropping-particle":"","parse-names":false,"suffix":""}],"container-title":"Industry and Higher Education","id":"ITEM-2","issue":"1","issued":{"date-parts":[["2004"]]},"page":"47-51","title":"A Framework for Achieving E-Business Success","type":"article-journal","volume":"18"},"uris":["http://www.mendeley.com/documents/?uuid=f95db41e-27d2-4fbd-9a70-67afdf7ca9c1"]}],"mendeley":{"formattedCitation":"(Kumar et al., 2004; Laosethakul, 2005)","manualFormatting":"(Kumar et al., 2004)","plainTextFormattedCitation":"(Kumar et al., 2004; Laosethakul, 2005)","previouslyFormattedCitation":"(Kumar et al., 2004; Laosethakul, 2005)"},"properties":{"noteIndex":0},"schema":"https://github.com/citation-style-language/schema/raw/master/csl-citation.json"}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(Kumar et al., 2004)</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for </w:t>
      </w:r>
      <w:r w:rsidR="0013087D" w:rsidRPr="00C63AA3">
        <w:rPr>
          <w:rFonts w:ascii="Times New Roman" w:eastAsia="Calibri" w:hAnsi="Times New Roman" w:cs="Times New Roman"/>
        </w:rPr>
        <w:t xml:space="preserve">C2C </w:t>
      </w:r>
      <w:r w:rsidR="003810E7" w:rsidRPr="00C63AA3">
        <w:rPr>
          <w:rFonts w:ascii="Times New Roman" w:eastAsia="Calibri" w:hAnsi="Times New Roman" w:cs="Times New Roman"/>
        </w:rPr>
        <w:t>entrepreneur</w:t>
      </w:r>
      <w:r w:rsidRPr="00C63AA3">
        <w:rPr>
          <w:rFonts w:ascii="Times New Roman" w:eastAsia="Calibri" w:hAnsi="Times New Roman" w:cs="Times New Roman"/>
        </w:rPr>
        <w:t xml:space="preserve"> with limited resources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{"citationItems":[{"id":"ITEM-1","itemData":{"DOI":"10.1177/0266242611409785","ISBN":"0266-2426 1741-2870","ISSN":"0266-2426","abstract":"Web 2.0 is one of the most rapidly growing web applications; to understand such technologies and related management practices adopted by small and medium-sized enterprises (SMEs) in the USA, this study reviews major Web 2.0 technologies, presents a conceptual model of Web 2.0 applications, and analyzes SME Web 2.0 usage. In the conceptual model, Web 2.0 applications were organized around three major application categories: social networking, information sharing, and collaboration. User space was classified into three interaction spaces: business-to-employee-to-employee space, business-to-employee-to-consumer space, and business-to-employee-to-business space. To analyze the Web 2.0 practices of one hundred US SMEs, data were collected from the websites of the 50 'best SMEs' to work for in America in 2009 and from the websites of a further 50 SMEs randomly chosen from manta.com, an online source of SMEs. For statistical analyses, t-tests were conducted. While most of the 50 'best SMEs' adopted Web 2.0 to some degree, the analysis shows that the other SMEs need to increase their efforts to improve their performances, to connect with consumers and to remain competitive.","author":[{"dropping-particle":"","family":"Kim","given":"Hee Dae","non-dropping-particle":"","parse-names":false,"suffix":""},{"dropping-particle":"","family":"Lee","given":"In","non-dropping-particle":"","parse-names":false,"suffix":""},{"dropping-particle":"","family":"Lee","given":"Choong Kwon","non-dropping-particle":"","parse-names":false,"suffix":""}],"container-title":"International Small Business Journal","id":"ITEM-1","issue":"2","issued":{"date-parts":[["2013","3"]]},"page":"156-174","title":"Building Web 2.0 enterprises: A study of small and medium enterprises in the United States","type":"article-journal","volume":"31"},"uris":["http://www.mendeley.com/documents/?uuid=557d5c14-8ad4-463b-ae01-395d4774f441"]},{"id":"ITEM-2","itemData":{"DOI":"10.1108/JSIT-06-2016-0036","ISBN":"0001253111116","ISSN":"1328-7265","PMID":"42012058","abstract":" Purpose This study aims to show the role of social networks in the performance of small- and medium-sized firms (SMEs) in an inland region of Portugal. The main objective is to ascertain the motives for adhering to social networks and to understand if this type of network influences performance in this firm sector. Design/methodology/approach To fulfill this aim, a quantitative research was adopted, based on application of a questionnaire, the final sample being formed of 86 SMEs. Findings Based on the results obtained, it is concluded that the SMEs studied are connected to social networks, especially Facebook. The principal reason for this type of firm connecting to social networks has to do with the possibility of presenting services to a greater number of potential customers. Practical implications The empirical evidence obtained also shows that the motives associated with cost reduction influence both financial indicators (profit growth) and non-financial indicators (human resource results), and communication and innovation influence only non-financial performance (level of satisfaction). Originality/value This study contributes to advancing theory in the field of social networks in SMEs. More precisely, this study suggests that to assess their performance, SME leaders should not use only measures of a financial nature (sales volume, level of growth, etc.), but rather in combination with non-financial indicators such as customer satisfaction, reputation and others. ","author":[{"dropping-particle":"","family":"Franco","given":"Mário","non-dropping-particle":"","parse-names":false,"suffix":""},{"dropping-particle":"","family":"Haase","given":"Heiko","non-dropping-particle":"","parse-names":false,"suffix":""},{"dropping-particle":"","family":"Pereira","given":"Ana","non-dropping-particle":"","parse-names":false,"suffix":""}],"container-title":"Journal of Systems and Information Technology","id":"ITEM-2","issue":"4","issued":{"date-parts":[["2016"]]},"page":"383-403","title":"Empirical study about the role of social networks in SME performance","type":"article-journal","volume":"18"},"uris":["http://www.mendeley.com/documents/?uuid=28930252-3f78-4b9d-b6ee-fea22725af1f"]},{"id":"ITEM-3","itemData":{"DOI":"10.1016/S1053-4822(03)00018-4","ISBN":"1053-4822","ISSN":"10534822","PMID":"8073162","abstract":"Person-organization fit research suggests that the closer the match between individuals' attitudes, values, knowledge, skills, abilities, and personality, the better their job satisfaction and performance. We suggest that the closer the match between entrepreneurs' personal characteristics and the requirements of being an entrepreneur (e.g., creating new companies by transforming discoveries into marketable items), the more successful they will be. Specifically, we argue that to the extent entrepreneurs are high on a number of distinct individual-difference dimensions (e.g., self-efficacy, ability to recognize opportunities, personal perseverance, human and social capital, superior social skills) the closer will be the person-entrepreneurship fit and, consequently, the greater the likelihood or magnitude of their success. This framework offers potentially valuable new avenues for assisting entrepreneurs in their efforts to exploit opportunities through the founding of new ventures because the dimensions of individual differences we identify are readily open to modification (e.g., through appropriate, short-term training). © 2003 Published by Elsevier Science Inc.","author":[{"dropping-particle":"","family":"Markman","given":"Gideon D.","non-dropping-particle":"","parse-names":false,"suffix":""},{"dropping-particle":"","family":"Baron","given":"Robert A.","non-dropping-particle":"","parse-names":false,"suffix":""}],"container-title":"Human Resource Management Review","id":"ITEM-3","issue":"2","issued":{"date-parts":[["2003"]]},"page":"281-301","title":"Person-entrepreneurship fit: Why some people are more successful as entrepreneurs than others","type":"article-journal","volume":"13"},"uris":["http://www.mendeley.com/documents/?uuid=87e0fb25-aba9-43e3-9428-f36c8f1946f4"]}],"mendeley":{"formattedCitation":"(Franco et al., 2016; H. D. Kim, Lee, &amp; Lee, 2013; Markman &amp; Baron, 2003)","manualFormatting":"(Franco et al., 2016; Kim et al., 2013; Markman &amp; Baron, 2003)","plainTextFormattedCitation":"(Franco et al., 2016; H. D. Kim, Lee, &amp; Lee, 2013; Markman &amp; Baron, 2003)","previouslyFormattedCitation":"(Franco et al., 2016; H. D. Kim, Lee, &amp; Lee, 2013; Markman &amp; Baron, 2003)"},"properties":{"noteIndex":0},"schema":"https://github.com/citation-style-language/schema/raw/master/csl-citation.json"}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(Franco et al., 2016; Kim et al., 2013; Markman &amp; Baron, 2003)</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Notably, marketing strategy is vital for online entrepreneurs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{"citationItems":[{"id":"ITEM-1","itemData":{"DOI":"10.1177/2158244018821757","ISSN":"21582440","abstract":"This research aims to study the success factors of an online entrepreneur. With the recent rapid growth of the online market for different goods and services, the need to investigate the business strategy of online entrepreneurs in specific markets such as in Thailand and extract relevant success factors is dire. The researcher collected data by using a seven-point Likert-type scale that measured the responses of 180 online businesses in Bangkok, Thailand. The study used Structural Equation Modeling (SEM) and Statistical Package for the Social Sciences (SPSS) for statistical analysis. The results indicated that the thirteen most relevant factors related to an online entrepreneur are ACO, EOU, government support, networking, risk-taking propensity, reliability, AFF, BIM, logistics and transportation, product quality, product price, advertising on social media and staff and employee.","author":[{"dropping-particle":"","family":"Phonthanukitithaworn","given":"Chanchai","non-dropping-particle":"","parse-names":false,"suffix":""},{"dropping-particle":"","family":"Ketkaew","given":"Chavis","non-dropping-particle":"","parse-names":false,"suffix":""},{"dropping-particle":"","family":"Naruetharadhol","given":"Phaninee","non-dropping-particle":"","parse-names":false,"suffix":""}],"container-title":"SAGE Open","id":"ITEM-1","issue":"1","issued":{"date-parts":[["2019"]]},"title":"Relevant Factors for Success as an Online Entrepreneur in Thailand","type":"article-journal","volume":"9"},"uris":["http://www.mendeley.com/documents/?uuid=742ed92a-f2c5-43b6-8553-8a0d09aa7afd"]}],"mendeley":{"formattedCitation":"(Phonthanukitithaworn et al., 2019)","manualFormatting":"(see Phonthanukitithaworn et al., 2019)","plainTextFormattedCitation":"(Phonthanukitithaworn et al., 2019)","previouslyFormattedCitation":"(Phonthanukitithaworn et al., 2019)"},"properties":{"noteIndex":0},"schema":"https://github.com/citation-style-language/schema/raw/master/csl-citation.json"}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(see Phonthanukitithaworn et al., 2019)</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and it appeared to be the second most frequently used variable by scholars after the business plan/strategy variable (see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{"citationItems":[{"id":"ITEM-1","itemData":{"DOI":"10.3390/su10092981","ISSN":"20711050","abstract":"Recent trends of new venture startups have paved the way for the expansion of the design industry and opened new windows of opportunity for the traditionally small and non-specialized design business. In this environment, design startups are rapidly growing in modern society, and thus meeting the needs of consumers through the development of innovative products, processes, and services. This study aims to determine the critical success factors affecting design startups. To this end, the concept and success variables of startup businesses were studied based on previous research, and then key success factors of design startups were identified. A total of 24 experts, from 12 design-based small venture startups and 12 technology-based small and medium startups, were surveyed regarding their priorities related to these factors, using the analytic hierarchy process (AHP). The results suggest that idea commercialization is the most important success factor as an innovation criterion among the four success criteria of design startups. Hence, entrepreneurial conditions, such as goal-orientation and entrepreneurs’ competence, are important success factors for design startups.","author":[{"dropping-particle":"","family":"Kim","given":"Boyoung","non-dropping-particle":"","parse-names":false,"suffix":""},{"dropping-particle":"","family":"Kim","given":"Hyojin","non-dropping-particle":"","parse-names":false,"suffix":""},{"dropping-particle":"","family":"Jeon","given":"Youngok","non-dropping-particle":"","parse-names":false,"suffix":""}],"container-title":"Sustainability (Switzerland)","id":"ITEM-1","issue":"9","issued":{"date-parts":[["2018"]]},"page":"1-15","title":"Critical success factors of a design startup business","type":"article-journal","volume":"10"},"uris":["http://www.mendeley.com/documents/?uuid=d1b3b698-0b38-40da-9ab6-72035fc3ee1e"]},{"id":"ITEM-2","itemData":{"DOI":"10.5539/ijef.v6n1p129","ISSN":"1916-971X","abstract":"Small and medium-sized enterprises (SME) have been playing a key role in Chinese economic development since the 1990s. However, little research focuses on how Chinese SME exporters succeed in the global market through the e-commerce system. The purpose of this paper is to critically develop an e-commerce key success factors framework for Chinese SME exporters in an effort to help them gain long term success in the global market.","author":[{"dropping-particle":"","family":"Zhang","given":"Huilan","non-dropping-particle":"","parse-names":false,"suffix":""},{"dropping-particle":"","family":"Okoroafo","given":"Sam C.","non-dropping-particle":"","parse-names":false,"suffix":""}],"container-title":"International Journal of Economics and Finance","id":"ITEM-2","issue":"1","issued":{"date-parts":[["2013"]]},"page":"129-137","title":"An E-Commerce Key Success Factors Framework for Chinese SME Exporters","type":"article-journal","volume":"6"},"uris":["http://www.mendeley.com/documents/?uuid=b63750ce-a02a-4c57-8860-b880d898f321"]},{"id":"ITEM-3","itemData":{"DOI":"10.1016/j.chb.2017.09.026","ISBN":"0747-5632","ISSN":"07475632","abstract":"This study provides a new perspective on the effect of social media use in SMEs. The purpose of this paper is to investigate the influence of social media on firm performance with mediating role of marketing capabilities in the UK, hotel industry. In this research, a structural equation modelling method has been employed for data analysis. The survey data has been collected by mail survey from a sample of 384 hotels in the UK. Results from the data analysis demonstrate the positive and significant relationship between social media use and firm performance. However, the findings highlighted that marketing capabilities, namely branding and innovation, positively and significantly mediate the association between social media use and firm performance.","author":[{"dropping-particle":"","family":"Tajvidi","given":"Rana","non-dropping-particle":"","parse-names":false,"suffix":""},{"dropping-particle":"","family":"Karami","given":"Azhdar","non-dropping-particle":"","parse-names":false,"suffix":""}],"container-title":"Computers in Human Behavior","id":"ITEM-3","issued":{"date-parts":[["2017"]]},"page":"1-10","publisher":"Elsevier Ltd","title":"The effect of social media on firm performance","type":"article-journal"},"uris":["http://www.mendeley.com/documents/?uuid=d9b1c445-80d7-411c-9eea-b0edf13ac4a8"]},{"id":"ITEM-4","itemData":{"author":[{"dropping-particle":"","family":"Abdul-Kader","given":"Radiah","non-dropping-particle":"","parse-names":false,"suffix":""},{"dropping-particle":"","family":"Mohamad","given":"Mohd Rosli","non-dropping-particle":"","parse-names":false,"suffix":""},{"dropping-particle":"","family":"Che-Ibrahim","given":"Ab. Azid","non-dropping-particle":"","parse-names":false,"suffix":""}],"container-title":"Contemporary Management Research","id":"ITEM-4","issue":"2","issued":{"date-parts":[["2009"]]},"page":"147-162","title":"Success factors for small rural entrepreneurs under the One-District-One-Industry programme in Malaysia","type":"article-journal","volume":"5"},"uris":["http://www.mendeley.com/documents/?uuid=49f6f159-fb5b-47ad-b2b0-c2cb0aa57bb5"]},{"id":"ITEM-5","itemData":{"DOI":"10.21315/aamj2017.22.1.2","ISSN":"13942603","abstract":"This study attempts to identify the antecedents of business success in the Malaysian perspective, with particular reference to small businesses under the Federal Land Development Authority (FELDA) scheme. Cross sectional data were collected from 199 small businesses operating under the (FELDA) scheme via questionnaire. The data collected were analysed using partial least square method. The empirical results indicated that only entrepreneurial competency and technology usage are related to successes of small businesses. However, this study found insufficient empirical evidence to support the relationship between marketing capability, financial resources, knowledge sharing, and business success. As this study was confined to the small businesses under the FELDA scheme, this provides valuable findings by uncovering the differences among the critical success factors due to the different reasons for formation of the small businesses. The insights gained from this study could facilitate industry practitioners to develop comprehensive business strategies and effective institutional policies to maintain the global competitiveness of small businesses under the FELDA scheme. [ABSTRACT FROM AUTHOR]","author":[{"dropping-particle":"","family":"Mohamad Radzi","given":"Khadijah","non-dropping-particle":"","parse-names":false,"suffix":""},{"dropping-particle":"","family":"Mohd Nor","given":"Mohammad Nazri","non-dropping-particle":"","parse-names":false,"suffix":""},{"dropping-particle":"","family":"Mohezar Ali","given":"Suhana","non-dropping-particle":"","parse-names":false,"suffix":""}],"container-title":"Asian Academy of Management Journal","id":"ITEM-5","issue":"1","issued":{"date-parts":[["2017"]]},"page":"27-55","title":"The Impact of Internal Factors on Small Business Success: A Case of Small Enterprises under the FELDA Scheme","type":"article-journal","volume":"22"},"uris":["http://www.mendeley.com/documents/?uuid=a1a4d9e8-0d23-435f-923f-344b1c07c481"]},{"id":"ITEM-6","itemData":{"DOI":"10.1108/JRME-06-2016-0018","ISBN":"1462600131","ISSN":"1471-5201","abstract":"Purpose This paper investigates how affirmative leadership management styles, market orientation, and marketing intelligence drive the performance of small business enterprises in Bangkok, Thailand. Design/methodology/approach Small business performance is a formative measurement consisting of financial and marketing metrics. Other constructs are reflective. Some 200 manager-owners of small businesses were interviewed. The authors use structural modeling, partial least squares (PLS). Findings Affirmative leadership does not have a direct impact on firm performance. Nonetheless, market orientation mediates such relationship. Marketing intelligence plays an important role in driving small business success only when mediated by market orientation. Research limitations/implications The data was collected from two of 50 districts in Bangkok. The study is cross-sectional. Performance measures were self-reported. Practical implications Building and exercising affirmative leadership skills and behaviors in small ...","author":[{"dropping-particle":"","family":"Mandhachitara","given":"Rujirutana","non-dropping-particle":"","parse-names":false,"suffix":""},{"dropping-particle":"","family":"Allapach","given":"Siriporn (NaPombhejara)","non-dropping-particle":"","parse-names":false,"suffix":""}],"container-title":"Journal of Research in Marketing and Entrepreneurship","id":"ITEM-6","issue":"2","issued":{"date-parts":[["2017"]]},"page":"161-181","title":"Small business performance in Thailand: key success factors","type":"article-journal","volume":"19"},"uris":["http://www.mendeley.com/documents/?uuid=b2374803-dfcb-4665-bf53-43827f71ff3f"]}],"mendeley":{"formattedCitation":"(Abdul-Kader, Mohamad, &amp; Che-Ibrahim, 2009; B. Kim, Kim, &amp; Jeon, 2018; Mandhachitara &amp; Allapach, 2017; Mohamad Radzi et al., 2017; Tajvidi &amp; Karami, 2017; H. Zhang &amp; Okoroafo, 2013)","manualFormatting":"Abdul-Kader, Mohamad, &amp; Che-Ibrahim, 2009; Kim et al., 2018; Mandhachitara &amp; Allapach, 2017; Mohamad Radzi et al., 2017; Tajvidi &amp; Karami, 2017; Zhang &amp; Okoroafo, 2013)","plainTextFormattedCitation":"(Abdul-Kader, Mohamad, &amp; Che-Ibrahim, 2009; B. Kim, Kim, &amp; Jeon, 2018; Mandhachitara &amp; Allapach, 2017; Mohamad Radzi et al., 2017; Tajvidi &amp; Karami, 2017; H. Zhang &amp; Okoroafo, 2013)","previouslyFormattedCitation":"(Abdul-Kader, Mohamad, &amp; Che-Ibrahim, 2009; B. Kim, Kim, &amp; Jeon, 2018; Mandhachitara &amp; Allapach, 2017; Mohamad Radzi et al., 2017; Tajvidi &amp; Karami, 2017; H. Zhang &amp; Okoroafo, 2013)"},"properties":{"noteIndex":0},"schema":"https://github.com/citation-style-language/schema/raw/master/csl-citation.json"}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Abdul-Kader, Mohamad, &amp; Che-Ibrahim, 2009; Kim et al., 2018; Mandhachitara &amp; Allapach, 2017; Mohamad Radzi et al., 2017; Tajvidi &amp; Karami, 2017; Zhang &amp; Okoroafo, 2013)</w:t>
      </w:r>
      <w:r w:rsidRPr="00C63AA3">
        <w:rPr>
          <w:rFonts w:ascii="Times New Roman" w:eastAsia="Calibri" w:hAnsi="Times New Roman" w:cs="Times New Roman"/>
        </w:rPr>
        <w:fldChar w:fldCharType="end"/>
      </w:r>
      <w:r w:rsidRPr="00C63AA3">
        <w:rPr>
          <w:rFonts w:ascii="Times New Roman" w:eastAsia="Calibri" w:hAnsi="Times New Roman" w:cs="Times New Roman"/>
        </w:rPr>
        <w:t>.</w:t>
      </w:r>
    </w:p>
    <w:p w14:paraId="25F27288" w14:textId="77777777" w:rsidR="00B57EEB" w:rsidRPr="00C63AA3" w:rsidRDefault="00B57EEB" w:rsidP="00C63AA3">
      <w:pPr>
        <w:spacing w:before="120" w:after="0" w:line="276" w:lineRule="auto"/>
        <w:ind w:firstLine="706"/>
        <w:jc w:val="both"/>
        <w:rPr>
          <w:rFonts w:ascii="Times New Roman" w:eastAsia="Calibri" w:hAnsi="Times New Roman" w:cs="Times New Roman"/>
        </w:rPr>
      </w:pPr>
      <w:r w:rsidRPr="00C63AA3">
        <w:rPr>
          <w:rFonts w:ascii="Times New Roman" w:eastAsia="Calibri" w:hAnsi="Times New Roman" w:cs="Times New Roman"/>
        </w:rPr>
        <w:t xml:space="preserve">Inappropriate marketing strategy is among the top failure factors for small businesses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{"citationItems":[{"id":"ITEM-1","itemData":{"DOI":"10.1007/BF01733816","ISSN":"0217-4561","author":[{"dropping-particle":"","family":"Theng","given":"Lau Geok","non-dropping-particle":"","parse-names":false,"suffix":""},{"dropping-particle":"","family":"Boon","given":"Jasmine Lim Wang","non-dropping-particle":"","parse-names":false,"suffix":""}],"container-title":"Asia Pacific Journal of Management","id":"ITEM-1","issue":"2","issued":{"date-parts":[["1996","10"]]},"page":"47-61","title":"An exploratory study of factors affecting the failure of local small and medium enterprises","type":"article-journal","volume":"13"},"uris":["http://www.mendeley.com/documents/?uuid=1a68bf38-b177-4b1f-b24e-1d81f2db706f"]}],"mendeley":{"formattedCitation":"(Theng &amp; Boon, 1996)","plainTextFormattedCitation":"(Theng &amp; Boon, 1996)","previouslyFormattedCitation":"(Theng &amp; Boon, 1996)"},"properties":{"noteIndex":0},"schema":"https://github.com/citation-style-language/schema/raw/master/csl-citation.json"}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(Theng &amp; Boon, 1996)</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Marketing is crucial in businesses as it raises sales and business profit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{"citationItems":[{"id":"ITEM-1","itemData":{"DOI":"10.2307/1250103","ISBN":"0137006691","ISSN":"00222429","PMID":"21473345","abstract":"This article, the first in a nine-part series, describes the development of the recent Principles of Nursing Practice initiative. It provides an overview of the Principles, the objectives that informed them and the challenges experienced in their development.","author":[{"dropping-particle":"","family":"Kotler","given":"Philip","non-dropping-particle":"","parse-names":false,"suffix":""},{"dropping-particle":"","family":"Armstrong","given":"Gary","non-dropping-particle":"","parse-names":false,"suffix":""}],"container-title":"Pearson Practice Hall","edition":"14","id":"ITEM-1","issued":{"date-parts":[["2012"]]},"number-of-pages":"470","publisher-place":"New Jersey","title":"Principles of Marketing","type":"book"},"uris":["http://www.mendeley.com/documents/?uuid=2546c7c5-3fa4-4d59-b1aa-bbcfcd6b3614"]}],"mendeley":{"formattedCitation":"(Kotler &amp; Armstrong, 2012)","plainTextFormattedCitation":"(Kotler &amp; Armstrong, 2012)","previouslyFormattedCitation":"(Kotler &amp; Armstrong, 2012)"},"properties":{"noteIndex":0},"schema":"https://github.com/citation-style-language/schema/raw/master/csl-citation.json"}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(Kotler &amp; Armstrong, 2012)</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and this is no exception for the online business context. Marketing is a CSF for small businesses, especially in developing countries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{"citationItems":[{"id":"ITEM-1","itemData":{"DOI":"UDC 65.012.4: 005.583.1","author":[{"dropping-particle":"","family":"Stefanovic","given":"Ivan","non-dropping-particle":"","parse-names":false,"suffix":""},{"dropping-particle":"","family":"Prokic","given":"Sloboda","non-dropping-particle":"","parse-names":false,"suffix":""},{"dropping-particle":"","family":"Rankovic","given":"Ljubodrag","non-dropping-particle":"","parse-names":false,"suffix":""}],"container-title":"Original Scientific Paper","id":"ITEM-1","issue":"2","issued":{"date-parts":[["2010"]]},"page":"251-270","title":"Motivational and success factors of entrepreneurs : the evidence from a developing country","type":"article-journal","volume":"28"},"uris":["http://www.mendeley.com/documents/?uuid=309cb3e3-1834-4f3f-8069-66d93f70913a"]},{"id":"ITEM-2","itemData":{"DOI":"10.2307/1249434","ISBN":"0022-2429","ISSN":"0022-2429","abstract":"JSTOR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This content downloaded from 80.87.90.164 on Mon,","author":[{"dropping-particle":"","family":"Margolis","given":"Milton J","non-dropping-particle":"","parse-names":false,"suffix":""}],"container-title":"Journal of Marketing","id":"ITEM-2","issue":"3","issued":{"date-parts":[["1963"]]},"page":"42-46","title":"How to Evaluate Field Sales Promotion","type":"article-journal","volume":"27"},"uris":["http://www.mendeley.com/documents/?uuid=cffbeeed-4a87-4522-a1ee-59f41ff9c962"]}],"mendeley":{"formattedCitation":"(Margolis, 1963; Stefanovic et al., 2010)","plainTextFormattedCitation":"(Margolis, 1963; Stefanovic et al., 2010)","previouslyFormattedCitation":"(Margolis, 1963; Stefanovic et al., 2010)"},"properties":{"noteIndex":0},"schema":"https://github.com/citation-style-language/schema/raw/master/csl-citation.json"}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(Margolis, 1963; Stefanovic et al., 2010)</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The importance of marketing in s-commerce can be seen when e-commerce and e-marketing are reported as the two main activities in s-commerce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{"citationItems":[{"id":"ITEM-1","itemData":{"DOI":"10.1007/978-3-319-10091-3","ISBN":"978-3-319-10090-6","ISSN":"02673649","PMID":"42545880","abstract":"For undergraduate and graduate courses in electronic commerce, this textbook offers a comprehensive managerial approach to electronic commerce. This new edition emphasizes the impact that social computing is having on the business world and global economy.","author":[{"dropping-particle":"","family":"Turban","given":"Efraim","non-dropping-particle":"","parse-names":false,"suffix":""},{"dropping-particle":"","family":"King","given":"David","non-dropping-particle":"","parse-names":false,"suffix":""},{"dropping-particle":"","family":"Lee","given":"Jae Kyu","non-dropping-particle":"","parse-names":false,"suffix":""},{"dropping-particle":"","family":"Liang","given":"Ting-Peng","non-dropping-particle":"","parse-names":false,"suffix":""},{"dropping-particle":"","family":"Turban","given":"Deborrah C.","non-dropping-particle":"","parse-names":false,"suffix":""}],"id":"ITEM-1","issued":{"date-parts":[["2015"]]},"title":"Electronic Commerce","type":"book"},"uris":["http://www.mendeley.com/documents/?uuid=8f265cc3-f028-4a19-ae49-787053fba0ab"]},{"id":"ITEM-2","itemData":{"DOI":"10.1016/j.ijinfomgt.2016.06.005","ISBN":"02684012","ISSN":"02684012","abstract":"Web 2.0 technologies and social media gave a rise to social commerce as a new phenomenon in the business world. Recently, social commerce gained a major attention from both academics and practitioners. Numerous studies have been conducted to understand s-commerce and examine its impact. Since 2010 the published studies on s-commerce increased, but little attempt has been made to incorporate the findings of former surveys and assess the current state of the research in this field. In this study, we conducted a systematic review of s-commerce research, to explore the term s-commerce by collecting, reviewing and synthesizing studies that related to s-commerce published from 2010 to 2015. By following review protocol which integrated two stages (automatic and manual) to cover all studies in this period, we identified 110 studies which address s-commerce. The results show that the studies that addressing s-commerce increased during the last 6 years. We observed that the current studies covered numerous research themes under s-commerce, such as user behavior, business models, s-commerce website design, adoption strategy, social process network analysis and firm performance. Most of these studies focus on user behavior and website design, while other themes gained little attention; therefore, this study highlights direction for further research. This review reveals s-commerce to be a promising new area of research, showing a new paradigm of conducting commerce using social media to reach customers and their networked friends. Discussion of this and conclusion have been highlighted.","author":[{"dropping-particle":"","family":"Busalim","given":"Abdelsalam H.","non-dropping-particle":"","parse-names":false,"suffix":""},{"dropping-particle":"","family":"Hussin","given":"Ab Razak Che","non-dropping-particle":"","parse-names":false,"suffix":""}],"container-title":"International Journal of Information Management","id":"ITEM-2","issue":"6","issued":{"date-parts":[["2016"]]},"page":"1075-1088","publisher":"Elsevier Ltd","title":"Understanding social commerce: A systematic literature review and directions for further research","type":"article-journal","volume":"36"},"uris":["http://www.mendeley.com/documents/?uuid=a28313e9-d141-42d0-8cd5-871551ab4850"]}],"mendeley":{"formattedCitation":"(Busalim &amp; Hussin, 2016; Turban, King, Lee, Liang, &amp; Turban, 2015)","plainTextFormattedCitation":"(Busalim &amp; Hussin, 2016; Turban, King, Lee, Liang, &amp; Turban, 2015)","previouslyFormattedCitation":"(Busalim &amp; Hussin, 2016; Turban, King, Lee, Liang, &amp; Turban, 2015)"},"properties":{"noteIndex":0},"schema":"https://github.com/citation-style-language/schema/raw/master/csl-citation.json"}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(Busalim &amp; Hussin, 2016; Turban, King, Lee, Liang, &amp; Turban, 2015)</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w:t>
      </w:r>
    </w:p>
    <w:bookmarkStart w:id="19" w:name="_Hlk19523303"/>
    <w:p w14:paraId="61208EC4" w14:textId="77777777" w:rsidR="00B57EEB" w:rsidRPr="00C63AA3" w:rsidRDefault="00B57EEB" w:rsidP="00C63AA3">
      <w:pPr>
        <w:spacing w:before="120" w:after="0" w:line="276" w:lineRule="auto"/>
        <w:ind w:firstLine="706"/>
        <w:jc w:val="both"/>
        <w:rPr>
          <w:rFonts w:ascii="Times New Roman" w:eastAsia="Calibri" w:hAnsi="Times New Roman" w:cs="Times New Roman"/>
        </w:rPr>
      </w:pP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{"citationItems":[{"id":"ITEM-1","itemData":{"DOI":"10.1177/2158244018821757","ISSN":"21582440","abstract":"This research aims to study the success factors of an online entrepreneur. With the recent rapid growth of the online market for different goods and services, the need to investigate the business strategy of online entrepreneurs in specific markets such as in Thailand and extract relevant success factors is dire. The researcher collected data by using a seven-point Likert-type scale that measured the responses of 180 online businesses in Bangkok, Thailand. The study used Structural Equation Modeling (SEM) and Statistical Package for the Social Sciences (SPSS) for statistical analysis. The results indicated that the thirteen most relevant factors related to an online entrepreneur are ACO, EOU, government support, networking, risk-taking propensity, reliability, AFF, BIM, logistics and transportation, product quality, product price, advertising on social media and staff and employee.","author":[{"dropping-particle":"","family":"Phonthanukitithaworn","given":"Chanchai","non-dropping-particle":"","parse-names":false,"suffix":""},{"dropping-particle":"","family":"Ketkaew","given":"Chavis","non-dropping-particle":"","parse-names":false,"suffix":""},{"dropping-particle":"","family":"Naruetharadhol","given":"Phaninee","non-dropping-particle":"","parse-names":false,"suffix":""}],"container-title":"SAGE Open","id":"ITEM-1","issue":"1","issued":{"date-parts":[["2019"]]},"title":"Relevant Factors for Success as an Online Entrepreneur in Thailand","type":"article-journal","volume":"9"},"uris":["http://www.mendeley.com/documents/?uuid=742ed92a-f2c5-43b6-8553-8a0d09aa7afd"]}],"mendeley":{"formattedCitation":"(Phonthanukitithaworn et al., 2019)","manualFormatting":"Phonthanukitithaworn et al., (2019)","plainTextFormattedCitation":"(Phonthanukitithaworn et al., 2019)","previouslyFormattedCitation":"(Phonthanukitithaworn et al., 2019)"},"properties":{"noteIndex":0},"schema":"https://github.com/citation-style-language/schema/raw/master/csl-citation.json"}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Phonthanukitithaworn et al., (2019)</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reported that several marketing variables, such as product price, product quality, and advertising, functioned as possible success factors for online entrepreneurs in Thailand. In marketing activities, promotion is crucial, while sales promotion was claimed as the most vital and effective tool to gain competitive advantage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{"citationItems":[{"id":"ITEM-1","itemData":{"ISBN":"9841166909","ISSN":"19909233","author":[{"dropping-particle":"","family":"Balaghar","given":"Ali Akbar","non-dropping-particle":"","parse-names":false,"suffix":""},{"dropping-particle":"","family":"Majidazar","given":"M","non-dropping-particle":"","parse-names":false,"suffix":""},{"dropping-particle":"","family":"Niromand","given":"M","non-dropping-particle":"","parse-names":false,"suffix":""}],"container-title":"Middle-East Journal of Scientific Research","id":"ITEM-1","issue":"4","issued":{"date-parts":[["2012"]]},"page":"470-480","title":"Evaluation of Effectiveness of Sales Promotional Tools on Sales Volume ( Case Study : Iran Tractor Manufacturing Complex ( ITMC )) Member of Faculty at Ahar Islamic Azad University , Iran","type":"article-journal","volume":"11"},"uris":["http://www.mendeley.com/documents/?uuid=cdf7e82e-404b-48a8-b72f-1a7829888851"]},{"id":"ITEM-2","itemData":{"DOI":"10.2307/1249434","ISBN":"0022-2429","ISSN":"0022-2429","abstract":"JSTOR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This content downloaded from 80.87.90.164 on Mon,","author":[{"dropping-particle":"","family":"Margolis","given":"Milton J","non-dropping-particle":"","parse-names":false,"suffix":""}],"container-title":"Journal of Marketing","id":"ITEM-2","issue":"3","issued":{"date-parts":[["1963"]]},"page":"42-46","title":"How to Evaluate Field Sales Promotion","type":"article-journal","volume":"27"},"uris":["http://www.mendeley.com/documents/?uuid=cffbeeed-4a87-4522-a1ee-59f41ff9c962"]},{"id":"ITEM-3","itemData":{"DOI":"10.1007/BF01733816","ISSN":"0217-4561","author":[{"dropping-particle":"","family":"Theng","given":"Lau Geok","non-dropping-particle":"","parse-names":false,"suffix":""},{"dropping-particle":"","family":"Boon","given":"Jasmine Lim Wang","non-dropping-particle":"","parse-names":false,"suffix":""}],"container-title":"Asia Pacific Journal of Management","id":"ITEM-3","issue":"2","issued":{"date-parts":[["1996","10"]]},"page":"47-61","title":"An exploratory study of factors affecting the failure of local small and medium enterprises","type":"article-journal","volume":"13"},"uris":["http://www.mendeley.com/documents/?uuid=1a68bf38-b177-4b1f-b24e-1d81f2db706f"]}],"mendeley":{"formattedCitation":"(Balaghar, Majidazar, &amp; Niromand, 2012; Margolis, 1963; Theng &amp; Boon, 1996)","plainTextFormattedCitation":"(Balaghar, Majidazar, &amp; Niromand, 2012; Margolis, 1963; Theng &amp; Boon, 1996)","previouslyFormattedCitation":"(Balaghar, Majidazar, &amp; Niromand, 2012; Margolis, 1963; Theng &amp; Boon, 1996)"},"properties":{"noteIndex":0},"schema":"https://github.com/citation-style-language/schema/raw/master/csl-citation.json"}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(Balaghar, Majidazar, &amp; Niromand, 2012; Margolis, 1963; Theng &amp; Boon, 1996)</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McDonald (1987 as cited in Abdul </w:t>
      </w:r>
      <w:proofErr w:type="spellStart"/>
      <w:r w:rsidRPr="00C63AA3">
        <w:rPr>
          <w:rFonts w:ascii="Times New Roman" w:eastAsia="Calibri" w:hAnsi="Times New Roman" w:cs="Times New Roman"/>
        </w:rPr>
        <w:t>Jamak</w:t>
      </w:r>
      <w:proofErr w:type="spellEnd"/>
      <w:r w:rsidRPr="00C63AA3">
        <w:rPr>
          <w:rFonts w:ascii="Times New Roman" w:eastAsia="Calibri" w:hAnsi="Times New Roman" w:cs="Times New Roman"/>
        </w:rPr>
        <w:t xml:space="preserve"> et al., 2014) reported that 80% of small businesses performed well due to the capability of the entrepreneurs to offer rigorous promotions. The importance of promotion is clearly emphasised in the third step of the Awareness, Interest, Desire and Interest (AIDA) model, which denotes that promotional tools should be used to inform and convince people to buy the product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{"citationItems":[{"id":"ITEM-1","itemData":{"DOI":"10.1016/j.sbspro.2015.01.363","ISBN":"18770428","ISSN":"18770428","abstract":"This study proposes a strategy for using social media as a marketing tool for small business based on the Attention, Interest, Desire, and Action (AIDA) model. The AIDA model has been applied widely for online marketing strategy but its applicability for social media remains unknown. The focus group discussion was used for data gathering involving twenty two small business entrepreneurs. The finding shows that the model can indeed be applied in strategizing the use of social media for marketing purposes. The proposed strategy serves as a guideline for small business entrepreneurs on how to strategically use social media for marketing.","author":[{"dropping-particle":"","family":"Hassan","given":"Shahizan","non-dropping-particle":"","parse-names":false,"suffix":""},{"dropping-particle":"","family":"Nadzim","given":"Siti Zaleha Ahmad","non-dropping-particle":"","parse-names":false,"suffix":""},{"dropping-particle":"","family":"Shiratuddin","given":"Norshuhada","non-dropping-particle":"","parse-names":false,"suffix":""}],"container-title":"Procedia - Social and Behavioral Sciences","id":"ITEM-1","issued":{"date-parts":[["2015","1"]]},"page":"262-269","publisher":"Elsevier B.V.","title":"Strategic Use of Social Media for Small Business Based on the AIDA Model","type":"article-journal","volume":"172"},"uris":["http://www.mendeley.com/documents/?uuid=068723c8-da5c-442d-963a-b3637dfeaf07"]}],"mendeley":{"formattedCitation":"(Hassan et al., 2015)","manualFormatting":"(Hassan et al., 2015; Ismail et al., 2009)","plainTextFormattedCitation":"(Hassan et al., 2015)","previouslyFormattedCitation":"(Hassan et al., 2015)"},"properties":{"noteIndex":0},"schema":"https://github.com/citation-style-language/schema/raw/master/csl-citation.json"}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(Hassan et al., 2015; Ismail et al., 2009)</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This notion strongly justifies the need to assess other marketing activities, apart from those prescribed by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{"citationItems":[{"id":"ITEM-1","itemData":{"DOI":"10.1177/2158244018821757","ISSN":"21582440","abstract":"This research aims to study the success factors of an online entrepreneur. With the recent rapid growth of the online market for different goods and services, the need to investigate the business strategy of online entrepreneurs in specific markets such as in Thailand and extract relevant success factors is dire. The researcher collected data by using a seven-point Likert-type scale that measured the responses of 180 online businesses in Bangkok, Thailand. The study used Structural Equation Modeling (SEM) and Statistical Package for the Social Sciences (SPSS) for statistical analysis. The results indicated that the thirteen most relevant factors related to an online entrepreneur are ACO, EOU, government support, networking, risk-taking propensity, reliability, AFF, BIM, logistics and transportation, product quality, product price, advertising on social media and staff and employee.","author":[{"dropping-particle":"","family":"Phonthanukitithaworn","given":"Chanchai","non-dropping-particle":"","parse-names":false,"suffix":""},{"dropping-particle":"","family":"Ketkaew","given":"Chavis","non-dropping-particle":"","parse-names":false,"suffix":""},{"dropping-particle":"","family":"Naruetharadhol","given":"Phaninee","non-dropping-particle":"","parse-names":false,"suffix":""}],"container-title":"SAGE Open","id":"ITEM-1","issue":"1","issued":{"date-parts":[["2019"]]},"title":"Relevant Factors for Success as an Online Entrepreneur in Thailand","type":"article-journal","volume":"9"},"uris":["http://www.mendeley.com/documents/?uuid=742ed92a-f2c5-43b6-8553-8a0d09aa7afd"]}],"mendeley":{"formattedCitation":"(Phonthanukitithaworn et al., 2019)","manualFormatting":"Phonthanukitithaworn et al., (2019)","plainTextFormattedCitation":"(Phonthanukitithaworn et al., 2019)","previouslyFormattedCitation":"(Phonthanukitithaworn et al., 2019)"},"properties":{"noteIndex":0},"schema":"https://github.com/citation-style-language/schema/raw/master/csl-citation.json"}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Phonthanukitithaworn et al., (2019)</w:t>
      </w:r>
      <w:r w:rsidRPr="00C63AA3">
        <w:rPr>
          <w:rFonts w:ascii="Times New Roman" w:eastAsia="Calibri" w:hAnsi="Times New Roman" w:cs="Times New Roman"/>
        </w:rPr>
        <w:fldChar w:fldCharType="end"/>
      </w:r>
      <w:r w:rsidRPr="00C63AA3">
        <w:rPr>
          <w:rFonts w:ascii="Times New Roman" w:eastAsia="Calibri" w:hAnsi="Times New Roman" w:cs="Times New Roman"/>
        </w:rPr>
        <w:t>, which may establish better relevance to success factors for s-commerce.</w:t>
      </w:r>
    </w:p>
    <w:bookmarkEnd w:id="19"/>
    <w:p w14:paraId="101490AB" w14:textId="32E4108B" w:rsidR="00877A30" w:rsidRPr="00C63AA3" w:rsidRDefault="00B57EEB" w:rsidP="00C63AA3">
      <w:pPr>
        <w:spacing w:before="120" w:after="0" w:line="276" w:lineRule="auto"/>
        <w:ind w:firstLine="706"/>
        <w:jc w:val="both"/>
        <w:rPr>
          <w:rFonts w:ascii="Times New Roman" w:eastAsia="Calibri" w:hAnsi="Times New Roman" w:cs="Times New Roman"/>
        </w:rPr>
      </w:pPr>
      <w:r w:rsidRPr="00C63AA3">
        <w:rPr>
          <w:rFonts w:ascii="Times New Roman" w:eastAsia="Calibri" w:hAnsi="Times New Roman" w:cs="Times New Roman"/>
          <w:shd w:val="clear" w:color="auto" w:fill="FFFFFF"/>
        </w:rPr>
        <w:t xml:space="preserve">Sales promotions refer to a collective of various temporary marketing efforts either to stimulate immediate purchase or to increase sales for a product </w:t>
      </w:r>
      <w:r w:rsidRPr="00C63AA3">
        <w:rPr>
          <w:rFonts w:ascii="Times New Roman" w:eastAsia="Calibri" w:hAnsi="Times New Roman" w:cs="Times New Roman"/>
          <w:shd w:val="clear" w:color="auto" w:fill="FFFFFF"/>
        </w:rPr>
        <w:fldChar w:fldCharType="begin" w:fldLock="1"/>
      </w:r>
      <w:r w:rsidRPr="00C63AA3">
        <w:rPr>
          <w:rFonts w:ascii="Times New Roman" w:eastAsia="Calibri" w:hAnsi="Times New Roman" w:cs="Times New Roman"/>
          <w:shd w:val="clear" w:color="auto" w:fill="FFFFFF"/>
        </w:rPr>
        <w:instrText>ADDIN CSL_CITATION {"citationItems":[{"id":"ITEM-1","itemData":{"ISBN":"0273693581","author":[{"dropping-particle":"","family":"Blythe","given":"J I M","non-dropping-particle":"","parse-names":false,"suffix":""}],"edition":"3rd","id":"ITEM-1","issued":{"date-parts":[["2005"]]},"number-of-pages":"375","publisher":"Pearson Education Limited Edinburgh","publisher-place":"Essex","title":"ESSENTIALS OF MARKETING","type":"book"},"uris":["http://www.mendeley.com/documents/?uuid=2c358e2a-a661-437f-9eb3-b1a1ddd09da3"]}],"mendeley":{"formattedCitation":"(Blythe, 2005)","manualFormatting":"(Blythe, 2005; Kotler, 1988)","plainTextFormattedCitation":"(Blythe, 2005)","previouslyFormattedCitation":"(Blythe, 2005)"},"properties":{"noteIndex":0},"schema":"https://github.com/citation-style-language/schema/raw/master/csl-citation.json"}</w:instrText>
      </w:r>
      <w:r w:rsidRPr="00C63AA3">
        <w:rPr>
          <w:rFonts w:ascii="Times New Roman" w:eastAsia="Calibri" w:hAnsi="Times New Roman" w:cs="Times New Roman"/>
          <w:shd w:val="clear" w:color="auto" w:fill="FFFFFF"/>
        </w:rPr>
        <w:fldChar w:fldCharType="separate"/>
      </w:r>
      <w:r w:rsidRPr="00C63AA3">
        <w:rPr>
          <w:rFonts w:ascii="Times New Roman" w:eastAsia="Calibri" w:hAnsi="Times New Roman" w:cs="Times New Roman"/>
          <w:noProof/>
          <w:shd w:val="clear" w:color="auto" w:fill="FFFFFF"/>
        </w:rPr>
        <w:t>(Blythe, 2005; Kotler, 1988)</w:t>
      </w:r>
      <w:r w:rsidRPr="00C63AA3">
        <w:rPr>
          <w:rFonts w:ascii="Times New Roman" w:eastAsia="Calibri" w:hAnsi="Times New Roman" w:cs="Times New Roman"/>
          <w:shd w:val="clear" w:color="auto" w:fill="FFFFFF"/>
        </w:rPr>
        <w:fldChar w:fldCharType="end"/>
      </w:r>
      <w:r w:rsidRPr="00C63AA3">
        <w:rPr>
          <w:rFonts w:ascii="Times New Roman" w:eastAsia="Calibri" w:hAnsi="Times New Roman" w:cs="Times New Roman"/>
          <w:shd w:val="clear" w:color="auto" w:fill="FFFFFF"/>
        </w:rPr>
        <w:t>.</w:t>
      </w:r>
      <w:r w:rsidRPr="00C63AA3">
        <w:rPr>
          <w:rFonts w:ascii="Times New Roman" w:eastAsia="Calibri" w:hAnsi="Times New Roman" w:cs="Times New Roman"/>
        </w:rPr>
        <w:t xml:space="preserve"> In short, sales promotions are provisional and “call-to-action”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{"citationItems":[{"id":"ITEM-1","itemData":{"DOI":"10.1093/oxfordhb/9780199543175.013.0024","ISBN":"9780191750564","author":[{"dropping-particle":"","family":"Blattberg","given":"Robert C.","non-dropping-particle":"","parse-names":false,"suffix":""},{"dropping-particle":"","family":"Briesch","given":"Richard A.","non-dropping-particle":"","parse-names":false,"suffix":""}],"container-title":"The Oxford Handbook of Pricing Management","id":"ITEM-1","issue":"September","issued":{"date-parts":[["2010"]]},"title":"Sales Promotions","type":"book"},"uris":["http://www.mendeley.com/documents/?uuid=fb214281-8378-4f90-a7d4-3fcde2b2393f"]}],"mendeley":{"formattedCitation":"(Blattberg &amp; Briesch, 2010)","plainTextFormattedCitation":"(Blattberg &amp; Briesch, 2010)","previouslyFormattedCitation":"(Blattberg &amp; Briesch, 2010)"},"properties":{"noteIndex":0},"schema":"https://github.com/citation-style-language/schema/raw/master/csl-citation.json"}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(Blattberg &amp; Briesch, 2010)</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As promotions last only for a short period, people normally respond positively as they benefit from low-price offering </w:t>
      </w:r>
      <w:r w:rsidRPr="00C63AA3">
        <w:rPr>
          <w:rFonts w:ascii="Times New Roman" w:eastAsia="Calibri" w:hAnsi="Times New Roman" w:cs="Times New Roman"/>
        </w:rPr>
        <w:fldChar w:fldCharType="begin" w:fldLock="1"/>
      </w:r>
      <w:r w:rsidR="00877A30" w:rsidRPr="00C63AA3">
        <w:rPr>
          <w:rFonts w:ascii="Times New Roman" w:eastAsia="Calibri" w:hAnsi="Times New Roman" w:cs="Times New Roman"/>
        </w:rPr>
        <w:instrText>ADDIN CSL_CITATION {"citationItems":[{"id":"ITEM-1","itemData":{"DOI":"10.1177/1077727X01301004","ISSN":"15523934","author":[{"dropping-particle":"","family":"Stanforth","given":"Nancy","non-dropping-particle":"","parse-names":false,"suffix":""},{"dropping-particle":"","family":"Lennon","given":"Sharron","non-dropping-particle":"","parse-names":false,"suffix":""},{"dropping-particle":"","family":"Shin","given":"Jung Im","non-dropping-particle":"","parse-names":false,"suffix":""}],"container-title":"Family and Consumer Sciences Research Journal","id":"ITEM-1","issue":"1","issued":{"date-parts":[["2001"]]},"page":"79-92","title":"Promotional frames’ influence on price perceptions of two apparel products","type":"article-journal","volume":"30"},"uris":["http://www.mendeley.com/documents/?uuid=894ebc49-9a9d-4e1e-b3e3-44f912c01018"]},{"id":"ITEM-2","itemData":{"author":[{"dropping-particle":"","family":"Jallow","given":"Hawa","non-dropping-particle":"","parse-names":false,"suffix":""},{"dropping-particle":"","family":"Dastane","given":"Omkar","non-dropping-particle":"","parse-names":false,"suffix":""}],"container-title":"Management and Marketing Journal","id":"ITEM-2","issue":"2","issued":{"date-parts":[["2016"]]},"page":"299-320","title":"Effect of Sales Promotion Schemes on Purchase Quantity : a Study of Malaysian Consumers","type":"article-journal","volume":"14"},"uris":["http://www.mendeley.com/documents/?uuid=e11af2d4-e6cb-40b6-9c52-0ddb35b4a207"]}],"mendeley":{"formattedCitation":"(Jallow &amp; Dastane, 2016; Stanforth, Lennon, &amp; Shin, 2001)","plainTextFormattedCitation":"(Jallow &amp; Dastane, 2016; Stanforth, Lennon, &amp; Shin, 2001)","previouslyFormattedCitation":"(Jallow &amp; Dastane, 2016; Stanforth, Lennon, &amp; Shin, 2001)"},"properties":{"noteIndex":0},"schema":"https://github.com/citation-style-language/schema/raw/master/csl-citation.json"}</w:instrText>
      </w:r>
      <w:r w:rsidRPr="00C63AA3">
        <w:rPr>
          <w:rFonts w:ascii="Times New Roman" w:eastAsia="Calibri" w:hAnsi="Times New Roman" w:cs="Times New Roman"/>
        </w:rPr>
        <w:fldChar w:fldCharType="separate"/>
      </w:r>
      <w:r w:rsidR="00877A30" w:rsidRPr="00C63AA3">
        <w:rPr>
          <w:rFonts w:ascii="Times New Roman" w:eastAsia="Calibri" w:hAnsi="Times New Roman" w:cs="Times New Roman"/>
          <w:noProof/>
        </w:rPr>
        <w:t>(Jallow &amp; Dastane, 2016; Stanforth, Lennon, &amp; Shin, 2001)</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w:t>
      </w:r>
      <w:r w:rsidR="00877A30" w:rsidRPr="00C63AA3">
        <w:rPr>
          <w:rFonts w:ascii="Times New Roman" w:eastAsia="Calibri" w:hAnsi="Times New Roman" w:cs="Times New Roman"/>
        </w:rPr>
        <w:t xml:space="preserve">The contribution of sales promotions has been empirically supported </w:t>
      </w:r>
      <w:r w:rsidR="00877A30" w:rsidRPr="00C63AA3">
        <w:rPr>
          <w:rFonts w:ascii="Times New Roman" w:eastAsia="Calibri" w:hAnsi="Times New Roman" w:cs="Times New Roman"/>
        </w:rPr>
        <w:fldChar w:fldCharType="begin" w:fldLock="1"/>
      </w:r>
      <w:r w:rsidR="00877A30" w:rsidRPr="00C63AA3">
        <w:rPr>
          <w:rFonts w:ascii="Times New Roman" w:eastAsia="Calibri" w:hAnsi="Times New Roman" w:cs="Times New Roman"/>
        </w:rPr>
        <w:instrText>ADDIN CSL_CITATION {"citationItems":[{"id":"ITEM-1","itemData":{"ISBN":"9841166909","ISSN":"19909233","author":[{"dropping-particle":"","family":"Balaghar","given":"Ali Akbar","non-dropping-particle":"","parse-names":false,"suffix":""},{"dropping-particle":"","family":"Majidazar","given":"M","non-dropping-particle":"","parse-names":false,"suffix":""},{"dropping-particle":"","family":"Niromand","given":"M","non-dropping-particle":"","parse-names":false,"suffix":""}],"container-title":"Middle-East Journal of Scientific Research","id":"ITEM-1","issue":"4","issued":{"date-parts":[["2012"]]},"page":"470-480","title":"Evaluation of Effectiveness of Sales Promotional Tools on Sales Volume ( Case Study : Iran Tractor Manufacturing Complex ( ITMC )) Member of Faculty at Ahar Islamic Azad University , Iran","type":"article-journal","volume":"11"},"uris":["http://www.mendeley.com/documents/?uuid=cdf7e82e-404b-48a8-b72f-1a7829888851"]},{"id":"ITEM-2","itemData":{"DOI":"UDC 65.012.4: 005.583.1","author":[{"dropping-particle":"","family":"Stefanovic","given":"Ivan","non-dropping-particle":"","parse-names":false,"suffix":""},{"dropping-particle":"","family":"Prokic","given":"Sloboda","non-dropping-particle":"","parse-names":false,"suffix":""},{"dropping-particle":"","family":"Rankovic","given":"Ljubodrag","non-dropping-particle":"","parse-names":false,"suffix":""}],"container-title":"Original Scientific Paper","id":"ITEM-2","issue":"2","issued":{"date-parts":[["2010"]]},"page":"251-270","title":"Motivational and success factors of entrepreneurs : the evidence from a developing country","type":"article-journal","volume":"28"},"uris":["http://www.mendeley.com/documents/?uuid=309cb3e3-1834-4f3f-8069-66d93f70913a"]}],"mendeley":{"formattedCitation":"(Balaghar et al., 2012; Stefanovic et al., 2010)","manualFormatting":"(see Balaghar et al., 2012)","plainTextFormattedCitation":"(Balaghar et al., 2012; Stefanovic et al., 2010)","previouslyFormattedCitation":"(Balaghar et al., 2012; Stefanovic et al., 2010)"},"properties":{"noteIndex":0},"schema":"https://github.com/citation-style-language/schema/raw/master/csl-citation.json"}</w:instrText>
      </w:r>
      <w:r w:rsidR="00877A30" w:rsidRPr="00C63AA3">
        <w:rPr>
          <w:rFonts w:ascii="Times New Roman" w:eastAsia="Calibri" w:hAnsi="Times New Roman" w:cs="Times New Roman"/>
        </w:rPr>
        <w:fldChar w:fldCharType="separate"/>
      </w:r>
      <w:r w:rsidR="00877A30" w:rsidRPr="00C63AA3">
        <w:rPr>
          <w:rFonts w:ascii="Times New Roman" w:eastAsia="Calibri" w:hAnsi="Times New Roman" w:cs="Times New Roman"/>
          <w:noProof/>
        </w:rPr>
        <w:t>(see Balaghar et al., 2012)</w:t>
      </w:r>
      <w:r w:rsidR="00877A30" w:rsidRPr="00C63AA3">
        <w:rPr>
          <w:rFonts w:ascii="Times New Roman" w:eastAsia="Calibri" w:hAnsi="Times New Roman" w:cs="Times New Roman"/>
        </w:rPr>
        <w:fldChar w:fldCharType="end"/>
      </w:r>
      <w:r w:rsidR="00877A30" w:rsidRPr="00C63AA3">
        <w:rPr>
          <w:rFonts w:ascii="Times New Roman" w:eastAsia="Calibri" w:hAnsi="Times New Roman" w:cs="Times New Roman"/>
        </w:rPr>
        <w:t xml:space="preserve">. Brown (1974 as cited in Kotler, 1988) found sales promotion resulted in higher sales when compared to advertising </w:t>
      </w:r>
      <w:r w:rsidR="00877A30" w:rsidRPr="00C63AA3">
        <w:rPr>
          <w:rFonts w:ascii="Times New Roman" w:eastAsia="Calibri" w:hAnsi="Times New Roman" w:cs="Times New Roman"/>
        </w:rPr>
        <w:fldChar w:fldCharType="begin" w:fldLock="1"/>
      </w:r>
      <w:r w:rsidR="00877A30" w:rsidRPr="00C63AA3">
        <w:rPr>
          <w:rFonts w:ascii="Times New Roman" w:eastAsia="Calibri" w:hAnsi="Times New Roman" w:cs="Times New Roman"/>
        </w:rPr>
        <w:instrText>ADDIN CSL_CITATION {"citationItems":[{"id":"ITEM-1","itemData":{"DOI":"10.2307/1249434","ISBN":"0022-2429","ISSN":"0022-2429","abstract":"JSTOR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This content downloaded from 80.87.90.164 on Mon,","author":[{"dropping-particle":"","family":"Margolis","given":"Milton J","non-dropping-particle":"","parse-names":false,"suffix":""}],"container-title":"Journal of Marketing","id":"ITEM-1","issue":"3","issued":{"date-parts":[["1963"]]},"page":"42-46","title":"How to Evaluate Field Sales Promotion","type":"article-journal","volume":"27"},"uris":["http://www.mendeley.com/documents/?uuid=cffbeeed-4a87-4522-a1ee-59f41ff9c962"]}],"mendeley":{"formattedCitation":"(Margolis, 1963)","plainTextFormattedCitation":"(Margolis, 1963)","previouslyFormattedCitation":"(Margolis, 1963)"},"properties":{"noteIndex":0},"schema":"https://github.com/citation-style-language/schema/raw/master/csl-citation.json"}</w:instrText>
      </w:r>
      <w:r w:rsidR="00877A30" w:rsidRPr="00C63AA3">
        <w:rPr>
          <w:rFonts w:ascii="Times New Roman" w:eastAsia="Calibri" w:hAnsi="Times New Roman" w:cs="Times New Roman"/>
        </w:rPr>
        <w:fldChar w:fldCharType="separate"/>
      </w:r>
      <w:r w:rsidR="00877A30" w:rsidRPr="00C63AA3">
        <w:rPr>
          <w:rFonts w:ascii="Times New Roman" w:eastAsia="Calibri" w:hAnsi="Times New Roman" w:cs="Times New Roman"/>
          <w:noProof/>
        </w:rPr>
        <w:t>(Margolis, 1963)</w:t>
      </w:r>
      <w:r w:rsidR="00877A30" w:rsidRPr="00C63AA3">
        <w:rPr>
          <w:rFonts w:ascii="Times New Roman" w:eastAsia="Calibri" w:hAnsi="Times New Roman" w:cs="Times New Roman"/>
        </w:rPr>
        <w:fldChar w:fldCharType="end"/>
      </w:r>
      <w:r w:rsidR="00877A30" w:rsidRPr="00C63AA3">
        <w:rPr>
          <w:rFonts w:ascii="Times New Roman" w:eastAsia="Calibri" w:hAnsi="Times New Roman" w:cs="Times New Roman"/>
        </w:rPr>
        <w:t>.</w:t>
      </w:r>
    </w:p>
    <w:p w14:paraId="3E786D61" w14:textId="2FC5ADAD" w:rsidR="00BA4795" w:rsidRPr="00C63AA3" w:rsidRDefault="00B57EEB" w:rsidP="00C63AA3">
      <w:pPr>
        <w:spacing w:before="120" w:after="0" w:line="276" w:lineRule="auto"/>
        <w:ind w:firstLine="706"/>
        <w:jc w:val="both"/>
        <w:rPr>
          <w:rFonts w:ascii="Times New Roman" w:eastAsia="Calibri" w:hAnsi="Times New Roman" w:cs="Times New Roman"/>
        </w:rPr>
      </w:pPr>
      <w:r w:rsidRPr="00C63AA3">
        <w:rPr>
          <w:rFonts w:ascii="Times New Roman" w:eastAsia="Calibri" w:hAnsi="Times New Roman" w:cs="Times New Roman"/>
        </w:rPr>
        <w:t>Each sales promotion tool brings different specific aims and target audience, thus entrepreneurs should wisely learn before deciding on which promotion tool(s) to be implemented especially with limited resources (Barringer &amp; Ireland, 2008</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{"citationItems":[{"id":"ITEM-1","itemData":{"DOI":"10.2307/1250103","ISBN":"0137006691","ISSN":"00222429","PMID":"21473345","abstract":"This article, the first in a nine-part series, describes the development of the recent Principles of Nursing Practice initiative. It provides an overview of the Principles, the objectives that informed them and the challenges experienced in their development.","author":[{"dropping-particle":"","family":"Kotler","given":"Philip","non-dropping-particle":"","parse-names":false,"suffix":""},{"dropping-particle":"","family":"Armstrong","given":"Gary","non-dropping-particle":"","parse-names":false,"suffix":""}],"container-title":"Pearson Practice Hall","edition":"14","id":"ITEM-1","issued":{"date-parts":[["2012"]]},"number-of-pages":"470","publisher-place":"New Jersey","title":"Principles of Marketing","type":"book"},"uris":["http://www.mendeley.com/documents/?uuid=2546c7c5-3fa4-4d59-b1aa-bbcfcd6b3614"]},{"id":"ITEM-2","itemData":{"DOI":"10.1093/oxfordhb/9780199543175.013.0024","ISBN":"9780191750564","author":[{"dropping-particle":"","family":"Blattberg","given":"Robert C.","non-dropping-particle":"","parse-names":false,"suffix":""},{"dropping-particle":"","family":"Briesch","given":"Richard A.","non-dropping-particle":"","parse-names":false,"suffix":""}],"container-title":"The Oxford Handbook of Pricing Management","id":"ITEM-2","issue":"September","issued":{"date-parts":[["2010"]]},"title":"Sales Promotions","type":"book"},"uris":["http://www.mendeley.com/documents/?uuid=fb214281-8378-4f90-a7d4-3fcde2b2393f"]}],"mendeley":{"formattedCitation":"(Blattberg &amp; Briesch, 2010; Kotler &amp; Armstrong, 2012)","manualFormatting":";Blattberg &amp; Briesch, 2010; Kotler &amp; Armstrong, 2012)","plainTextFormattedCitation":"(Blattberg &amp; Briesch, 2010; Kotler &amp; Armstrong, 2012)","previouslyFormattedCitation":"(Blattberg &amp; Briesch, 2010; Kotler &amp; Armstrong, 2012)"},"properties":{"noteIndex":0},"schema":"https://github.com/citation-style-language/schema/raw/master/csl-citation.json"}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;Blattberg &amp; Briesch, 2010; Kotler &amp; Armstrong, 2012)</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apart from ascertaining its fruitfulness. </w:t>
      </w:r>
      <w:bookmarkStart w:id="20" w:name="_Hlk55308237"/>
      <w:bookmarkStart w:id="21" w:name="_Hlk1056341"/>
      <w:r w:rsidRPr="00C63AA3">
        <w:rPr>
          <w:rFonts w:ascii="Times New Roman" w:eastAsia="Calibri" w:hAnsi="Times New Roman" w:cs="Times New Roman"/>
        </w:rPr>
        <w:t>Amongst the tools for sales promotion applied by s-commerce entrepreneurs are price discount and free gift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{"citationItems":[{"id":"ITEM-1","itemData":{"DOI":"10.1509/jmkg.64.4.65.18071","ISBN":"9788578110796","ISSN":"0022-2429","PMID":"25246403","abstract":"applicability for this approach.","author":[{"dropping-particle":"","family":"Chandon","given":"Pierre","non-dropping-particle":"","parse-names":false,"suffix":""},{"dropping-particle":"","family":"Wansink","given":"Brian","non-dropping-particle":"","parse-names":false,"suffix":""},{"dropping-particle":"","family":"Laurent","given":"Gilles","non-dropping-particle":"","parse-names":false,"suffix":""}],"container-title":"Journal of Marketing","id":"ITEM-1","issue":"4","issued":{"date-parts":[["2000"]]},"page":"65-81","title":"A Benefit Congruency Framework of Sales Promotion Effectiveness","type":"article-journal","volume":"64"},"uris":["http://www.mendeley.com/documents/?uuid=7f227108-eb03-4544-957f-5ff1c7a03d6e"]},{"id":"ITEM-2","itemData":{"author":[{"dropping-particle":"","family":"Orzan","given":"Gheorghe","non-dropping-particle":"","parse-names":false,"suffix":""},{"dropping-particle":"","family":"Șerban","given":"Corina","non-dropping-particle":"","parse-names":false,"suffix":""},{"dropping-particle":"","family":"Orzan","given":"Mihai","non-dropping-particle":"","parse-names":false,"suffix":""}],"container-title":"Romanian Journal of Marketing","id":"ITEM-2","issue":"1","issued":{"date-parts":[["2013"]]},"page":"51-58","title":"Impact of online social media on increased textile manufacturers performance","type":"article-journal"},"uris":["http://www.mendeley.com/documents/?uuid=ffac4eb8-c5bc-4ee7-a706-046f54914889"]}],"mendeley":{"formattedCitation":"(Chandon, Wansink, &amp; Laurent, 2000; Orzan et al., 2013)","manualFormatting":"Chandon et al., 2000; Orzan et al., 2013)","plainTextFormattedCitation":"(Chandon, Wansink, &amp; Laurent, 2000; Orzan et al., 2013)","previouslyFormattedCitation":"(Chandon, Wansink, &amp; Laurent, 2000; Orzan et al., 2013)"},"properties":{"noteIndex":0},"schema":"https://github.com/citation-style-language/schema/raw/master/csl-citation.json"}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Chandon et al., 2000; Orzan et al., 2013)</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w:t>
      </w:r>
      <w:bookmarkEnd w:id="20"/>
      <w:bookmarkEnd w:id="21"/>
      <w:r w:rsidR="006F391F" w:rsidRPr="00C63AA3">
        <w:rPr>
          <w:rFonts w:ascii="Times New Roman" w:eastAsia="Calibri" w:hAnsi="Times New Roman" w:cs="Times New Roman"/>
        </w:rPr>
        <w:t xml:space="preserve">  </w:t>
      </w:r>
      <w:r w:rsidR="00BA4795" w:rsidRPr="00C63AA3">
        <w:rPr>
          <w:rFonts w:ascii="Times New Roman" w:eastAsia="Calibri" w:hAnsi="Times New Roman" w:cs="Times New Roman"/>
        </w:rPr>
        <w:t>Hence, these two types of sales promotion</w:t>
      </w:r>
      <w:r w:rsidR="002A62A3" w:rsidRPr="00C63AA3">
        <w:rPr>
          <w:rFonts w:ascii="Times New Roman" w:eastAsia="Calibri" w:hAnsi="Times New Roman" w:cs="Times New Roman"/>
        </w:rPr>
        <w:t xml:space="preserve"> should be </w:t>
      </w:r>
      <w:r w:rsidR="00BA4795" w:rsidRPr="00C63AA3">
        <w:rPr>
          <w:rFonts w:ascii="Times New Roman" w:eastAsia="Calibri" w:hAnsi="Times New Roman" w:cs="Times New Roman"/>
        </w:rPr>
        <w:t>investigate</w:t>
      </w:r>
      <w:r w:rsidR="00413110" w:rsidRPr="00C63AA3">
        <w:rPr>
          <w:rFonts w:ascii="Times New Roman" w:eastAsia="Calibri" w:hAnsi="Times New Roman" w:cs="Times New Roman"/>
        </w:rPr>
        <w:t>d</w:t>
      </w:r>
      <w:r w:rsidR="002A62A3" w:rsidRPr="00C63AA3">
        <w:rPr>
          <w:rFonts w:ascii="Times New Roman" w:eastAsia="Calibri" w:hAnsi="Times New Roman" w:cs="Times New Roman"/>
        </w:rPr>
        <w:t xml:space="preserve"> for</w:t>
      </w:r>
      <w:r w:rsidR="00BA4795" w:rsidRPr="00C63AA3">
        <w:rPr>
          <w:rFonts w:ascii="Times New Roman" w:eastAsia="Calibri" w:hAnsi="Times New Roman" w:cs="Times New Roman"/>
        </w:rPr>
        <w:t xml:space="preserve"> their relationships with s-commerce success.</w:t>
      </w:r>
      <w:r w:rsidR="004A4F2A" w:rsidRPr="00C63AA3">
        <w:rPr>
          <w:rFonts w:ascii="Times New Roman" w:eastAsia="Calibri" w:hAnsi="Times New Roman" w:cs="Times New Roman"/>
        </w:rPr>
        <w:t xml:space="preserve"> </w:t>
      </w:r>
      <w:r w:rsidR="00BA4795" w:rsidRPr="00C63AA3">
        <w:rPr>
          <w:rFonts w:ascii="Times New Roman" w:eastAsia="Calibri" w:hAnsi="Times New Roman" w:cs="Times New Roman"/>
        </w:rPr>
        <w:t xml:space="preserve">The other variables </w:t>
      </w:r>
      <w:r w:rsidR="00413110" w:rsidRPr="00C63AA3">
        <w:rPr>
          <w:rFonts w:ascii="Times New Roman" w:eastAsia="Calibri" w:hAnsi="Times New Roman" w:cs="Times New Roman"/>
        </w:rPr>
        <w:t>may</w:t>
      </w:r>
      <w:r w:rsidR="002A62A3" w:rsidRPr="00C63AA3">
        <w:rPr>
          <w:rFonts w:ascii="Times New Roman" w:eastAsia="Calibri" w:hAnsi="Times New Roman" w:cs="Times New Roman"/>
        </w:rPr>
        <w:t xml:space="preserve"> be</w:t>
      </w:r>
      <w:r w:rsidR="00BA4795" w:rsidRPr="00C63AA3">
        <w:rPr>
          <w:rFonts w:ascii="Times New Roman" w:eastAsia="Calibri" w:hAnsi="Times New Roman" w:cs="Times New Roman"/>
        </w:rPr>
        <w:t xml:space="preserve"> omitted as </w:t>
      </w:r>
      <w:r w:rsidR="00413110" w:rsidRPr="00C63AA3">
        <w:rPr>
          <w:rFonts w:ascii="Times New Roman" w:eastAsia="Calibri" w:hAnsi="Times New Roman" w:cs="Times New Roman"/>
        </w:rPr>
        <w:t>their</w:t>
      </w:r>
      <w:r w:rsidR="00BA4795" w:rsidRPr="00C63AA3">
        <w:rPr>
          <w:rFonts w:ascii="Times New Roman" w:eastAsia="Calibri" w:hAnsi="Times New Roman" w:cs="Times New Roman"/>
        </w:rPr>
        <w:t xml:space="preserve"> frequency of use by scholars </w:t>
      </w:r>
      <w:r w:rsidR="00413110" w:rsidRPr="00C63AA3">
        <w:rPr>
          <w:rFonts w:ascii="Times New Roman" w:eastAsia="Calibri" w:hAnsi="Times New Roman" w:cs="Times New Roman"/>
        </w:rPr>
        <w:t xml:space="preserve">appear to be </w:t>
      </w:r>
      <w:r w:rsidR="00BA4795" w:rsidRPr="00C63AA3">
        <w:rPr>
          <w:rFonts w:ascii="Times New Roman" w:eastAsia="Calibri" w:hAnsi="Times New Roman" w:cs="Times New Roman"/>
        </w:rPr>
        <w:t xml:space="preserve">low, while some </w:t>
      </w:r>
      <w:r w:rsidR="00BD3EBE" w:rsidRPr="00C63AA3">
        <w:rPr>
          <w:rFonts w:ascii="Times New Roman" w:eastAsia="Calibri" w:hAnsi="Times New Roman" w:cs="Times New Roman"/>
        </w:rPr>
        <w:t xml:space="preserve">others (e.g., </w:t>
      </w:r>
      <w:r w:rsidR="00BA4795" w:rsidRPr="00C63AA3">
        <w:rPr>
          <w:rFonts w:ascii="Times New Roman" w:eastAsia="Calibri" w:hAnsi="Times New Roman" w:cs="Times New Roman"/>
        </w:rPr>
        <w:t>business format, human resources, cost (access, technical, support, inside</w:t>
      </w:r>
      <w:r w:rsidR="00BD3EBE" w:rsidRPr="00C63AA3">
        <w:rPr>
          <w:rFonts w:ascii="Times New Roman" w:eastAsia="Calibri" w:hAnsi="Times New Roman" w:cs="Times New Roman"/>
        </w:rPr>
        <w:t>, &amp;</w:t>
      </w:r>
      <w:r w:rsidR="00BA4795" w:rsidRPr="00C63AA3">
        <w:rPr>
          <w:rFonts w:ascii="Times New Roman" w:eastAsia="Calibri" w:hAnsi="Times New Roman" w:cs="Times New Roman"/>
        </w:rPr>
        <w:t xml:space="preserve"> outside), culture, management support/practice, IT assets, software application, web design</w:t>
      </w:r>
      <w:r w:rsidR="00BD3EBE" w:rsidRPr="00C63AA3">
        <w:rPr>
          <w:rFonts w:ascii="Times New Roman" w:eastAsia="Calibri" w:hAnsi="Times New Roman" w:cs="Times New Roman"/>
        </w:rPr>
        <w:t>, &amp;</w:t>
      </w:r>
      <w:r w:rsidR="00BA4795" w:rsidRPr="00C63AA3">
        <w:rPr>
          <w:rFonts w:ascii="Times New Roman" w:eastAsia="Calibri" w:hAnsi="Times New Roman" w:cs="Times New Roman"/>
        </w:rPr>
        <w:t xml:space="preserve"> system quality</w:t>
      </w:r>
      <w:r w:rsidR="00BD3EBE" w:rsidRPr="00C63AA3">
        <w:rPr>
          <w:rFonts w:ascii="Times New Roman" w:eastAsia="Calibri" w:hAnsi="Times New Roman" w:cs="Times New Roman"/>
        </w:rPr>
        <w:t>)</w:t>
      </w:r>
      <w:r w:rsidR="00BA4795" w:rsidRPr="00C63AA3">
        <w:rPr>
          <w:rFonts w:ascii="Times New Roman" w:eastAsia="Calibri" w:hAnsi="Times New Roman" w:cs="Times New Roman"/>
        </w:rPr>
        <w:t xml:space="preserve"> are </w:t>
      </w:r>
      <w:r w:rsidR="00BD3EBE" w:rsidRPr="00C63AA3">
        <w:rPr>
          <w:rFonts w:ascii="Times New Roman" w:eastAsia="Calibri" w:hAnsi="Times New Roman" w:cs="Times New Roman"/>
        </w:rPr>
        <w:t xml:space="preserve">unsuitable for the context of </w:t>
      </w:r>
      <w:r w:rsidR="0031111A" w:rsidRPr="00C63AA3">
        <w:rPr>
          <w:rFonts w:ascii="Times New Roman" w:eastAsia="Calibri" w:hAnsi="Times New Roman" w:cs="Times New Roman"/>
        </w:rPr>
        <w:t>C2C</w:t>
      </w:r>
      <w:r w:rsidR="00D04B2D" w:rsidRPr="00C63AA3">
        <w:rPr>
          <w:rFonts w:ascii="Times New Roman" w:eastAsia="Calibri" w:hAnsi="Times New Roman" w:cs="Times New Roman"/>
        </w:rPr>
        <w:t>.</w:t>
      </w:r>
    </w:p>
    <w:p w14:paraId="635448EA" w14:textId="710097B7" w:rsidR="002E72D8" w:rsidRPr="00C63AA3" w:rsidRDefault="00D70820" w:rsidP="00C63AA3">
      <w:pPr>
        <w:spacing w:before="120" w:after="0" w:line="276" w:lineRule="auto"/>
        <w:ind w:firstLine="706"/>
        <w:jc w:val="both"/>
        <w:rPr>
          <w:rFonts w:ascii="Times New Roman" w:hAnsi="Times New Roman" w:cs="Times New Roman"/>
        </w:rPr>
      </w:pPr>
      <w:r w:rsidRPr="00C63AA3">
        <w:rPr>
          <w:rFonts w:ascii="Times New Roman" w:hAnsi="Times New Roman" w:cs="Times New Roman"/>
        </w:rPr>
        <w:t xml:space="preserve">Referring to </w:t>
      </w:r>
      <w:r w:rsidR="00AC3D73" w:rsidRPr="00C63AA3">
        <w:rPr>
          <w:rFonts w:ascii="Times New Roman" w:hAnsi="Times New Roman" w:cs="Times New Roman"/>
        </w:rPr>
        <w:t xml:space="preserve">the external dimension, </w:t>
      </w:r>
      <w:proofErr w:type="spellStart"/>
      <w:r w:rsidR="00AC3D73" w:rsidRPr="00C63AA3">
        <w:rPr>
          <w:rFonts w:ascii="Times New Roman" w:hAnsi="Times New Roman" w:cs="Times New Roman"/>
        </w:rPr>
        <w:t>Sebora</w:t>
      </w:r>
      <w:proofErr w:type="spellEnd"/>
      <w:r w:rsidR="00AC3D73" w:rsidRPr="00C63AA3">
        <w:rPr>
          <w:rFonts w:ascii="Times New Roman" w:hAnsi="Times New Roman" w:cs="Times New Roman"/>
        </w:rPr>
        <w:t xml:space="preserve"> et al.</w:t>
      </w:r>
      <w:r w:rsidRPr="00C63AA3">
        <w:rPr>
          <w:rFonts w:ascii="Times New Roman" w:hAnsi="Times New Roman" w:cs="Times New Roman"/>
        </w:rPr>
        <w:t>,</w:t>
      </w:r>
      <w:r w:rsidR="00AC3D73" w:rsidRPr="00C63AA3">
        <w:rPr>
          <w:rFonts w:ascii="Times New Roman" w:hAnsi="Times New Roman" w:cs="Times New Roman"/>
        </w:rPr>
        <w:t xml:space="preserve"> (2009) found that government support was </w:t>
      </w:r>
      <w:r w:rsidRPr="00C63AA3">
        <w:rPr>
          <w:rFonts w:ascii="Times New Roman" w:hAnsi="Times New Roman" w:cs="Times New Roman"/>
        </w:rPr>
        <w:t xml:space="preserve">insignificant </w:t>
      </w:r>
      <w:r w:rsidR="00AC3D73" w:rsidRPr="00C63AA3">
        <w:rPr>
          <w:rFonts w:ascii="Times New Roman" w:hAnsi="Times New Roman" w:cs="Times New Roman"/>
        </w:rPr>
        <w:t>for B2C success</w:t>
      </w:r>
      <w:r w:rsidRPr="00C63AA3">
        <w:rPr>
          <w:rFonts w:ascii="Times New Roman" w:hAnsi="Times New Roman" w:cs="Times New Roman"/>
        </w:rPr>
        <w:t xml:space="preserve"> and </w:t>
      </w:r>
      <w:r w:rsidR="006800F4" w:rsidRPr="00C63AA3">
        <w:rPr>
          <w:rFonts w:ascii="Times New Roman" w:hAnsi="Times New Roman" w:cs="Times New Roman"/>
        </w:rPr>
        <w:t xml:space="preserve">most scholars </w:t>
      </w:r>
      <w:r w:rsidRPr="00C63AA3">
        <w:rPr>
          <w:rFonts w:ascii="Times New Roman" w:hAnsi="Times New Roman" w:cs="Times New Roman"/>
        </w:rPr>
        <w:t xml:space="preserve">also reported that the </w:t>
      </w:r>
      <w:r w:rsidR="006800F4" w:rsidRPr="00C63AA3">
        <w:rPr>
          <w:rFonts w:ascii="Times New Roman" w:hAnsi="Times New Roman" w:cs="Times New Roman"/>
        </w:rPr>
        <w:t>government</w:t>
      </w:r>
      <w:r w:rsidR="00EF2015" w:rsidRPr="00C63AA3">
        <w:rPr>
          <w:rFonts w:ascii="Times New Roman" w:hAnsi="Times New Roman" w:cs="Times New Roman"/>
        </w:rPr>
        <w:t xml:space="preserve"> factor</w:t>
      </w:r>
      <w:r w:rsidR="002C3FB5" w:rsidRPr="00C63AA3">
        <w:rPr>
          <w:rFonts w:ascii="Times New Roman" w:hAnsi="Times New Roman" w:cs="Times New Roman"/>
        </w:rPr>
        <w:t xml:space="preserve"> was</w:t>
      </w:r>
      <w:r w:rsidR="00EF2015" w:rsidRPr="00C63AA3">
        <w:rPr>
          <w:rFonts w:ascii="Times New Roman" w:hAnsi="Times New Roman" w:cs="Times New Roman"/>
        </w:rPr>
        <w:t xml:space="preserve"> </w:t>
      </w:r>
      <w:r w:rsidR="002C3FB5" w:rsidRPr="00C63AA3">
        <w:rPr>
          <w:rFonts w:ascii="Times New Roman" w:eastAsia="Calibri" w:hAnsi="Times New Roman" w:cs="Times New Roman"/>
        </w:rPr>
        <w:t xml:space="preserve">not critical in determining </w:t>
      </w:r>
      <w:r w:rsidR="00EF2015" w:rsidRPr="00C63AA3">
        <w:rPr>
          <w:rFonts w:ascii="Times New Roman" w:hAnsi="Times New Roman" w:cs="Times New Roman"/>
        </w:rPr>
        <w:t>for entrepreneur success</w:t>
      </w:r>
      <w:r w:rsidR="002C3FB5" w:rsidRPr="00C63AA3">
        <w:rPr>
          <w:rFonts w:ascii="Times New Roman" w:hAnsi="Times New Roman" w:cs="Times New Roman"/>
        </w:rPr>
        <w:t xml:space="preserve"> </w:t>
      </w:r>
      <w:r w:rsidR="002C3FB5" w:rsidRPr="00C63AA3">
        <w:rPr>
          <w:rFonts w:ascii="Times New Roman" w:eastAsia="Calibri" w:hAnsi="Times New Roman" w:cs="Times New Roman"/>
        </w:rPr>
        <w:fldChar w:fldCharType="begin" w:fldLock="1"/>
      </w:r>
      <w:r w:rsidR="0007272F">
        <w:rPr>
          <w:rFonts w:ascii="Times New Roman" w:eastAsia="Calibri" w:hAnsi="Times New Roman" w:cs="Times New Roman"/>
        </w:rPr>
        <w:instrText>ADDIN CSL_CITATION {"citationItems":[{"id":"ITEM-1","itemData":{"DOI":"10.1108/JSBED-10-2013-0150","ISBN":"1462600131","ISSN":"1462-6004","PMID":"1536464756","abstract":"Purpose – The purpose of this paper is to examine the influence of individual and relational factors on new ventures' performance. Particular emphasis is given to entrepreneurs' personal attributes and business relationships (both social and institutional). Design/methodology/approach – Drawn upon a quantitative methodological approach, the current study relies on a survey questionnaire applied to a sample of entrepreneurial firms which were set up in the last four to five years in different industries. Findings – This study found that support from central government, from sector associations and from a financial institution evidenced a difference of means along three categories of entrepreneurial performance (low, moderate and high). The same result was found in the case of the entrepreneur's family support, previous knowledge about potential customers and previous experience in business. Influence from entrepreneur's personal characteristics, such as personal qualities; intuition that he/she is in the presence of an innovative and unique business and need for self-achievement, was also observed. Practical implications – Since entrepreneurial activity is considered an important driver of a country's economic development and growth, it is hoped that governments and sector associations put in place suitable policies and incentives to develop an entrepreneurial culture and mainly reduce the burden of bureaucracy for new ventures. Originality/value – The present study suggests that entrepreneurial performance is the result of a combination of personal and context-based factors and neither can be explained by a single set of entrepreneurial personal characteristics nor a set of more or less institutional relationships.","author":[{"dropping-particle":"","family":"Pinho","given":"Jose Carlo","non-dropping-particle":"","parse-names":false,"suffix":""},{"dropping-particle":"","family":"Sampaio de Sá","given":"Elisabete","non-dropping-particle":"","parse-names":false,"suffix":""}],"container-title":"Journal of Small Business and Enterprise Development","id":"ITEM-1","issue":"2","issued":{"date-parts":[["2014","5","13"]]},"page":"284-300","title":"Personal characteristics, business relationships and entrepreneurial performance","type":"article-journal","volume":"21"},"uris":["http://www.mendeley.com/documents/?uuid=5d99d42b-9530-43f3-8848-48dab79bd7f9"]},{"id":"ITEM-2","itemData":{"abstract":"This study aims to investigate the perceived success factors of operating small and medium enterprises amongst Malaysian entrepreneurs. The term \"success\" is defined with both traditional criteria such as profit and growth and also with intrinsic factors such as personal satisfaction and the sense of achievement. A total of one hundred and eight entrepreneurs from Klang Valley were surveyed. Data was collected using a questionnaire that was conducted through face to face approach. Eighteen Likert-style questions were used to determine the perceived success factors. Findings revealed that the perceived success factors across ethnic groups and gender were reputation of honesty, good customer service and hard work. In conclusion, the findings reported in this article indicated that several similarities are shared amongst entrepreneurs in terms of success factors perceptions despite differences across ethnic groups and gender.","author":[{"dropping-particle":"","family":"Chong","given":"Wei Ying","non-dropping-particle":"","parse-names":false,"suffix":""}],"container-title":"Journal of Business and Policy Research","id":"ITEM-2","issue":"4","issued":{"date-parts":[["2012"]]},"page":"204-215","title":"Critical Success Factors for Small and Medium Enterprises: Perceptions of Entrepreneurs in Urban Malaysia","type":"article-journal","volume":"7"},"uris":["http://www.mendeley.com/documents/?uuid=3ec362dc-1e3f-490f-97eb-d0ff6fba289b"]},{"id":"ITEM-3","itemData":{"DOI":"10.1108/17561391111144546","ISBN":"1756-1396","ISSN":"1756-1396","abstract":"Recounts the history of the Chinese Diaspora in Australia, which dates back to the Gold Rush of the 1850s. In the past three decades, following the end of the white Australia policy, many ethnic Chinese immigrants have immigrated to Australia. Although there are only 300,000 people of Chinese ancestry living in Australia, Chinese immigration is a critical chapter of Australia’s immigration experience. Chinese entrepreneurs have played a major role in the history of the Chinese in Australia. Explores the experience of Chinese entrepreneurs in Australia from the earliest days till the present and reviews historical accounts of Chinese entrepreneurs in Australia, before presenting the results of recent research. Argues that it is necessary to investigate how ethnicity, gender and class have intersected to shape changing patterns of Chinese entrepreneurship in the Australian Chinese Diaspora. Suggests also that the dynamics of Chinese immigration and Chinese entrepreneurship in Australia have been shaped by t...","author":[{"dropping-particle":"","family":"Chu","given":"Hung M.","non-dropping-particle":"","parse-names":false,"suffix":""},{"dropping-particle":"","family":"Kara","given":"Orhan","non-dropping-particle":"","parse-names":false,"suffix":""},{"dropping-particle":"","family":"Zhu","given":"Xiaowei","non-dropping-particle":"","parse-names":false,"suffix":""},{"dropping-particle":"","family":"Gok","given":"Kubilay","non-dropping-particle":"","parse-names":false,"suffix":""}],"container-title":"Journal of Chinese Entrepreneurship","id":"ITEM-3","issue":"2","issued":{"date-parts":[["2011"]]},"page":"84-111","title":"Chinese entrepreneurs","type":"article-journal","volume":"3"},"uris":["http://www.mendeley.com/documents/?uuid=cea005b7-139f-42a4-9c44-a21e037b88b5"]},{"id":"ITEM-4","itemData":{"DOI":"UDC 65.012.4: 005.583.1","author":[{"dropping-particle":"","family":"Stefanovic","given":"Ivan","non-dropping-particle":"","parse-names":false,"suffix":""},{"dropping-particle":"","family":"Prokic","given":"Sloboda","non-dropping-particle":"","parse-names":false,"suffix":""},{"dropping-particle":"","family":"Rankovic","given":"Ljubodrag","non-dropping-particle":"","parse-names":false,"suffix":""}],"container-title":"Original Scientific Paper","id":"ITEM-4","issue":"2","issued":{"date-parts":[["2010"]]},"page":"251-270","title":"Motivational and success factors of entrepreneurs : the evidence from a developing country","type":"article-journal","volume":"28"},"uris":["http://www.mendeley.com/documents/?uuid=309cb3e3-1834-4f3f-8069-66d93f70913a"]},{"id":"ITEM-5","itemData":{"DOI":"10.1111/j.1540-627X.2008.00262.x","ISBN":"00472778\\r1540627X","ISSN":"00472778","PMID":"35854248","abstract":"One hundred and thirty-nine entrepreneurs in Ankara, Turkey were surveyed to determine their motivations for business ownership, the factors contributing to their success, and their problems. Based on survey responses, the primary reasons for starting a business are to increase income, to obtain job security, and to secure independence. According to the factor analysis, small and medium-sized enterprises owners are driven more by income rewards than intrinsic rewards. The most important business success variables are the entrepreneurs' reputation for honesty and friendliness. Social skills and good customer service were also cited as critical success factors. The most serious problem faced by entrepreneurs in Turkey is the complex and confusing tax structure. Other important problems include unreliable employees, the inability to maintain good records, and a weak economy.","author":[{"dropping-particle":"","family":"Benzing","given":"Cynthia","non-dropping-particle":"","parse-names":false,"suffix":""},{"dropping-particle":"","family":"Chu","given":"Hung Manh","non-dropping-particle":"","parse-names":false,"suffix":""},{"dropping-particle":"","family":"Kara","given":"Orhan","non-dropping-particle":"","parse-names":false,"suffix":""}],"container-title":"Journal of Small Business Management","id":"ITEM-5","issue":"1","issued":{"date-parts":[["2009"]]},"page":"58-91","title":"Entrepreneurs in Turkey: A factor analysis of motivations, success factors, and problems","type":"article-journal","volume":"47"},"uris":["http://www.mendeley.com/documents/?uuid=c78b67c0-5f30-4031-944f-571de946f0e6"]},{"id":"ITEM-6","itemData":{"author":[{"dropping-particle":"","family":"Coy","given":"Steven P","non-dropping-particle":"","parse-names":false,"suffix":""},{"dropping-particle":"","family":"Shipley","given":"Margaret F","non-dropping-particle":"","parse-names":false,"suffix":""},{"dropping-particle":"","family":"Omer","given":"Khursheed","non-dropping-particle":"","parse-names":false,"suffix":""},{"dropping-particle":"","family":"Khan","given":"Rao Nisar A","non-dropping-particle":"","parse-names":false,"suffix":""}],"container-title":"Journal of Developmental Entrepreneurship","id":"ITEM-6","issue":"2","issued":{"date-parts":[["2007"]]},"page":"181-198","title":"Factors Contributory To Success : a Study of Pakistan ' S Small Business Owners","type":"article-journal","volume":"12"},"uris":["http://www.mendeley.com/documents/?uuid=098f7f8f-c595-415b-abc5-a7060977d83e"]}],"mendeley":{"formattedCitation":"(Benzing et al., 2009; Chong, 2012; Chu, Kara, Zhu, &amp; Gok, 2011; Coy et al., 2007; Pinho &amp; Sampaio de Sá, 2014; Stefanovic et al., 2010)","manualFormatting":"(see Benzing et al., 2009; Chong, 2012; Chu, Kara, Zhu, &amp; Gok, 2011; Coy et al., 2007; Pinho &amp; Sampaio de Sá, 2014; Stefanovic et al., 2010)","plainTextFormattedCitation":"(Benzing et al., 2009; Chong, 2012; Chu, Kara, Zhu, &amp; Gok, 2011; Coy et al., 2007; Pinho &amp; Sampaio de Sá, 2014; Stefanovic et al., 2010)","previouslyFormattedCitation":"(Benzing et al., 2009; Chong, 2012; Chu, Kara, Zhu, &amp; Gok, 2011; Coy et al., 2007; Pinho &amp; Sampaio de Sá, 2014; Stefanovic et al., 2010)"},"properties":{"noteIndex":0},"schema":"https://github.com/citation-style-language/schema/raw/master/csl-citation.json"}</w:instrText>
      </w:r>
      <w:r w:rsidR="002C3FB5" w:rsidRPr="00C63AA3">
        <w:rPr>
          <w:rFonts w:ascii="Times New Roman" w:eastAsia="Calibri" w:hAnsi="Times New Roman" w:cs="Times New Roman"/>
        </w:rPr>
        <w:fldChar w:fldCharType="separate"/>
      </w:r>
      <w:r w:rsidR="002C3FB5" w:rsidRPr="00C63AA3">
        <w:rPr>
          <w:rFonts w:ascii="Times New Roman" w:eastAsia="Calibri" w:hAnsi="Times New Roman" w:cs="Times New Roman"/>
          <w:noProof/>
        </w:rPr>
        <w:t>(see Benzing et al., 2009; Chong, 2012; Chu, Kara, Zhu, &amp; Gok, 2011; Coy et al., 2007; Pinho &amp; Sampaio de Sá, 2014; Stefanovic et al., 2010)</w:t>
      </w:r>
      <w:r w:rsidR="002C3FB5" w:rsidRPr="00C63AA3">
        <w:rPr>
          <w:rFonts w:ascii="Times New Roman" w:eastAsia="Calibri" w:hAnsi="Times New Roman" w:cs="Times New Roman"/>
        </w:rPr>
        <w:fldChar w:fldCharType="end"/>
      </w:r>
      <w:r w:rsidR="002C3FB5" w:rsidRPr="00C63AA3">
        <w:rPr>
          <w:rFonts w:ascii="Times New Roman" w:eastAsia="Calibri" w:hAnsi="Times New Roman" w:cs="Times New Roman"/>
        </w:rPr>
        <w:t>.</w:t>
      </w:r>
      <w:r w:rsidR="002C3FB5" w:rsidRPr="00C63AA3">
        <w:rPr>
          <w:rFonts w:ascii="Times New Roman" w:hAnsi="Times New Roman" w:cs="Times New Roman"/>
        </w:rPr>
        <w:t xml:space="preserve">  </w:t>
      </w:r>
      <w:r w:rsidRPr="00C63AA3">
        <w:rPr>
          <w:rFonts w:ascii="Times New Roman" w:hAnsi="Times New Roman" w:cs="Times New Roman"/>
        </w:rPr>
        <w:t xml:space="preserve">Therefore, </w:t>
      </w:r>
      <w:r w:rsidR="00AC3D73" w:rsidRPr="00C63AA3">
        <w:rPr>
          <w:rFonts w:ascii="Times New Roman" w:hAnsi="Times New Roman" w:cs="Times New Roman"/>
        </w:rPr>
        <w:t>is reasonable to exclude this variable</w:t>
      </w:r>
      <w:r w:rsidR="004A4F2A" w:rsidRPr="00C63AA3">
        <w:rPr>
          <w:rFonts w:ascii="Times New Roman" w:hAnsi="Times New Roman" w:cs="Times New Roman"/>
        </w:rPr>
        <w:t xml:space="preserve">. </w:t>
      </w:r>
    </w:p>
    <w:p w14:paraId="46477FC4" w14:textId="63922C1E" w:rsidR="002E72D8" w:rsidRPr="00C63AA3" w:rsidRDefault="002E72D8" w:rsidP="00C63AA3">
      <w:pPr>
        <w:shd w:val="clear" w:color="auto" w:fill="FFFFFF" w:themeFill="background1"/>
        <w:spacing w:before="120" w:after="0" w:line="276" w:lineRule="auto"/>
        <w:ind w:firstLine="706"/>
        <w:jc w:val="both"/>
        <w:rPr>
          <w:rFonts w:ascii="Times New Roman" w:hAnsi="Times New Roman" w:cs="Times New Roman"/>
        </w:rPr>
      </w:pPr>
      <w:proofErr w:type="gramStart"/>
      <w:r w:rsidRPr="00C63AA3">
        <w:rPr>
          <w:rFonts w:ascii="Times New Roman" w:eastAsia="Calibri" w:hAnsi="Times New Roman" w:cs="Times New Roman"/>
          <w:shd w:val="clear" w:color="auto" w:fill="FFFFFF"/>
        </w:rPr>
        <w:t>In light of</w:t>
      </w:r>
      <w:proofErr w:type="gramEnd"/>
      <w:r w:rsidRPr="00C63AA3">
        <w:rPr>
          <w:rFonts w:ascii="Times New Roman" w:eastAsia="Calibri" w:hAnsi="Times New Roman" w:cs="Times New Roman"/>
          <w:shd w:val="clear" w:color="auto" w:fill="FFFFFF"/>
        </w:rPr>
        <w:t xml:space="preserve"> the second external dimension, most offline studies cited internal support such as family support and friends. In s-commerce, social support may derive from external, such as society or the community in the web</w:t>
      </w:r>
      <w:r w:rsidRPr="00C63AA3">
        <w:rPr>
          <w:rFonts w:ascii="Times New Roman" w:eastAsia="Calibri" w:hAnsi="Times New Roman" w:cs="Times New Roman"/>
        </w:rPr>
        <w:t xml:space="preserve"> </w:t>
      </w:r>
      <w:r w:rsidRPr="00C63AA3">
        <w:rPr>
          <w:rFonts w:ascii="Times New Roman" w:eastAsia="Calibri" w:hAnsi="Times New Roman" w:cs="Times New Roman"/>
          <w:shd w:val="clear" w:color="auto" w:fill="FFFFFF"/>
        </w:rPr>
        <w:fldChar w:fldCharType="begin" w:fldLock="1"/>
      </w:r>
      <w:r w:rsidR="0007272F">
        <w:rPr>
          <w:rFonts w:ascii="Times New Roman" w:eastAsia="Calibri" w:hAnsi="Times New Roman" w:cs="Times New Roman"/>
          <w:shd w:val="clear" w:color="auto" w:fill="FFFFFF"/>
        </w:rPr>
        <w:instrText>ADDIN CSL_CITATION {"citationItems":[{"id":"ITEM-1","itemData":{"DOI":"10.1016/j.ijinfomgt.2014.12.005","ISSN":"0268-4012","author":[{"dropping-particle":"","family":"Hajli","given":"Nick","non-dropping-particle":"","parse-names":false,"suffix":""}],"container-title":"International Journal of Information Management","id":"ITEM-1","issued":{"date-parts":[["2015"]]},"page":"183-191","publisher":"Elsevier Ltd","title":"Social commerce constructs and consumer ’ s intention to buy","type":"article-journal","volume":"35"},"uris":["http://www.mendeley.com/documents/?uuid=6ff157d2-bdcf-4fb7-8412-89dbd0e13da0"]},{"id":"ITEM-2","itemData":{"DOI":"10.2753/JEC1086-4415160204","ISBN":"1086441516","author":[{"dropping-particle":"","family":"Liang","given":"Ting-peng","non-dropping-particle":"","parse-names":false,"suffix":""},{"dropping-particle":"","family":"Ho","given":"Yi-ting","non-dropping-particle":"","parse-names":false,"suffix":""},{"dropping-particle":"","family":"Li","given":"Yu-wen","non-dropping-particle":"","parse-names":false,"suffix":""},{"dropping-particle":"","family":"Turban","given":"Efraim","non-dropping-particle":"","parse-names":false,"suffix":""}],"container-title":"International Journal of Electronic Commerce","id":"ITEM-2","issue":"2","issued":{"date-parts":[["2012"]]},"page":"69-90","title":"What Drives Social Commerce : The Role of Social Support and Relationship Quality","type":"article-journal","volume":"16"},"uris":["http://www.mendeley.com/documents/?uuid=ff05b305-08cd-4388-8aea-e9dcf9046f5c"]}],"mendeley":{"formattedCitation":"(Hajli, 2015; Liang et al., 2012)","manualFormatting":"(Hajli, 2015; Liang et al., 2012)","plainTextFormattedCitation":"(Hajli, 2015; Liang et al., 2012)","previouslyFormattedCitation":"(Hajli, 2015; Liang et al., 2012)"},"properties":{"noteIndex":0},"schema":"https://github.com/citation-style-language/schema/raw/master/csl-citation.json"}</w:instrText>
      </w:r>
      <w:r w:rsidRPr="00C63AA3">
        <w:rPr>
          <w:rFonts w:ascii="Times New Roman" w:eastAsia="Calibri" w:hAnsi="Times New Roman" w:cs="Times New Roman"/>
          <w:shd w:val="clear" w:color="auto" w:fill="FFFFFF"/>
        </w:rPr>
        <w:fldChar w:fldCharType="separate"/>
      </w:r>
      <w:r w:rsidRPr="00C63AA3">
        <w:rPr>
          <w:rFonts w:ascii="Times New Roman" w:eastAsia="Calibri" w:hAnsi="Times New Roman" w:cs="Times New Roman"/>
          <w:noProof/>
          <w:shd w:val="clear" w:color="auto" w:fill="FFFFFF"/>
        </w:rPr>
        <w:t>(Hajli, 2015; Liang et al., 2012)</w:t>
      </w:r>
      <w:r w:rsidRPr="00C63AA3">
        <w:rPr>
          <w:rFonts w:ascii="Times New Roman" w:eastAsia="Calibri" w:hAnsi="Times New Roman" w:cs="Times New Roman"/>
          <w:shd w:val="clear" w:color="auto" w:fill="FFFFFF"/>
        </w:rPr>
        <w:fldChar w:fldCharType="end"/>
      </w:r>
      <w:r w:rsidRPr="00C63AA3">
        <w:rPr>
          <w:rFonts w:ascii="Times New Roman" w:eastAsia="Calibri" w:hAnsi="Times New Roman" w:cs="Times New Roman"/>
          <w:shd w:val="clear" w:color="auto" w:fill="FFFFFF"/>
        </w:rPr>
        <w:t xml:space="preserve">. However, the social support dimension, i.e., social reviews, was not mentioned in the 78 extracted articles. </w:t>
      </w:r>
      <w:r w:rsidRPr="00C63AA3">
        <w:rPr>
          <w:rFonts w:ascii="Times New Roman" w:eastAsia="Calibri" w:hAnsi="Times New Roman" w:cs="Times New Roman"/>
        </w:rPr>
        <w:t xml:space="preserve">This social support is the main construct in s-commerce </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{"citationItems":[{"id":"ITEM-1","itemData":{"DOI":"10.1016/j.ijinfomgt.2014.12.005","ISSN":"0268-4012","author":[{"dropping-particle":"","family":"Hajli","given":"Nick","non-dropping-particle":"","parse-names":false,"suffix":""}],"container-title":"International Journal of Information Management","id":"ITEM-1","issued":{"date-parts":[["2015"]]},"page":"183-191","publisher":"Elsevier Ltd","title":"Social commerce constructs and consumer ’ s intention to buy","type":"article-journal","volume":"35"},"uris":["http://www.mendeley.com/documents/?uuid=6ff157d2-bdcf-4fb7-8412-89dbd0e13da0"]},{"id":"ITEM-2","itemData":{"DOI":"10.15224/978-1-63248-120-7-40","ISBN":"978-1-63248-120-7","author":[{"dropping-particle":"","family":"Hettiarachchi","given":"H.A.H","non-dropping-particle":"","parse-names":false,"suffix":""},{"dropping-particle":"","family":"Ranathunga","given":"S","non-dropping-particle":"","parse-names":false,"suffix":""},{"dropping-particle":"","family":"C.N","given":"Wickramasinghe","non-dropping-particle":"","parse-names":false,"suffix":""}],"container-title":"Sixth International Conference On Advances In Economics, Social Science and Human Behaviour Study - ESSHBS 2017","id":"ITEM-2","issue":"March","issued":{"date-parts":[["2017","2","26"]]},"page":"1-10","publisher":"Institute of Research Engineers and Doctors","title":"Social Commerce and Consumer Decision Making A Conceptual Model from Social Support Perspective","type":"paper-conference"},"uris":["http://www.mendeley.com/documents/?uuid=0c4ab1f7-12de-44f8-8be8-158bc262d2a0"]}],"mendeley":{"formattedCitation":"(Hajli, 2015; Hettiarachchi, Ranathunga, &amp; C.N, 2017)","manualFormatting":"(Hajli, 2015; Hettiarachchi et al., 2017)","plainTextFormattedCitation":"(Hajli, 2015; Hettiarachchi, Ranathunga, &amp; C.N, 2017)","previouslyFormattedCitation":"(Hajli, 2015; Hettiarachchi, Ranathunga, &amp; C.N, 2017)"},"properties":{"noteIndex":0},"schema":"https://github.com/citation-style-language/schema/raw/master/csl-citation.json"}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(Hajli, 2015; Hettiarachchi et al., 2017)</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In s-commerce, the two types of social support are information support and emotional support, which are used to assist social interaction </w:t>
      </w:r>
      <w:r w:rsidRPr="00C63AA3">
        <w:rPr>
          <w:rFonts w:ascii="Times New Roman" w:eastAsia="Calibri" w:hAnsi="Times New Roman" w:cs="Times New Roman"/>
        </w:rPr>
        <w:fldChar w:fldCharType="begin" w:fldLock="1"/>
      </w:r>
      <w:r w:rsidR="0007272F">
        <w:rPr>
          <w:rFonts w:ascii="Times New Roman" w:eastAsia="Calibri" w:hAnsi="Times New Roman" w:cs="Times New Roman"/>
        </w:rPr>
        <w:instrText>ADDIN CSL_CITATION {"citationItems":[{"id":"ITEM-1","itemData":{"DOI":"10.2753/JEC1086-4415160204","ISBN":"1086441516","author":[{"dropping-particle":"","family":"Liang","given":"Ting-peng","non-dropping-particle":"","parse-names":false,"suffix":""},{"dropping-particle":"","family":"Ho","given":"Yi-ting","non-dropping-particle":"","parse-names":false,"suffix":""},{"dropping-particle":"","family":"Li","given":"Yu-wen","non-dropping-particle":"","parse-names":false,"suffix":""},{"dropping-particle":"","family":"Turban","given":"Efraim","non-dropping-particle":"","parse-names":false,"suffix":""}],"container-title":"International Journal of Electronic Commerce","id":"ITEM-1","issue":"2","issued":{"date-parts":[["2012"]]},"page":"69-90","title":"What Drives Social Commerce : The Role of Social Support and Relationship Quality","type":"article-journal","volume":"16"},"uris":["http://www.mendeley.com/documents/?uuid=ff05b305-08cd-4388-8aea-e9dcf9046f5c"]}],"mendeley":{"formattedCitation":"(Liang et al., 2012)","manualFormatting":"(Liang et al., 2012)","plainTextFormattedCitation":"(Liang et al., 2012)","previouslyFormattedCitation":"(Liang et al., 2012)"},"properties":{"noteIndex":0},"schema":"https://github.com/citation-style-language/schema/raw/master/csl-citation.json"}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(Liang et al., 2012)</w:t>
      </w:r>
      <w:r w:rsidRPr="00C63AA3">
        <w:rPr>
          <w:rFonts w:ascii="Times New Roman" w:eastAsia="Calibri" w:hAnsi="Times New Roman" w:cs="Times New Roman"/>
        </w:rPr>
        <w:fldChar w:fldCharType="end"/>
      </w:r>
      <w:r w:rsidRPr="00C63AA3">
        <w:rPr>
          <w:rFonts w:ascii="Times New Roman" w:eastAsia="Calibri" w:hAnsi="Times New Roman" w:cs="Times New Roman"/>
        </w:rPr>
        <w:t>. Most studies on consumer behaviour revealed that information support, such as customer/social reviews, had a significant link with purchase intention and purchase decision (see</w:t>
      </w:r>
      <w:r w:rsidRPr="00C63AA3">
        <w:rPr>
          <w:rFonts w:ascii="Times New Roman" w:eastAsia="Calibri" w:hAnsi="Times New Roman" w:cs="Times New Roman"/>
        </w:rPr>
        <w:fldChar w:fldCharType="begin" w:fldLock="1"/>
      </w:r>
      <w:r w:rsidRPr="00C63AA3">
        <w:rPr>
          <w:rFonts w:ascii="Times New Roman" w:eastAsia="Calibri" w:hAnsi="Times New Roman" w:cs="Times New Roman"/>
        </w:rPr>
        <w:instrText>ADDIN CSL_CITATION {"citationItems":[{"id":"ITEM-1","itemData":{"DOI":"10.1016/j.ijinfomgt.2014.12.005","ISSN":"0268-4012","author":[{"dropping-particle":"","family":"Hajli","given":"Nick","non-dropping-particle":"","parse-names":false,"suffix":""}],"container-title":"International Journal of Information Management","id":"ITEM-1","issued":{"date-parts":[["2015"]]},"page":"183-191","publisher":"Elsevier Ltd","title":"Social commerce constructs and consumer ’ s intention to buy","type":"article-journal","volume":"35"},"uris":["http://www.mendeley.com/documents/?uuid=6ff157d2-bdcf-4fb7-8412-89dbd0e13da0"]},{"id":"ITEM-2","itemData":{"DOI":"10.2753/JEC1086-4415110405","ISBN":"10864415","ISSN":"1086-4415","PMID":"25895402","abstract":"On-line consumer reviews, functioning both as informants and as recommenders, are important in making purchase decisions and for product sales. Their persuasive impact depends on both their quality and their quantity. This paper uses the elaboration likelihood model to explain how level of involvement with a product moderates these relationships. The study produces three major findings: (1) the quality of on-line reviews has a positive effect on consumers' purchasing intention, (2) purchasing intention increases as the number of reviews increases, and (3) low-involvement consumers are affected by the quantity rather than the quality of reviews, but high-involvement consumers are affected by review quantity mainly when the review quality is high. These findings have implications for on-line sellers in terms of how to manage on-line consumer reviews.","author":[{"dropping-particle":"","family":"Park","given":"Do-Hyung","non-dropping-particle":"","parse-names":false,"suffix":""},{"dropping-particle":"","family":"Lee","given":"Jumin","non-dropping-particle":"","parse-names":false,"suffix":""},{"dropping-particle":"","family":"Han","given":"Ingoo","non-dropping-particle":"","parse-names":false,"suffix":""}],"container-title":"International Journal of Electronic Commerce","id":"ITEM-2","issue":"4","issued":{"date-parts":[["2007","7","8"]]},"page":"125-148","title":"The Effect of On-Line Consumer Reviews on Consumer Purchasing Intention: The Moderating Role of Involvement","type":"article-journal","volume":"11"},"uris":["http://www.mendeley.com/documents/?uuid=749e2c80-d363-4259-a294-397dea220196"]},{"id":"ITEM-3","itemData":{"DOI":"10.1108/ITP-06-2014-0116","ISBN":"0420150099","ISSN":"0959-3845","PMID":"15363111","author":[{"dropping-particle":"","family":"Wang","given":"Qi","non-dropping-particle":"","parse-names":false,"suffix":""},{"dropping-particle":"","family":"Wang","given":"Lin","non-dropping-particle":"","parse-names":false,"suffix":""},{"dropping-particle":"","family":"Zhang","given":"Xiaohang","non-dropping-particle":"","parse-names":false,"suffix":""},{"dropping-particle":"","family":"Mao","given":"Yunxia","non-dropping-particle":"","parse-names":false,"suffix":""},{"dropping-particle":"","family":"Wang","given":"Peng","non-dropping-particle":"","parse-names":false,"suffix":""}],"container-title":"Information Technology &amp; People","id":"ITEM-3","issue":"3","issued":{"date-parts":[["2017","8","7"]]},"page":"522-541","title":"The impact research of online reviews’ sentiment polarity presentation on consumer purchase decision","type":"article-journal","volume":"30"},"uris":["http://www.mendeley.com/documents/?uuid=2bf7ea95-92ed-477b-8390-9a7df1f6c6d4"]}],"mendeley":{"formattedCitation":"(Hajli, 2015; Park, Lee, &amp; Han, 2007; Q. Wang, Wang, Zhang, Mao, &amp; Wang, 2017)","manualFormatting":" Hajli, 2015; Park et al., 2007; Wang et al., 2017)","plainTextFormattedCitation":"(Hajli, 2015; Park, Lee, &amp; Han, 2007; Q. Wang, Wang, Zhang, Mao, &amp; Wang, 2017)","previouslyFormattedCitation":"(Hajli, 2015; Park, Lee, &amp; Han, 2007; Q. Wang, Wang, Zhang, Mao, &amp; Wang, 2017)"},"properties":{"noteIndex":0},"schema":"https://github.com/citation-style-language/schema/raw/master/csl-citation.json"}</w:instrText>
      </w:r>
      <w:r w:rsidRPr="00C63AA3">
        <w:rPr>
          <w:rFonts w:ascii="Times New Roman" w:eastAsia="Calibri" w:hAnsi="Times New Roman" w:cs="Times New Roman"/>
        </w:rPr>
        <w:fldChar w:fldCharType="separate"/>
      </w:r>
      <w:r w:rsidRPr="00C63AA3">
        <w:rPr>
          <w:rFonts w:ascii="Times New Roman" w:eastAsia="Calibri" w:hAnsi="Times New Roman" w:cs="Times New Roman"/>
          <w:noProof/>
        </w:rPr>
        <w:t xml:space="preserve"> Hajli, 2015; Park et al., 2007; Wang et al., 2017)</w:t>
      </w:r>
      <w:r w:rsidRPr="00C63AA3">
        <w:rPr>
          <w:rFonts w:ascii="Times New Roman" w:eastAsia="Calibri" w:hAnsi="Times New Roman" w:cs="Times New Roman"/>
        </w:rPr>
        <w:fldChar w:fldCharType="end"/>
      </w:r>
      <w:r w:rsidRPr="00C63AA3">
        <w:rPr>
          <w:rFonts w:ascii="Times New Roman" w:eastAsia="Calibri" w:hAnsi="Times New Roman" w:cs="Times New Roman"/>
        </w:rPr>
        <w:t xml:space="preserve">, thus displaying the importance of these variables to s-commerce success.  </w:t>
      </w:r>
      <w:r w:rsidR="00D70820" w:rsidRPr="00C63AA3">
        <w:rPr>
          <w:rFonts w:ascii="Times New Roman" w:hAnsi="Times New Roman" w:cs="Times New Roman"/>
        </w:rPr>
        <w:t xml:space="preserve">Hence, </w:t>
      </w:r>
      <w:r w:rsidR="00AC3D73" w:rsidRPr="00C63AA3">
        <w:rPr>
          <w:rFonts w:ascii="Times New Roman" w:hAnsi="Times New Roman" w:cs="Times New Roman"/>
        </w:rPr>
        <w:t xml:space="preserve">this study proposes positive social reviews to represent external social support. </w:t>
      </w:r>
    </w:p>
    <w:p w14:paraId="6747CA3C" w14:textId="6E9EF133" w:rsidR="00A36622" w:rsidRDefault="00153A19" w:rsidP="00EF0AE0">
      <w:pPr>
        <w:spacing w:before="120" w:after="0" w:line="276" w:lineRule="auto"/>
        <w:ind w:firstLine="709"/>
        <w:rPr>
          <w:rFonts w:ascii="Times New Roman" w:hAnsi="Times New Roman" w:cs="Times New Roman"/>
        </w:rPr>
      </w:pPr>
      <w:r w:rsidRPr="00C63AA3">
        <w:rPr>
          <w:rFonts w:ascii="Times New Roman" w:hAnsi="Times New Roman" w:cs="Times New Roman"/>
        </w:rPr>
        <w:t xml:space="preserve">As </w:t>
      </w:r>
      <w:r w:rsidR="006E0442" w:rsidRPr="00C63AA3">
        <w:rPr>
          <w:rFonts w:ascii="Times New Roman" w:hAnsi="Times New Roman" w:cs="Times New Roman"/>
        </w:rPr>
        <w:t xml:space="preserve">a </w:t>
      </w:r>
      <w:r w:rsidRPr="00C63AA3">
        <w:rPr>
          <w:rFonts w:ascii="Times New Roman" w:hAnsi="Times New Roman" w:cs="Times New Roman"/>
        </w:rPr>
        <w:t xml:space="preserve">conclusion, the following s-commerce success framework </w:t>
      </w:r>
      <w:r w:rsidR="006E0442" w:rsidRPr="00C63AA3">
        <w:rPr>
          <w:rFonts w:ascii="Times New Roman" w:hAnsi="Times New Roman" w:cs="Times New Roman"/>
        </w:rPr>
        <w:t xml:space="preserve">is proposed as the </w:t>
      </w:r>
      <w:r w:rsidRPr="00C63AA3">
        <w:rPr>
          <w:rFonts w:ascii="Times New Roman" w:hAnsi="Times New Roman" w:cs="Times New Roman"/>
        </w:rPr>
        <w:t>C2C model.</w:t>
      </w:r>
      <w:r w:rsidR="004A4F2A" w:rsidRPr="00C63AA3">
        <w:rPr>
          <w:rFonts w:ascii="Times New Roman" w:hAnsi="Times New Roman" w:cs="Times New Roman"/>
        </w:rPr>
        <w:t xml:space="preserve"> </w:t>
      </w:r>
      <w:r w:rsidRPr="00C63AA3">
        <w:rPr>
          <w:rFonts w:ascii="Times New Roman" w:hAnsi="Times New Roman" w:cs="Times New Roman"/>
        </w:rPr>
        <w:t xml:space="preserve">The framework </w:t>
      </w:r>
      <w:r w:rsidR="006E0442" w:rsidRPr="00C63AA3">
        <w:rPr>
          <w:rFonts w:ascii="Times New Roman" w:hAnsi="Times New Roman" w:cs="Times New Roman"/>
        </w:rPr>
        <w:t xml:space="preserve">is composed </w:t>
      </w:r>
      <w:r w:rsidRPr="00C63AA3">
        <w:rPr>
          <w:rFonts w:ascii="Times New Roman" w:hAnsi="Times New Roman" w:cs="Times New Roman"/>
        </w:rPr>
        <w:t>of three dimensions: individual, organisational, and external.</w:t>
      </w:r>
      <w:r w:rsidR="004A4F2A" w:rsidRPr="00C63AA3">
        <w:rPr>
          <w:rFonts w:ascii="Times New Roman" w:hAnsi="Times New Roman" w:cs="Times New Roman"/>
        </w:rPr>
        <w:t xml:space="preserve"> </w:t>
      </w:r>
      <w:r w:rsidRPr="00C63AA3">
        <w:rPr>
          <w:rFonts w:ascii="Times New Roman" w:hAnsi="Times New Roman" w:cs="Times New Roman"/>
        </w:rPr>
        <w:t>The variables for individual level (business owner</w:t>
      </w:r>
      <w:r w:rsidR="006E0442" w:rsidRPr="00C63AA3">
        <w:rPr>
          <w:rFonts w:ascii="Times New Roman" w:hAnsi="Times New Roman" w:cs="Times New Roman"/>
        </w:rPr>
        <w:t>s</w:t>
      </w:r>
      <w:r w:rsidRPr="00C63AA3">
        <w:rPr>
          <w:rFonts w:ascii="Times New Roman" w:hAnsi="Times New Roman" w:cs="Times New Roman"/>
        </w:rPr>
        <w:t xml:space="preserve">) are further divided into </w:t>
      </w:r>
      <w:r w:rsidR="004A4F2A" w:rsidRPr="00C63AA3">
        <w:rPr>
          <w:rFonts w:ascii="Times New Roman" w:hAnsi="Times New Roman" w:cs="Times New Roman"/>
        </w:rPr>
        <w:t>entrepreneur</w:t>
      </w:r>
      <w:r w:rsidRPr="00C63AA3">
        <w:rPr>
          <w:rFonts w:ascii="Times New Roman" w:hAnsi="Times New Roman" w:cs="Times New Roman"/>
        </w:rPr>
        <w:t xml:space="preserve"> demographic and traits.</w:t>
      </w:r>
      <w:r w:rsidR="004A4F2A" w:rsidRPr="00C63AA3">
        <w:rPr>
          <w:rFonts w:ascii="Times New Roman" w:hAnsi="Times New Roman" w:cs="Times New Roman"/>
        </w:rPr>
        <w:t xml:space="preserve"> </w:t>
      </w:r>
      <w:r w:rsidRPr="00C63AA3">
        <w:rPr>
          <w:rFonts w:ascii="Times New Roman" w:hAnsi="Times New Roman" w:cs="Times New Roman"/>
        </w:rPr>
        <w:t xml:space="preserve">As for </w:t>
      </w:r>
      <w:r w:rsidR="006E0442" w:rsidRPr="00C63AA3">
        <w:rPr>
          <w:rFonts w:ascii="Times New Roman" w:hAnsi="Times New Roman" w:cs="Times New Roman"/>
        </w:rPr>
        <w:t xml:space="preserve">the </w:t>
      </w:r>
      <w:r w:rsidRPr="00C63AA3">
        <w:rPr>
          <w:rFonts w:ascii="Times New Roman" w:hAnsi="Times New Roman" w:cs="Times New Roman"/>
        </w:rPr>
        <w:t>organisational</w:t>
      </w:r>
      <w:r w:rsidR="006E0442" w:rsidRPr="00C63AA3">
        <w:rPr>
          <w:rFonts w:ascii="Times New Roman" w:hAnsi="Times New Roman" w:cs="Times New Roman"/>
        </w:rPr>
        <w:t xml:space="preserve"> dimension</w:t>
      </w:r>
      <w:r w:rsidRPr="00C63AA3">
        <w:rPr>
          <w:rFonts w:ascii="Times New Roman" w:hAnsi="Times New Roman" w:cs="Times New Roman"/>
        </w:rPr>
        <w:t xml:space="preserve">, </w:t>
      </w:r>
      <w:r w:rsidR="006E0442" w:rsidRPr="00C63AA3">
        <w:rPr>
          <w:rFonts w:ascii="Times New Roman" w:hAnsi="Times New Roman" w:cs="Times New Roman"/>
        </w:rPr>
        <w:t xml:space="preserve">the </w:t>
      </w:r>
      <w:r w:rsidRPr="00C63AA3">
        <w:rPr>
          <w:rFonts w:ascii="Times New Roman" w:hAnsi="Times New Roman" w:cs="Times New Roman"/>
        </w:rPr>
        <w:t xml:space="preserve">variables </w:t>
      </w:r>
      <w:r w:rsidR="006E0442" w:rsidRPr="00C63AA3">
        <w:rPr>
          <w:rFonts w:ascii="Times New Roman" w:hAnsi="Times New Roman" w:cs="Times New Roman"/>
        </w:rPr>
        <w:t xml:space="preserve">fall </w:t>
      </w:r>
      <w:r w:rsidRPr="00C63AA3">
        <w:rPr>
          <w:rFonts w:ascii="Times New Roman" w:hAnsi="Times New Roman" w:cs="Times New Roman"/>
        </w:rPr>
        <w:t xml:space="preserve">under two main categories, </w:t>
      </w:r>
      <w:r w:rsidR="006E0442" w:rsidRPr="00C63AA3">
        <w:rPr>
          <w:rFonts w:ascii="Times New Roman" w:hAnsi="Times New Roman" w:cs="Times New Roman"/>
        </w:rPr>
        <w:t xml:space="preserve">namely </w:t>
      </w:r>
      <w:r w:rsidRPr="00C63AA3">
        <w:rPr>
          <w:rFonts w:ascii="Times New Roman" w:hAnsi="Times New Roman" w:cs="Times New Roman"/>
        </w:rPr>
        <w:t>sales promotions</w:t>
      </w:r>
      <w:r w:rsidR="00117D59" w:rsidRPr="00C63AA3">
        <w:rPr>
          <w:rFonts w:ascii="Times New Roman" w:hAnsi="Times New Roman" w:cs="Times New Roman"/>
        </w:rPr>
        <w:t xml:space="preserve"> (price discount </w:t>
      </w:r>
      <w:r w:rsidR="006E0442" w:rsidRPr="00C63AA3">
        <w:rPr>
          <w:rFonts w:ascii="Times New Roman" w:hAnsi="Times New Roman" w:cs="Times New Roman"/>
        </w:rPr>
        <w:t>&amp;</w:t>
      </w:r>
      <w:r w:rsidR="00117D59" w:rsidRPr="00C63AA3">
        <w:rPr>
          <w:rFonts w:ascii="Times New Roman" w:hAnsi="Times New Roman" w:cs="Times New Roman"/>
        </w:rPr>
        <w:t xml:space="preserve"> </w:t>
      </w:r>
      <w:proofErr w:type="gramStart"/>
      <w:r w:rsidR="00117D59" w:rsidRPr="00C63AA3">
        <w:rPr>
          <w:rFonts w:ascii="Times New Roman" w:hAnsi="Times New Roman" w:cs="Times New Roman"/>
        </w:rPr>
        <w:t>free gift</w:t>
      </w:r>
      <w:proofErr w:type="gramEnd"/>
      <w:r w:rsidR="00117D59" w:rsidRPr="00C63AA3">
        <w:rPr>
          <w:rFonts w:ascii="Times New Roman" w:hAnsi="Times New Roman" w:cs="Times New Roman"/>
        </w:rPr>
        <w:t>)</w:t>
      </w:r>
      <w:r w:rsidRPr="00C63AA3">
        <w:rPr>
          <w:rFonts w:ascii="Times New Roman" w:hAnsi="Times New Roman" w:cs="Times New Roman"/>
        </w:rPr>
        <w:t xml:space="preserve"> and SNS</w:t>
      </w:r>
      <w:r w:rsidR="006E0442" w:rsidRPr="00C63AA3">
        <w:rPr>
          <w:rFonts w:ascii="Times New Roman" w:hAnsi="Times New Roman" w:cs="Times New Roman"/>
        </w:rPr>
        <w:t>s</w:t>
      </w:r>
      <w:r w:rsidRPr="00C63AA3">
        <w:rPr>
          <w:rFonts w:ascii="Times New Roman" w:hAnsi="Times New Roman" w:cs="Times New Roman"/>
        </w:rPr>
        <w:t xml:space="preserve"> </w:t>
      </w:r>
      <w:r w:rsidR="00117D59" w:rsidRPr="00C63AA3">
        <w:rPr>
          <w:rFonts w:ascii="Times New Roman" w:hAnsi="Times New Roman" w:cs="Times New Roman"/>
        </w:rPr>
        <w:t>(responsiveness, information quality</w:t>
      </w:r>
      <w:r w:rsidR="006E0442" w:rsidRPr="00C63AA3">
        <w:rPr>
          <w:rFonts w:ascii="Times New Roman" w:hAnsi="Times New Roman" w:cs="Times New Roman"/>
        </w:rPr>
        <w:t>, &amp;</w:t>
      </w:r>
      <w:r w:rsidR="00117D59" w:rsidRPr="00C63AA3">
        <w:rPr>
          <w:rFonts w:ascii="Times New Roman" w:hAnsi="Times New Roman" w:cs="Times New Roman"/>
        </w:rPr>
        <w:t xml:space="preserve"> customer e-satisfaction) </w:t>
      </w:r>
      <w:r w:rsidRPr="00C63AA3">
        <w:rPr>
          <w:rFonts w:ascii="Times New Roman" w:hAnsi="Times New Roman" w:cs="Times New Roman"/>
        </w:rPr>
        <w:t>factors.</w:t>
      </w:r>
      <w:r w:rsidR="004A4F2A" w:rsidRPr="00C63AA3">
        <w:rPr>
          <w:rFonts w:ascii="Times New Roman" w:hAnsi="Times New Roman" w:cs="Times New Roman"/>
        </w:rPr>
        <w:t xml:space="preserve"> </w:t>
      </w:r>
      <w:r w:rsidRPr="00C63AA3">
        <w:rPr>
          <w:rFonts w:ascii="Times New Roman" w:hAnsi="Times New Roman" w:cs="Times New Roman"/>
        </w:rPr>
        <w:t xml:space="preserve">Lastly, for the external dimension, </w:t>
      </w:r>
      <w:r w:rsidR="006E0442" w:rsidRPr="00C63AA3">
        <w:rPr>
          <w:rFonts w:ascii="Times New Roman" w:hAnsi="Times New Roman" w:cs="Times New Roman"/>
        </w:rPr>
        <w:t xml:space="preserve">the </w:t>
      </w:r>
      <w:r w:rsidRPr="00C63AA3">
        <w:rPr>
          <w:rFonts w:ascii="Times New Roman" w:hAnsi="Times New Roman" w:cs="Times New Roman"/>
        </w:rPr>
        <w:t xml:space="preserve">positive social reviews variable </w:t>
      </w:r>
      <w:r w:rsidR="006E0442" w:rsidRPr="00C63AA3">
        <w:rPr>
          <w:rFonts w:ascii="Times New Roman" w:hAnsi="Times New Roman" w:cs="Times New Roman"/>
        </w:rPr>
        <w:t xml:space="preserve">is </w:t>
      </w:r>
      <w:bookmarkStart w:id="22" w:name="_Hlk99555141"/>
      <w:r w:rsidR="006E0442" w:rsidRPr="00C63AA3">
        <w:rPr>
          <w:rFonts w:ascii="Times New Roman" w:hAnsi="Times New Roman" w:cs="Times New Roman"/>
        </w:rPr>
        <w:t xml:space="preserve">proposed </w:t>
      </w:r>
      <w:r w:rsidRPr="00C63AA3">
        <w:rPr>
          <w:rFonts w:ascii="Times New Roman" w:hAnsi="Times New Roman" w:cs="Times New Roman"/>
        </w:rPr>
        <w:t>to represent social support</w:t>
      </w:r>
      <w:r w:rsidR="006E0442" w:rsidRPr="00C63AA3">
        <w:rPr>
          <w:rFonts w:ascii="Times New Roman" w:hAnsi="Times New Roman" w:cs="Times New Roman"/>
        </w:rPr>
        <w:t>.</w:t>
      </w:r>
    </w:p>
    <w:p w14:paraId="6298115C" w14:textId="4EAA1954" w:rsidR="003806DC" w:rsidRDefault="003806DC" w:rsidP="00EF0AE0">
      <w:pPr>
        <w:spacing w:before="120" w:after="0" w:line="276" w:lineRule="auto"/>
        <w:ind w:firstLine="709"/>
        <w:rPr>
          <w:rFonts w:ascii="Times New Roman" w:eastAsia="Calibri" w:hAnsi="Times New Roman" w:cs="Arial"/>
          <w:sz w:val="24"/>
          <w:lang w:val="en-MY"/>
        </w:rPr>
      </w:pPr>
    </w:p>
    <w:p w14:paraId="6E9A8966" w14:textId="3995FEBF" w:rsidR="003806DC" w:rsidRDefault="003806DC" w:rsidP="00EF0AE0">
      <w:pPr>
        <w:spacing w:before="120" w:after="0" w:line="276" w:lineRule="auto"/>
        <w:ind w:firstLine="709"/>
        <w:rPr>
          <w:rFonts w:ascii="Times New Roman" w:eastAsia="Calibri" w:hAnsi="Times New Roman" w:cs="Arial"/>
          <w:sz w:val="24"/>
          <w:lang w:val="en-MY"/>
        </w:rPr>
      </w:pPr>
    </w:p>
    <w:p w14:paraId="4A5AC66B" w14:textId="177AD954" w:rsidR="003806DC" w:rsidRDefault="003806DC" w:rsidP="00EF0AE0">
      <w:pPr>
        <w:spacing w:before="120" w:after="0" w:line="276" w:lineRule="auto"/>
        <w:ind w:firstLine="709"/>
        <w:rPr>
          <w:rFonts w:ascii="Times New Roman" w:eastAsia="Calibri" w:hAnsi="Times New Roman" w:cs="Arial"/>
          <w:sz w:val="24"/>
          <w:lang w:val="en-MY"/>
        </w:rPr>
      </w:pPr>
    </w:p>
    <w:p w14:paraId="5EF038EA" w14:textId="40C45B33" w:rsidR="003806DC" w:rsidRDefault="003806DC" w:rsidP="00EF0AE0">
      <w:pPr>
        <w:spacing w:before="120" w:after="0" w:line="276" w:lineRule="auto"/>
        <w:ind w:firstLine="709"/>
        <w:rPr>
          <w:rFonts w:ascii="Times New Roman" w:eastAsia="Calibri" w:hAnsi="Times New Roman" w:cs="Arial"/>
          <w:sz w:val="24"/>
          <w:lang w:val="en-MY"/>
        </w:rPr>
      </w:pPr>
    </w:p>
    <w:p w14:paraId="47EB8679" w14:textId="77777777" w:rsidR="003806DC" w:rsidRPr="00A36622" w:rsidRDefault="003806DC" w:rsidP="00EF0AE0">
      <w:pPr>
        <w:spacing w:before="120" w:after="0" w:line="276" w:lineRule="auto"/>
        <w:ind w:firstLine="709"/>
        <w:rPr>
          <w:rFonts w:ascii="Times New Roman" w:eastAsia="Calibri" w:hAnsi="Times New Roman" w:cs="Arial"/>
          <w:sz w:val="24"/>
          <w:lang w:val="en-MY"/>
        </w:rPr>
      </w:pPr>
    </w:p>
    <w:p w14:paraId="48264EEA" w14:textId="695F4C0B" w:rsidR="00A36622" w:rsidRPr="00A36622" w:rsidRDefault="00A36622" w:rsidP="00377BBD">
      <w:pPr>
        <w:shd w:val="clear" w:color="auto" w:fill="FFFFFF"/>
        <w:tabs>
          <w:tab w:val="left" w:pos="2328"/>
        </w:tabs>
        <w:spacing w:after="0" w:line="360" w:lineRule="auto"/>
        <w:jc w:val="center"/>
        <w:rPr>
          <w:rFonts w:ascii="Times New Roman" w:eastAsia="Calibri" w:hAnsi="Times New Roman" w:cs="Arial"/>
          <w:sz w:val="24"/>
          <w:lang w:val="en-MY"/>
        </w:rPr>
      </w:pPr>
      <w:r w:rsidRPr="00A36622">
        <w:rPr>
          <w:rFonts w:ascii="Times New Roman" w:eastAsia="Calibri" w:hAnsi="Times New Roman" w:cs="Arial"/>
          <w:noProof/>
          <w:sz w:val="24"/>
          <w:lang w:val="en-US"/>
        </w:rPr>
        <mc:AlternateContent>
          <mc:Choice Requires="wps">
            <w:drawing>
              <wp:anchor distT="0" distB="0" distL="114300" distR="114300" simplePos="0" relativeHeight="252017664" behindDoc="0" locked="0" layoutInCell="1" allowOverlap="1" wp14:anchorId="3310A4EC" wp14:editId="3F981B2D">
                <wp:simplePos x="0" y="0"/>
                <wp:positionH relativeFrom="column">
                  <wp:posOffset>99695</wp:posOffset>
                </wp:positionH>
                <wp:positionV relativeFrom="paragraph">
                  <wp:posOffset>80010</wp:posOffset>
                </wp:positionV>
                <wp:extent cx="1360170" cy="254000"/>
                <wp:effectExtent l="0" t="0" r="11430" b="24765"/>
                <wp:wrapNone/>
                <wp:docPr id="250" name="Text Box 250">
                  <a:extLst xmlns:a="http://schemas.openxmlformats.org/drawingml/2006/main">
                    <a:ext uri="{FF2B5EF4-FFF2-40B4-BE49-F238E27FC236}">
                      <a16:creationId xmlns:a16="http://schemas.microsoft.com/office/drawing/2014/main" id="{6AC6F092-3852-44A7-9BF0-F395FB42C44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254000"/>
                        </a:xfrm>
                        <a:prstGeom prst="rect">
                          <a:avLst/>
                        </a:prstGeom>
                        <a:solidFill>
                          <a:sysClr val="window" lastClr="FFFFFF">
                            <a:lumMod val="95000"/>
                          </a:sysClr>
                        </a:solidFill>
                        <a:ln w="9525">
                          <a:solidFill>
                            <a:srgbClr val="000000"/>
                          </a:solidFill>
                          <a:miter lim="800000"/>
                          <a:headEnd/>
                          <a:tailEnd/>
                        </a:ln>
                      </wps:spPr>
                      <wps:txbx>
                        <w:txbxContent>
                          <w:p w14:paraId="26612D0B" w14:textId="77777777" w:rsidR="00A36622" w:rsidRPr="00735120" w:rsidRDefault="00A36622" w:rsidP="00A36622">
                            <w:pPr>
                              <w:pStyle w:val="NormalWeb"/>
                              <w:kinsoku w:val="0"/>
                              <w:overflowPunct w:val="0"/>
                              <w:spacing w:after="0"/>
                              <w:textAlignment w:val="baseline"/>
                              <w:rPr>
                                <w:b/>
                                <w:bCs/>
                                <w:sz w:val="18"/>
                                <w:szCs w:val="18"/>
                              </w:rPr>
                            </w:pPr>
                            <w:r w:rsidRPr="00735120">
                              <w:rPr>
                                <w:b/>
                                <w:bCs/>
                                <w:color w:val="000000"/>
                                <w:kern w:val="24"/>
                                <w:sz w:val="18"/>
                                <w:szCs w:val="18"/>
                              </w:rPr>
                              <w:t>Business Owner</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type w14:anchorId="3310A4EC" id="_x0000_t202" coordsize="21600,21600" o:spt="202" path="m,l,21600r21600,l21600,xe">
                <v:stroke joinstyle="miter"/>
                <v:path gradientshapeok="t" o:connecttype="rect"/>
              </v:shapetype>
              <v:shape id="Text Box 250" o:spid="_x0000_s1026" type="#_x0000_t202" style="position:absolute;left:0;text-align:left;margin-left:7.85pt;margin-top:6.3pt;width:107.1pt;height:20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" fillcolor="#f2f2f2">
                <v:textbox style="mso-fit-shape-to-text:t">
                  <w:txbxContent>
                    <w:p w14:paraId="26612D0B" w14:textId="77777777" w:rsidR="00A36622" w:rsidRPr="00735120" w:rsidRDefault="00A36622" w:rsidP="00A36622">
                      <w:pPr>
                        <w:pStyle w:val="NormalWeb"/>
                        <w:kinsoku w:val="0"/>
                        <w:overflowPunct w:val="0"/>
                        <w:spacing w:after="0"/>
                        <w:textAlignment w:val="baseline"/>
                        <w:rPr>
                          <w:b/>
                          <w:bCs/>
                          <w:sz w:val="18"/>
                          <w:szCs w:val="18"/>
                        </w:rPr>
                      </w:pPr>
                      <w:r w:rsidRPr="00735120">
                        <w:rPr>
                          <w:b/>
                          <w:bCs/>
                          <w:color w:val="000000"/>
                          <w:kern w:val="24"/>
                          <w:sz w:val="18"/>
                          <w:szCs w:val="18"/>
                        </w:rPr>
                        <w:t>Business Owner</w:t>
                      </w:r>
                    </w:p>
                  </w:txbxContent>
                </v:textbox>
              </v:shape>
            </w:pict>
          </mc:Fallback>
        </mc:AlternateContent>
      </w:r>
    </w:p>
    <w:p w14:paraId="00AE4F2A" w14:textId="77777777" w:rsidR="00A36622" w:rsidRPr="00A36622" w:rsidRDefault="00A36622" w:rsidP="00377BBD">
      <w:pPr>
        <w:spacing w:after="0" w:line="360" w:lineRule="auto"/>
        <w:jc w:val="center"/>
        <w:rPr>
          <w:rFonts w:ascii="Times New Roman" w:eastAsia="Calibri" w:hAnsi="Times New Roman" w:cs="Arial"/>
          <w:sz w:val="20"/>
          <w:szCs w:val="20"/>
          <w:lang w:val="en-MY"/>
        </w:rPr>
      </w:pPr>
      <w:r w:rsidRPr="00A36622">
        <w:rPr>
          <w:rFonts w:ascii="Times New Roman" w:eastAsia="Calibri" w:hAnsi="Times New Roman" w:cs="Arial"/>
          <w:noProof/>
          <w:sz w:val="24"/>
          <w:lang w:val="en-US"/>
        </w:rPr>
        <mc:AlternateContent>
          <mc:Choice Requires="wps">
            <w:drawing>
              <wp:anchor distT="0" distB="0" distL="114300" distR="114300" simplePos="0" relativeHeight="251991040" behindDoc="0" locked="0" layoutInCell="1" allowOverlap="1" wp14:anchorId="60715E06" wp14:editId="7FCE0C31">
                <wp:simplePos x="0" y="0"/>
                <wp:positionH relativeFrom="column">
                  <wp:posOffset>118745</wp:posOffset>
                </wp:positionH>
                <wp:positionV relativeFrom="paragraph">
                  <wp:posOffset>112395</wp:posOffset>
                </wp:positionV>
                <wp:extent cx="1338558" cy="231140"/>
                <wp:effectExtent l="0" t="0" r="14605" b="16510"/>
                <wp:wrapNone/>
                <wp:docPr id="220" name="Text Box 220">
                  <a:extLst xmlns:a="http://schemas.openxmlformats.org/drawingml/2006/main">
                    <a:ext uri="{FF2B5EF4-FFF2-40B4-BE49-F238E27FC236}">
                      <a16:creationId xmlns:a16="http://schemas.microsoft.com/office/drawing/2014/main" id="{773F0DB7-7341-4A5F-9C6D-C3078AC49E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58" cy="231140"/>
                        </a:xfrm>
                        <a:prstGeom prst="rect">
                          <a:avLst/>
                        </a:prstGeom>
                        <a:noFill/>
                        <a:ln w="317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09C234"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Education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0715E06" id="Text Box 220" o:spid="_x0000_s1027" type="#_x0000_t202" style="position:absolute;left:0;text-align:left;margin-left:9.35pt;margin-top:8.85pt;width:105.4pt;height:18.2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" filled="f" strokecolor="windowText" strokeweight=".25pt">
                <v:textbox>
                  <w:txbxContent>
                    <w:p w14:paraId="7909C234"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Education</w:t>
                      </w:r>
                    </w:p>
                  </w:txbxContent>
                </v:textbox>
              </v:shape>
            </w:pict>
          </mc:Fallback>
        </mc:AlternateContent>
      </w:r>
    </w:p>
    <w:p w14:paraId="3A1F9DCE" w14:textId="433CCECF" w:rsidR="00A36622" w:rsidRPr="00A36622" w:rsidRDefault="00A36622" w:rsidP="00377BBD">
      <w:pPr>
        <w:shd w:val="clear" w:color="auto" w:fill="FFFFFF"/>
        <w:tabs>
          <w:tab w:val="left" w:pos="2328"/>
        </w:tabs>
        <w:spacing w:after="0" w:line="360" w:lineRule="auto"/>
        <w:jc w:val="center"/>
        <w:rPr>
          <w:rFonts w:ascii="Times New Roman" w:eastAsia="Calibri" w:hAnsi="Times New Roman" w:cs="Arial"/>
          <w:sz w:val="24"/>
          <w:lang w:val="en-MY"/>
        </w:rPr>
      </w:pPr>
      <w:r w:rsidRPr="00A36622">
        <w:rPr>
          <w:rFonts w:ascii="Times New Roman" w:eastAsia="Calibri" w:hAnsi="Times New Roman" w:cs="Arial"/>
          <w:noProof/>
          <w:sz w:val="24"/>
          <w:lang w:val="en-US"/>
        </w:rPr>
        <mc:AlternateContent>
          <mc:Choice Requires="wps">
            <w:drawing>
              <wp:anchor distT="0" distB="0" distL="114300" distR="114300" simplePos="0" relativeHeight="252012544" behindDoc="0" locked="0" layoutInCell="1" allowOverlap="1" wp14:anchorId="068DA426" wp14:editId="52398A86">
                <wp:simplePos x="0" y="0"/>
                <wp:positionH relativeFrom="column">
                  <wp:posOffset>1470025</wp:posOffset>
                </wp:positionH>
                <wp:positionV relativeFrom="paragraph">
                  <wp:posOffset>57150</wp:posOffset>
                </wp:positionV>
                <wp:extent cx="2185035" cy="1344930"/>
                <wp:effectExtent l="11430" t="5080" r="41910" b="5969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035" cy="1344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0A589" id="_x0000_t32" coordsize="21600,21600" o:spt="32" o:oned="t" path="m,l21600,21600e" filled="f">
                <v:path arrowok="t" fillok="f" o:connecttype="none"/>
                <o:lock v:ext="edit" shapetype="t"/>
              </v:shapetype>
              <v:shape id="Straight Arrow Connector 54" o:spid="_x0000_s1026" type="#_x0000_t32" style="position:absolute;margin-left:115.75pt;margin-top:4.5pt;width:172.05pt;height:105.9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">
                <v:stroke endarrow="block"/>
              </v:shape>
            </w:pict>
          </mc:Fallback>
        </mc:AlternateContent>
      </w:r>
      <w:r w:rsidRPr="00A36622">
        <w:rPr>
          <w:rFonts w:ascii="Times New Roman" w:eastAsia="Calibri" w:hAnsi="Times New Roman" w:cs="Arial"/>
          <w:noProof/>
          <w:sz w:val="24"/>
          <w:lang w:val="en-US"/>
        </w:rPr>
        <mc:AlternateContent>
          <mc:Choice Requires="wps">
            <w:drawing>
              <wp:anchor distT="0" distB="0" distL="114300" distR="114300" simplePos="0" relativeHeight="251987968" behindDoc="0" locked="0" layoutInCell="1" allowOverlap="1" wp14:anchorId="0029E26A" wp14:editId="74CBC5C9">
                <wp:simplePos x="0" y="0"/>
                <wp:positionH relativeFrom="column">
                  <wp:posOffset>109220</wp:posOffset>
                </wp:positionH>
                <wp:positionV relativeFrom="paragraph">
                  <wp:posOffset>160655</wp:posOffset>
                </wp:positionV>
                <wp:extent cx="1338558" cy="231140"/>
                <wp:effectExtent l="0" t="0" r="14605" b="16510"/>
                <wp:wrapNone/>
                <wp:docPr id="218" name="Text Box 218">
                  <a:extLst xmlns:a="http://schemas.openxmlformats.org/drawingml/2006/main">
                    <a:ext uri="{FF2B5EF4-FFF2-40B4-BE49-F238E27FC236}">
                      <a16:creationId xmlns:a16="http://schemas.microsoft.com/office/drawing/2014/main" id="{C4D5D18B-73A1-40E7-B176-3087C5C8D3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58" cy="231140"/>
                        </a:xfrm>
                        <a:prstGeom prst="rect">
                          <a:avLst/>
                        </a:prstGeom>
                        <a:noFill/>
                        <a:ln w="317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880460"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Experiences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029E26A" id="Text Box 218" o:spid="_x0000_s1028" type="#_x0000_t202" style="position:absolute;left:0;text-align:left;margin-left:8.6pt;margin-top:12.65pt;width:105.4pt;height:18.2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" filled="f" strokecolor="windowText" strokeweight=".25pt">
                <v:textbox>
                  <w:txbxContent>
                    <w:p w14:paraId="75880460"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Experiences</w:t>
                      </w:r>
                    </w:p>
                  </w:txbxContent>
                </v:textbox>
              </v:shape>
            </w:pict>
          </mc:Fallback>
        </mc:AlternateContent>
      </w:r>
    </w:p>
    <w:p w14:paraId="69F5AD5E" w14:textId="75562B77" w:rsidR="00A36622" w:rsidRPr="00A36622" w:rsidRDefault="00A36622" w:rsidP="00377BBD">
      <w:pPr>
        <w:shd w:val="clear" w:color="auto" w:fill="FFFFFF"/>
        <w:tabs>
          <w:tab w:val="left" w:pos="2328"/>
        </w:tabs>
        <w:spacing w:after="0" w:line="360" w:lineRule="auto"/>
        <w:jc w:val="center"/>
        <w:rPr>
          <w:rFonts w:ascii="Times New Roman" w:eastAsia="Calibri" w:hAnsi="Times New Roman" w:cs="Arial"/>
          <w:sz w:val="24"/>
          <w:lang w:val="en-MY"/>
        </w:rPr>
      </w:pPr>
      <w:r w:rsidRPr="00A36622">
        <w:rPr>
          <w:rFonts w:ascii="Times New Roman" w:eastAsia="Calibri" w:hAnsi="Times New Roman" w:cs="Arial"/>
          <w:noProof/>
          <w:sz w:val="24"/>
          <w:lang w:val="en-US"/>
        </w:rPr>
        <mc:AlternateContent>
          <mc:Choice Requires="wps">
            <w:drawing>
              <wp:anchor distT="0" distB="0" distL="114300" distR="114300" simplePos="0" relativeHeight="252011520" behindDoc="0" locked="0" layoutInCell="1" allowOverlap="1" wp14:anchorId="5D77C7D5" wp14:editId="5CB66ABE">
                <wp:simplePos x="0" y="0"/>
                <wp:positionH relativeFrom="column">
                  <wp:posOffset>1452245</wp:posOffset>
                </wp:positionH>
                <wp:positionV relativeFrom="paragraph">
                  <wp:posOffset>14605</wp:posOffset>
                </wp:positionV>
                <wp:extent cx="2202815" cy="1124585"/>
                <wp:effectExtent l="12700" t="6350" r="41910" b="5969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815" cy="1124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926D1" id="Straight Arrow Connector 52" o:spid="_x0000_s1026" type="#_x0000_t32" style="position:absolute;margin-left:114.35pt;margin-top:1.15pt;width:173.45pt;height:88.5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">
                <v:stroke endarrow="block"/>
              </v:shape>
            </w:pict>
          </mc:Fallback>
        </mc:AlternateContent>
      </w:r>
      <w:r w:rsidRPr="00A36622">
        <w:rPr>
          <w:rFonts w:ascii="Times New Roman" w:eastAsia="Calibri" w:hAnsi="Times New Roman" w:cs="Arial"/>
          <w:noProof/>
          <w:sz w:val="24"/>
          <w:lang w:val="en-US"/>
        </w:rPr>
        <mc:AlternateContent>
          <mc:Choice Requires="wps">
            <w:drawing>
              <wp:anchor distT="0" distB="0" distL="114300" distR="114300" simplePos="0" relativeHeight="251988992" behindDoc="0" locked="0" layoutInCell="1" allowOverlap="1" wp14:anchorId="707C75C0" wp14:editId="486FB05F">
                <wp:simplePos x="0" y="0"/>
                <wp:positionH relativeFrom="column">
                  <wp:posOffset>109220</wp:posOffset>
                </wp:positionH>
                <wp:positionV relativeFrom="paragraph">
                  <wp:posOffset>183515</wp:posOffset>
                </wp:positionV>
                <wp:extent cx="1338558" cy="231140"/>
                <wp:effectExtent l="0" t="0" r="14605" b="16510"/>
                <wp:wrapNone/>
                <wp:docPr id="219" name="Text Box 219">
                  <a:extLst xmlns:a="http://schemas.openxmlformats.org/drawingml/2006/main">
                    <a:ext uri="{FF2B5EF4-FFF2-40B4-BE49-F238E27FC236}">
                      <a16:creationId xmlns:a16="http://schemas.microsoft.com/office/drawing/2014/main" id="{10439A88-A8FB-435A-8AC9-6F9DD81C8A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58" cy="231140"/>
                        </a:xfrm>
                        <a:prstGeom prst="rect">
                          <a:avLst/>
                        </a:prstGeom>
                        <a:noFill/>
                        <a:ln w="317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8B5457"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Need for Achievement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07C75C0" id="Text Box 219" o:spid="_x0000_s1029" type="#_x0000_t202" style="position:absolute;left:0;text-align:left;margin-left:8.6pt;margin-top:14.45pt;width:105.4pt;height:18.2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" filled="f" strokecolor="windowText" strokeweight=".25pt">
                <v:textbox>
                  <w:txbxContent>
                    <w:p w14:paraId="488B5457"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Need for Achievement</w:t>
                      </w:r>
                    </w:p>
                  </w:txbxContent>
                </v:textbox>
              </v:shape>
            </w:pict>
          </mc:Fallback>
        </mc:AlternateContent>
      </w:r>
    </w:p>
    <w:p w14:paraId="1108EA09" w14:textId="573562DE" w:rsidR="00A36622" w:rsidRPr="00A36622" w:rsidRDefault="00A36622" w:rsidP="00377BBD">
      <w:pPr>
        <w:shd w:val="clear" w:color="auto" w:fill="FFFFFF"/>
        <w:tabs>
          <w:tab w:val="left" w:pos="2328"/>
        </w:tabs>
        <w:spacing w:after="0" w:line="360" w:lineRule="auto"/>
        <w:jc w:val="center"/>
        <w:rPr>
          <w:rFonts w:ascii="Times New Roman" w:eastAsia="Calibri" w:hAnsi="Times New Roman" w:cs="Arial"/>
          <w:sz w:val="24"/>
          <w:lang w:val="en-MY"/>
        </w:rPr>
      </w:pPr>
      <w:r w:rsidRPr="00A36622">
        <w:rPr>
          <w:rFonts w:ascii="Times New Roman" w:eastAsia="Calibri" w:hAnsi="Times New Roman" w:cs="Arial"/>
          <w:noProof/>
          <w:sz w:val="24"/>
          <w:lang w:val="en-US"/>
        </w:rPr>
        <mc:AlternateContent>
          <mc:Choice Requires="wps">
            <w:drawing>
              <wp:anchor distT="0" distB="0" distL="114300" distR="114300" simplePos="0" relativeHeight="252010496" behindDoc="0" locked="0" layoutInCell="1" allowOverlap="1" wp14:anchorId="2C4A49AA" wp14:editId="53EEA134">
                <wp:simplePos x="0" y="0"/>
                <wp:positionH relativeFrom="column">
                  <wp:posOffset>1469390</wp:posOffset>
                </wp:positionH>
                <wp:positionV relativeFrom="paragraph">
                  <wp:posOffset>48260</wp:posOffset>
                </wp:positionV>
                <wp:extent cx="2185670" cy="828040"/>
                <wp:effectExtent l="10795" t="7620" r="32385" b="5969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828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6A02A" id="Straight Arrow Connector 49" o:spid="_x0000_s1026" type="#_x0000_t32" style="position:absolute;margin-left:115.7pt;margin-top:3.8pt;width:172.1pt;height:65.2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">
                <v:stroke endarrow="block"/>
              </v:shape>
            </w:pict>
          </mc:Fallback>
        </mc:AlternateContent>
      </w:r>
      <w:r w:rsidRPr="00A36622">
        <w:rPr>
          <w:rFonts w:ascii="Times New Roman" w:eastAsia="Calibri" w:hAnsi="Times New Roman" w:cs="Arial"/>
          <w:noProof/>
          <w:sz w:val="24"/>
          <w:lang w:val="en-US"/>
        </w:rPr>
        <mc:AlternateContent>
          <mc:Choice Requires="wps">
            <w:drawing>
              <wp:anchor distT="0" distB="0" distL="114300" distR="114300" simplePos="0" relativeHeight="251998208" behindDoc="0" locked="0" layoutInCell="1" allowOverlap="1" wp14:anchorId="5329939A" wp14:editId="1EB6B248">
                <wp:simplePos x="0" y="0"/>
                <wp:positionH relativeFrom="column">
                  <wp:posOffset>118744</wp:posOffset>
                </wp:positionH>
                <wp:positionV relativeFrom="paragraph">
                  <wp:posOffset>187325</wp:posOffset>
                </wp:positionV>
                <wp:extent cx="1323917" cy="231140"/>
                <wp:effectExtent l="0" t="0" r="10160" b="16510"/>
                <wp:wrapNone/>
                <wp:docPr id="221" name="Text Box 221">
                  <a:extLst xmlns:a="http://schemas.openxmlformats.org/drawingml/2006/main">
                    <a:ext uri="{FF2B5EF4-FFF2-40B4-BE49-F238E27FC236}">
                      <a16:creationId xmlns:a16="http://schemas.microsoft.com/office/drawing/2014/main" id="{16CDA358-11A8-45E8-95F2-0CC36727F31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323917" cy="231140"/>
                        </a:xfrm>
                        <a:prstGeom prst="rect">
                          <a:avLst/>
                        </a:prstGeom>
                        <a:noFill/>
                        <a:ln w="317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7B1B68"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Locus of control</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329939A" id="Text Box 221" o:spid="_x0000_s1030" type="#_x0000_t202" style="position:absolute;left:0;text-align:left;margin-left:9.35pt;margin-top:14.75pt;width:104.25pt;height:18.2pt;rotation:180;flip:y;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" filled="f" strokecolor="windowText" strokeweight=".25pt">
                <v:textbox>
                  <w:txbxContent>
                    <w:p w14:paraId="637B1B68"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Locus of control</w:t>
                      </w:r>
                    </w:p>
                  </w:txbxContent>
                </v:textbox>
              </v:shape>
            </w:pict>
          </mc:Fallback>
        </mc:AlternateContent>
      </w:r>
    </w:p>
    <w:p w14:paraId="1E070A8D" w14:textId="4C182116" w:rsidR="00A36622" w:rsidRPr="00A36622" w:rsidRDefault="00A36622" w:rsidP="00377BBD">
      <w:pPr>
        <w:shd w:val="clear" w:color="auto" w:fill="FFFFFF"/>
        <w:tabs>
          <w:tab w:val="left" w:pos="2328"/>
        </w:tabs>
        <w:spacing w:after="0" w:line="360" w:lineRule="auto"/>
        <w:jc w:val="center"/>
        <w:rPr>
          <w:rFonts w:ascii="Times New Roman" w:eastAsia="Calibri" w:hAnsi="Times New Roman" w:cs="Arial"/>
          <w:sz w:val="24"/>
          <w:lang w:val="en-MY"/>
        </w:rPr>
      </w:pPr>
      <w:r w:rsidRPr="00A36622">
        <w:rPr>
          <w:rFonts w:ascii="Times New Roman" w:eastAsia="Calibri" w:hAnsi="Times New Roman" w:cs="Arial"/>
          <w:noProof/>
          <w:sz w:val="24"/>
          <w:lang w:val="en-US"/>
        </w:rPr>
        <mc:AlternateContent>
          <mc:Choice Requires="wps">
            <w:drawing>
              <wp:anchor distT="0" distB="0" distL="114300" distR="114300" simplePos="0" relativeHeight="251990016" behindDoc="0" locked="0" layoutInCell="1" allowOverlap="1" wp14:anchorId="771B6E7B" wp14:editId="045E30FA">
                <wp:simplePos x="0" y="0"/>
                <wp:positionH relativeFrom="column">
                  <wp:posOffset>3652520</wp:posOffset>
                </wp:positionH>
                <wp:positionV relativeFrom="paragraph">
                  <wp:posOffset>67311</wp:posOffset>
                </wp:positionV>
                <wp:extent cx="1428750" cy="762000"/>
                <wp:effectExtent l="0" t="0" r="19050" b="19050"/>
                <wp:wrapNone/>
                <wp:docPr id="234" name="Rectangle 234">
                  <a:extLst xmlns:a="http://schemas.openxmlformats.org/drawingml/2006/main">
                    <a:ext uri="{FF2B5EF4-FFF2-40B4-BE49-F238E27FC236}">
                      <a16:creationId xmlns:a16="http://schemas.microsoft.com/office/drawing/2014/main" id="{FE6960BE-C473-479A-A9A9-038CFD9C91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28750" cy="762000"/>
                        </a:xfrm>
                        <a:prstGeom prst="rect">
                          <a:avLst/>
                        </a:prstGeom>
                        <a:solidFill>
                          <a:sysClr val="window" lastClr="FFFFFF">
                            <a:lumMod val="95000"/>
                          </a:sysClr>
                        </a:solidFill>
                        <a:ln w="12700" cap="flat" cmpd="sng" algn="ctr">
                          <a:solidFill>
                            <a:srgbClr val="4472C4">
                              <a:shade val="50000"/>
                            </a:srgbClr>
                          </a:solidFill>
                          <a:prstDash val="solid"/>
                          <a:miter lim="800000"/>
                        </a:ln>
                        <a:effectLst/>
                      </wps:spPr>
                      <wps:txbx>
                        <w:txbxContent>
                          <w:p w14:paraId="529553E5"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S-Commerce Success</w:t>
                            </w:r>
                          </w:p>
                        </w:txbxContent>
                      </wps:txbx>
                      <wps:bodyPr wrap="square" anchor="ctr">
                        <a:noAutofit/>
                      </wps:bodyPr>
                    </wps:wsp>
                  </a:graphicData>
                </a:graphic>
                <wp14:sizeRelH relativeFrom="page">
                  <wp14:pctWidth>0</wp14:pctWidth>
                </wp14:sizeRelH>
                <wp14:sizeRelV relativeFrom="page">
                  <wp14:pctHeight>0</wp14:pctHeight>
                </wp14:sizeRelV>
              </wp:anchor>
            </w:drawing>
          </mc:Choice>
          <mc:Fallback>
            <w:pict>
              <v:rect w14:anchorId="771B6E7B" id="Rectangle 234" o:spid="_x0000_s1031" style="position:absolute;left:0;text-align:left;margin-left:287.6pt;margin-top:5.3pt;width:112.5pt;height:60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" fillcolor="#f2f2f2" strokecolor="#2f528f" strokeweight="1pt">
                <v:textbox>
                  <w:txbxContent>
                    <w:p w14:paraId="529553E5"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S-Commerce Success</w:t>
                      </w:r>
                    </w:p>
                  </w:txbxContent>
                </v:textbox>
              </v:rect>
            </w:pict>
          </mc:Fallback>
        </mc:AlternateContent>
      </w:r>
      <w:r w:rsidRPr="00A36622">
        <w:rPr>
          <w:rFonts w:ascii="Times New Roman" w:eastAsia="Calibri" w:hAnsi="Times New Roman" w:cs="Arial"/>
          <w:noProof/>
          <w:sz w:val="24"/>
          <w:lang w:val="en-US"/>
        </w:rPr>
        <mc:AlternateContent>
          <mc:Choice Requires="wps">
            <w:drawing>
              <wp:anchor distT="0" distB="0" distL="114300" distR="114300" simplePos="0" relativeHeight="252009472" behindDoc="0" locked="0" layoutInCell="1" allowOverlap="1" wp14:anchorId="75BBB512" wp14:editId="7295E1B7">
                <wp:simplePos x="0" y="0"/>
                <wp:positionH relativeFrom="column">
                  <wp:posOffset>1452245</wp:posOffset>
                </wp:positionH>
                <wp:positionV relativeFrom="paragraph">
                  <wp:posOffset>44450</wp:posOffset>
                </wp:positionV>
                <wp:extent cx="2202815" cy="568960"/>
                <wp:effectExtent l="12700" t="9525" r="32385" b="5969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815" cy="568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024A2" id="Straight Arrow Connector 47" o:spid="_x0000_s1026" type="#_x0000_t32" style="position:absolute;margin-left:114.35pt;margin-top:3.5pt;width:173.45pt;height:44.8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">
                <v:stroke endarrow="block"/>
              </v:shape>
            </w:pict>
          </mc:Fallback>
        </mc:AlternateContent>
      </w:r>
      <w:r w:rsidRPr="00A36622">
        <w:rPr>
          <w:rFonts w:ascii="Times New Roman" w:eastAsia="Calibri" w:hAnsi="Times New Roman" w:cs="Arial"/>
          <w:noProof/>
          <w:sz w:val="24"/>
          <w:lang w:val="en-US"/>
        </w:rPr>
        <mc:AlternateContent>
          <mc:Choice Requires="wps">
            <w:drawing>
              <wp:anchor distT="0" distB="0" distL="114300" distR="114300" simplePos="0" relativeHeight="251999232" behindDoc="0" locked="0" layoutInCell="1" allowOverlap="1" wp14:anchorId="57E1AC7A" wp14:editId="61E23F02">
                <wp:simplePos x="0" y="0"/>
                <wp:positionH relativeFrom="column">
                  <wp:posOffset>118744</wp:posOffset>
                </wp:positionH>
                <wp:positionV relativeFrom="paragraph">
                  <wp:posOffset>191135</wp:posOffset>
                </wp:positionV>
                <wp:extent cx="1323917" cy="231140"/>
                <wp:effectExtent l="0" t="0" r="10160" b="16510"/>
                <wp:wrapNone/>
                <wp:docPr id="45" name="Text Box 45">
                  <a:extLst xmlns:a="http://schemas.openxmlformats.org/drawingml/2006/main">
                    <a:ext uri="{FF2B5EF4-FFF2-40B4-BE49-F238E27FC236}">
                      <a16:creationId xmlns:a16="http://schemas.microsoft.com/office/drawing/2014/main" id="{2B7EC780-8ED7-48B9-BC2E-D379A0BCAB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323917" cy="231140"/>
                        </a:xfrm>
                        <a:prstGeom prst="rect">
                          <a:avLst/>
                        </a:prstGeom>
                        <a:noFill/>
                        <a:ln w="317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14FD6C"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Extroversion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7E1AC7A" id="Text Box 45" o:spid="_x0000_s1032" type="#_x0000_t202" style="position:absolute;left:0;text-align:left;margin-left:9.35pt;margin-top:15.05pt;width:104.25pt;height:18.2pt;rotation:180;flip:y;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" filled="f" strokecolor="windowText" strokeweight=".25pt">
                <v:textbox>
                  <w:txbxContent>
                    <w:p w14:paraId="4514FD6C"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Extroversion</w:t>
                      </w:r>
                    </w:p>
                  </w:txbxContent>
                </v:textbox>
              </v:shape>
            </w:pict>
          </mc:Fallback>
        </mc:AlternateContent>
      </w:r>
      <w:r w:rsidRPr="00A36622">
        <w:rPr>
          <w:rFonts w:ascii="Times New Roman" w:eastAsia="Calibri" w:hAnsi="Times New Roman" w:cs="Arial"/>
          <w:noProof/>
          <w:sz w:val="24"/>
          <w:lang w:val="en-MY"/>
        </w:rPr>
        <w:t>.</w:t>
      </w:r>
    </w:p>
    <w:p w14:paraId="0F2C8E4E" w14:textId="043D8771" w:rsidR="00A36622" w:rsidRPr="00A36622" w:rsidRDefault="003D1FAE" w:rsidP="00377BBD">
      <w:pPr>
        <w:shd w:val="clear" w:color="auto" w:fill="FFFFFF"/>
        <w:spacing w:after="0" w:line="360" w:lineRule="auto"/>
        <w:jc w:val="center"/>
        <w:rPr>
          <w:rFonts w:ascii="Times New Roman" w:eastAsia="Calibri" w:hAnsi="Times New Roman" w:cs="Arial"/>
          <w:sz w:val="24"/>
          <w:lang w:val="en-MY"/>
        </w:rPr>
      </w:pPr>
      <w:r w:rsidRPr="00A36622">
        <w:rPr>
          <w:rFonts w:ascii="Times New Roman" w:eastAsia="Calibri" w:hAnsi="Times New Roman" w:cs="Arial"/>
          <w:noProof/>
          <w:sz w:val="24"/>
          <w:lang w:val="en-US"/>
        </w:rPr>
        <mc:AlternateContent>
          <mc:Choice Requires="wps">
            <w:drawing>
              <wp:anchor distT="0" distB="0" distL="114300" distR="114300" simplePos="0" relativeHeight="252033024" behindDoc="0" locked="0" layoutInCell="1" allowOverlap="1" wp14:anchorId="12FEB0B3" wp14:editId="574C4A4C">
                <wp:simplePos x="0" y="0"/>
                <wp:positionH relativeFrom="column">
                  <wp:posOffset>1472565</wp:posOffset>
                </wp:positionH>
                <wp:positionV relativeFrom="paragraph">
                  <wp:posOffset>58420</wp:posOffset>
                </wp:positionV>
                <wp:extent cx="398780" cy="346075"/>
                <wp:effectExtent l="0" t="0" r="58420" b="5397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80" cy="346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1C9D6" id="Straight Arrow Connector 42" o:spid="_x0000_s1026" type="#_x0000_t32" style="position:absolute;margin-left:115.95pt;margin-top:4.6pt;width:31.4pt;height:27.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">
                <v:stroke endarrow="block"/>
              </v:shape>
            </w:pict>
          </mc:Fallback>
        </mc:AlternateContent>
      </w:r>
      <w:r w:rsidR="00A36622" w:rsidRPr="00A36622">
        <w:rPr>
          <w:rFonts w:ascii="Times New Roman" w:eastAsia="Calibri" w:hAnsi="Times New Roman" w:cs="Arial"/>
          <w:noProof/>
          <w:sz w:val="24"/>
          <w:lang w:val="en-US"/>
        </w:rPr>
        <mc:AlternateContent>
          <mc:Choice Requires="wps">
            <w:drawing>
              <wp:anchor distT="0" distB="0" distL="114300" distR="114300" simplePos="0" relativeHeight="252036096" behindDoc="0" locked="0" layoutInCell="1" allowOverlap="1" wp14:anchorId="60A7EAA8" wp14:editId="7E840DB6">
                <wp:simplePos x="0" y="0"/>
                <wp:positionH relativeFrom="column">
                  <wp:posOffset>1435735</wp:posOffset>
                </wp:positionH>
                <wp:positionV relativeFrom="paragraph">
                  <wp:posOffset>54610</wp:posOffset>
                </wp:positionV>
                <wp:extent cx="2219325" cy="295910"/>
                <wp:effectExtent l="5715" t="6350" r="22860" b="5969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295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DA175" id="Straight Arrow Connector 43" o:spid="_x0000_s1026" type="#_x0000_t32" style="position:absolute;margin-left:113.05pt;margin-top:4.3pt;width:174.75pt;height:23.3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">
                <v:stroke endarrow="block"/>
              </v:shape>
            </w:pict>
          </mc:Fallback>
        </mc:AlternateContent>
      </w:r>
    </w:p>
    <w:p w14:paraId="3B5BF9F6" w14:textId="60D0F645" w:rsidR="00A36622" w:rsidRPr="00A36622" w:rsidRDefault="00735120" w:rsidP="00377BBD">
      <w:pPr>
        <w:shd w:val="clear" w:color="auto" w:fill="FFFFFF"/>
        <w:spacing w:after="0" w:line="360" w:lineRule="auto"/>
        <w:jc w:val="center"/>
        <w:rPr>
          <w:rFonts w:ascii="Times New Roman" w:eastAsia="Calibri" w:hAnsi="Times New Roman" w:cs="Arial"/>
          <w:sz w:val="24"/>
          <w:lang w:val="en-MY"/>
        </w:rPr>
      </w:pPr>
      <w:r w:rsidRPr="00A36622">
        <w:rPr>
          <w:rFonts w:ascii="Times New Roman" w:eastAsia="Calibri" w:hAnsi="Times New Roman" w:cs="Arial"/>
          <w:noProof/>
          <w:sz w:val="24"/>
          <w:lang w:val="en-US"/>
        </w:rPr>
        <mc:AlternateContent>
          <mc:Choice Requires="wps">
            <w:drawing>
              <wp:anchor distT="0" distB="0" distL="114300" distR="114300" simplePos="0" relativeHeight="252007424" behindDoc="0" locked="0" layoutInCell="1" allowOverlap="1" wp14:anchorId="17289178" wp14:editId="3A3CAB7E">
                <wp:simplePos x="0" y="0"/>
                <wp:positionH relativeFrom="column">
                  <wp:posOffset>1473200</wp:posOffset>
                </wp:positionH>
                <wp:positionV relativeFrom="paragraph">
                  <wp:posOffset>91440</wp:posOffset>
                </wp:positionV>
                <wp:extent cx="2165350" cy="688340"/>
                <wp:effectExtent l="0" t="38100" r="63500" b="3556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5350" cy="688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E44E7" id="Straight Arrow Connector 41" o:spid="_x0000_s1026" type="#_x0000_t32" style="position:absolute;margin-left:116pt;margin-top:7.2pt;width:170.5pt;height:54.2pt;flip:y;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">
                <v:stroke endarrow="block"/>
              </v:shape>
            </w:pict>
          </mc:Fallback>
        </mc:AlternateContent>
      </w:r>
      <w:r w:rsidRPr="00A36622">
        <w:rPr>
          <w:rFonts w:ascii="Times New Roman" w:eastAsia="Calibri" w:hAnsi="Times New Roman" w:cs="Arial"/>
          <w:noProof/>
          <w:sz w:val="24"/>
          <w:lang w:val="en-US"/>
        </w:rPr>
        <mc:AlternateContent>
          <mc:Choice Requires="wps">
            <w:drawing>
              <wp:anchor distT="0" distB="0" distL="114300" distR="114300" simplePos="0" relativeHeight="251996160" behindDoc="0" locked="0" layoutInCell="1" allowOverlap="1" wp14:anchorId="533CEA1F" wp14:editId="72EAEAE3">
                <wp:simplePos x="0" y="0"/>
                <wp:positionH relativeFrom="column">
                  <wp:posOffset>1871980</wp:posOffset>
                </wp:positionH>
                <wp:positionV relativeFrom="paragraph">
                  <wp:posOffset>28575</wp:posOffset>
                </wp:positionV>
                <wp:extent cx="829945" cy="220980"/>
                <wp:effectExtent l="0" t="0" r="27305" b="266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945" cy="22098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19F3BB" w14:textId="77777777" w:rsidR="00A36622" w:rsidRPr="00735120" w:rsidRDefault="00A36622" w:rsidP="00A36622">
                            <w:pPr>
                              <w:pStyle w:val="NormalWeb"/>
                              <w:kinsoku w:val="0"/>
                              <w:overflowPunct w:val="0"/>
                              <w:spacing w:after="0"/>
                              <w:textAlignment w:val="baseline"/>
                              <w:rPr>
                                <w:sz w:val="17"/>
                                <w:szCs w:val="17"/>
                              </w:rPr>
                            </w:pPr>
                            <w:r w:rsidRPr="00735120">
                              <w:rPr>
                                <w:color w:val="000000"/>
                                <w:kern w:val="24"/>
                                <w:sz w:val="17"/>
                                <w:szCs w:val="17"/>
                              </w:rPr>
                              <w:t>E-</w:t>
                            </w:r>
                            <w:r w:rsidRPr="00735120">
                              <w:rPr>
                                <w:color w:val="000000"/>
                                <w:kern w:val="24"/>
                                <w:sz w:val="18"/>
                                <w:szCs w:val="18"/>
                              </w:rPr>
                              <w:t>networking</w:t>
                            </w:r>
                            <w:r w:rsidRPr="00735120">
                              <w:rPr>
                                <w:color w:val="000000"/>
                                <w:kern w:val="24"/>
                                <w:sz w:val="17"/>
                                <w:szCs w:val="17"/>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CEA1F" id="Text Box 37" o:spid="_x0000_s1033" type="#_x0000_t202" style="position:absolute;left:0;text-align:left;margin-left:147.4pt;margin-top:2.25pt;width:65.35pt;height:17.4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" filled="f" strokeweight=".25pt">
                <v:textbox>
                  <w:txbxContent>
                    <w:p w14:paraId="7819F3BB" w14:textId="77777777" w:rsidR="00A36622" w:rsidRPr="00735120" w:rsidRDefault="00A36622" w:rsidP="00A36622">
                      <w:pPr>
                        <w:pStyle w:val="NormalWeb"/>
                        <w:kinsoku w:val="0"/>
                        <w:overflowPunct w:val="0"/>
                        <w:spacing w:after="0"/>
                        <w:textAlignment w:val="baseline"/>
                        <w:rPr>
                          <w:sz w:val="17"/>
                          <w:szCs w:val="17"/>
                        </w:rPr>
                      </w:pPr>
                      <w:r w:rsidRPr="00735120">
                        <w:rPr>
                          <w:color w:val="000000"/>
                          <w:kern w:val="24"/>
                          <w:sz w:val="17"/>
                          <w:szCs w:val="17"/>
                        </w:rPr>
                        <w:t>E-</w:t>
                      </w:r>
                      <w:r w:rsidRPr="00735120">
                        <w:rPr>
                          <w:color w:val="000000"/>
                          <w:kern w:val="24"/>
                          <w:sz w:val="18"/>
                          <w:szCs w:val="18"/>
                        </w:rPr>
                        <w:t>networking</w:t>
                      </w:r>
                      <w:r w:rsidRPr="00735120">
                        <w:rPr>
                          <w:color w:val="000000"/>
                          <w:kern w:val="24"/>
                          <w:sz w:val="17"/>
                          <w:szCs w:val="17"/>
                        </w:rPr>
                        <w:t xml:space="preserve"> </w:t>
                      </w:r>
                    </w:p>
                  </w:txbxContent>
                </v:textbox>
              </v:shape>
            </w:pict>
          </mc:Fallback>
        </mc:AlternateContent>
      </w:r>
      <w:r w:rsidR="003D1FAE" w:rsidRPr="00A36622">
        <w:rPr>
          <w:rFonts w:ascii="Times New Roman" w:eastAsia="Calibri" w:hAnsi="Times New Roman" w:cs="Arial"/>
          <w:noProof/>
          <w:sz w:val="24"/>
          <w:lang w:val="en-US"/>
        </w:rPr>
        <mc:AlternateContent>
          <mc:Choice Requires="wps">
            <w:drawing>
              <wp:anchor distT="0" distB="0" distL="114300" distR="114300" simplePos="0" relativeHeight="252008448" behindDoc="0" locked="0" layoutInCell="1" allowOverlap="1" wp14:anchorId="265543CA" wp14:editId="7A50D3D6">
                <wp:simplePos x="0" y="0"/>
                <wp:positionH relativeFrom="column">
                  <wp:posOffset>2701925</wp:posOffset>
                </wp:positionH>
                <wp:positionV relativeFrom="paragraph">
                  <wp:posOffset>91440</wp:posOffset>
                </wp:positionV>
                <wp:extent cx="956310" cy="53340"/>
                <wp:effectExtent l="0" t="57150" r="15240" b="4191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6310" cy="53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0AA54" id="Straight Arrow Connector 39" o:spid="_x0000_s1026" type="#_x0000_t32" style="position:absolute;margin-left:212.75pt;margin-top:7.2pt;width:75.3pt;height:4.2pt;flip:y;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">
                <v:stroke endarrow="block"/>
              </v:shape>
            </w:pict>
          </mc:Fallback>
        </mc:AlternateContent>
      </w:r>
      <w:r w:rsidR="00A36622" w:rsidRPr="00A36622">
        <w:rPr>
          <w:rFonts w:ascii="Times New Roman" w:eastAsia="Calibri" w:hAnsi="Times New Roman" w:cs="Arial"/>
          <w:noProof/>
          <w:sz w:val="24"/>
          <w:lang w:val="en-US"/>
        </w:rPr>
        <mc:AlternateContent>
          <mc:Choice Requires="wps">
            <w:drawing>
              <wp:anchor distT="0" distB="0" distL="114300" distR="114300" simplePos="0" relativeHeight="252006400" behindDoc="0" locked="0" layoutInCell="1" allowOverlap="1" wp14:anchorId="5848FFD8" wp14:editId="29CBE497">
                <wp:simplePos x="0" y="0"/>
                <wp:positionH relativeFrom="column">
                  <wp:posOffset>1470025</wp:posOffset>
                </wp:positionH>
                <wp:positionV relativeFrom="paragraph">
                  <wp:posOffset>87630</wp:posOffset>
                </wp:positionV>
                <wp:extent cx="2165350" cy="935355"/>
                <wp:effectExtent l="11430" t="54610" r="33020" b="1016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5350" cy="935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C8021" id="Straight Arrow Connector 40" o:spid="_x0000_s1026" type="#_x0000_t32" style="position:absolute;margin-left:115.75pt;margin-top:6.9pt;width:170.5pt;height:73.65pt;flip:y;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">
                <v:stroke endarrow="block"/>
              </v:shape>
            </w:pict>
          </mc:Fallback>
        </mc:AlternateContent>
      </w:r>
    </w:p>
    <w:p w14:paraId="529131FA" w14:textId="07F52774" w:rsidR="00A36622" w:rsidRPr="00A36622" w:rsidRDefault="00735120" w:rsidP="00377BBD">
      <w:pPr>
        <w:shd w:val="clear" w:color="auto" w:fill="FFFFFF"/>
        <w:spacing w:after="0" w:line="360" w:lineRule="auto"/>
        <w:jc w:val="center"/>
        <w:rPr>
          <w:rFonts w:ascii="Times New Roman" w:eastAsia="Calibri" w:hAnsi="Times New Roman" w:cs="Arial"/>
          <w:sz w:val="24"/>
          <w:lang w:val="en-MY"/>
        </w:rPr>
      </w:pPr>
      <w:r w:rsidRPr="00A36622">
        <w:rPr>
          <w:rFonts w:ascii="Times New Roman" w:eastAsia="Calibri" w:hAnsi="Times New Roman" w:cs="Arial"/>
          <w:noProof/>
          <w:sz w:val="24"/>
          <w:lang w:val="en-US"/>
        </w:rPr>
        <mc:AlternateContent>
          <mc:Choice Requires="wps">
            <w:drawing>
              <wp:anchor distT="0" distB="0" distL="114300" distR="114300" simplePos="0" relativeHeight="252015616" behindDoc="0" locked="0" layoutInCell="1" allowOverlap="1" wp14:anchorId="7FD7A4AF" wp14:editId="539A85B0">
                <wp:simplePos x="0" y="0"/>
                <wp:positionH relativeFrom="column">
                  <wp:posOffset>4464685</wp:posOffset>
                </wp:positionH>
                <wp:positionV relativeFrom="paragraph">
                  <wp:posOffset>30480</wp:posOffset>
                </wp:positionV>
                <wp:extent cx="1905" cy="2616200"/>
                <wp:effectExtent l="76200" t="38100" r="74295" b="1270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2616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C33405" id="Straight Arrow Connector 35" o:spid="_x0000_s1026" type="#_x0000_t32" style="position:absolute;margin-left:351.55pt;margin-top:2.4pt;width:.15pt;height:206pt;flip:x y;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">
                <v:stroke endarrow="block"/>
              </v:shape>
            </w:pict>
          </mc:Fallback>
        </mc:AlternateContent>
      </w:r>
      <w:r w:rsidRPr="00A36622">
        <w:rPr>
          <w:rFonts w:ascii="Times New Roman" w:eastAsia="Calibri" w:hAnsi="Times New Roman" w:cs="Arial"/>
          <w:noProof/>
          <w:sz w:val="24"/>
          <w:lang w:val="en-US"/>
        </w:rPr>
        <mc:AlternateContent>
          <mc:Choice Requires="wps">
            <w:drawing>
              <wp:anchor distT="0" distB="0" distL="114300" distR="114300" simplePos="0" relativeHeight="252014592" behindDoc="0" locked="0" layoutInCell="1" allowOverlap="1" wp14:anchorId="38615E5A" wp14:editId="2E577E0F">
                <wp:simplePos x="0" y="0"/>
                <wp:positionH relativeFrom="column">
                  <wp:posOffset>3912870</wp:posOffset>
                </wp:positionH>
                <wp:positionV relativeFrom="paragraph">
                  <wp:posOffset>53340</wp:posOffset>
                </wp:positionV>
                <wp:extent cx="635" cy="1569085"/>
                <wp:effectExtent l="76200" t="38100" r="75565" b="1206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56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02510" id="Straight Arrow Connector 34" o:spid="_x0000_s1026" type="#_x0000_t32" style="position:absolute;margin-left:308.1pt;margin-top:4.2pt;width:.05pt;height:123.55pt;flip:y;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">
                <v:stroke endarrow="block"/>
              </v:shape>
            </w:pict>
          </mc:Fallback>
        </mc:AlternateContent>
      </w:r>
      <w:r w:rsidRPr="00A36622">
        <w:rPr>
          <w:rFonts w:ascii="Times New Roman" w:eastAsia="Calibri" w:hAnsi="Times New Roman" w:cs="Arial"/>
          <w:noProof/>
          <w:sz w:val="24"/>
          <w:lang w:val="en-US"/>
        </w:rPr>
        <mc:AlternateContent>
          <mc:Choice Requires="wps">
            <w:drawing>
              <wp:anchor distT="0" distB="0" distL="114300" distR="114300" simplePos="0" relativeHeight="252005376" behindDoc="0" locked="0" layoutInCell="1" allowOverlap="1" wp14:anchorId="5F441E04" wp14:editId="7DF1EA4A">
                <wp:simplePos x="0" y="0"/>
                <wp:positionH relativeFrom="column">
                  <wp:posOffset>67945</wp:posOffset>
                </wp:positionH>
                <wp:positionV relativeFrom="paragraph">
                  <wp:posOffset>59055</wp:posOffset>
                </wp:positionV>
                <wp:extent cx="1377950" cy="254000"/>
                <wp:effectExtent l="0" t="0" r="12700" b="24765"/>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54000"/>
                        </a:xfrm>
                        <a:prstGeom prst="rect">
                          <a:avLst/>
                        </a:prstGeom>
                        <a:solidFill>
                          <a:sysClr val="window" lastClr="FFFFFF">
                            <a:lumMod val="95000"/>
                          </a:sysClr>
                        </a:solidFill>
                        <a:ln w="9525">
                          <a:solidFill>
                            <a:srgbClr val="000000"/>
                          </a:solidFill>
                          <a:miter lim="800000"/>
                          <a:headEnd/>
                          <a:tailEnd/>
                        </a:ln>
                      </wps:spPr>
                      <wps:txbx>
                        <w:txbxContent>
                          <w:p w14:paraId="071432EC" w14:textId="77777777" w:rsidR="00A36622" w:rsidRPr="00735120" w:rsidRDefault="00A36622" w:rsidP="00A36622">
                            <w:pPr>
                              <w:pStyle w:val="NormalWeb"/>
                              <w:kinsoku w:val="0"/>
                              <w:overflowPunct w:val="0"/>
                              <w:spacing w:after="0"/>
                              <w:textAlignment w:val="baseline"/>
                              <w:rPr>
                                <w:b/>
                                <w:bCs/>
                                <w:sz w:val="18"/>
                                <w:szCs w:val="18"/>
                              </w:rPr>
                            </w:pPr>
                            <w:r w:rsidRPr="00735120">
                              <w:rPr>
                                <w:b/>
                                <w:bCs/>
                                <w:color w:val="000000"/>
                                <w:kern w:val="24"/>
                                <w:sz w:val="18"/>
                                <w:szCs w:val="18"/>
                              </w:rPr>
                              <w:t>Sales Promotion</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5F441E04" id="Text Box 224" o:spid="_x0000_s1034" type="#_x0000_t202" style="position:absolute;left:0;text-align:left;margin-left:5.35pt;margin-top:4.65pt;width:108.5pt;height:20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" fillcolor="#f2f2f2">
                <v:textbox style="mso-fit-shape-to-text:t">
                  <w:txbxContent>
                    <w:p w14:paraId="071432EC" w14:textId="77777777" w:rsidR="00A36622" w:rsidRPr="00735120" w:rsidRDefault="00A36622" w:rsidP="00A36622">
                      <w:pPr>
                        <w:pStyle w:val="NormalWeb"/>
                        <w:kinsoku w:val="0"/>
                        <w:overflowPunct w:val="0"/>
                        <w:spacing w:after="0"/>
                        <w:textAlignment w:val="baseline"/>
                        <w:rPr>
                          <w:b/>
                          <w:bCs/>
                          <w:sz w:val="18"/>
                          <w:szCs w:val="18"/>
                        </w:rPr>
                      </w:pPr>
                      <w:r w:rsidRPr="00735120">
                        <w:rPr>
                          <w:b/>
                          <w:bCs/>
                          <w:color w:val="000000"/>
                          <w:kern w:val="24"/>
                          <w:sz w:val="18"/>
                          <w:szCs w:val="18"/>
                        </w:rPr>
                        <w:t>Sales Promotion</w:t>
                      </w:r>
                    </w:p>
                  </w:txbxContent>
                </v:textbox>
              </v:shape>
            </w:pict>
          </mc:Fallback>
        </mc:AlternateContent>
      </w:r>
      <w:r w:rsidRPr="00A36622">
        <w:rPr>
          <w:rFonts w:ascii="Times New Roman" w:eastAsia="Calibri" w:hAnsi="Times New Roman" w:cs="Arial"/>
          <w:noProof/>
          <w:sz w:val="24"/>
          <w:lang w:val="en-US"/>
        </w:rPr>
        <mc:AlternateContent>
          <mc:Choice Requires="wps">
            <w:drawing>
              <wp:anchor distT="0" distB="0" distL="114300" distR="114300" simplePos="0" relativeHeight="252029952" behindDoc="0" locked="0" layoutInCell="1" allowOverlap="1" wp14:anchorId="06D7F5A6" wp14:editId="44B60933">
                <wp:simplePos x="0" y="0"/>
                <wp:positionH relativeFrom="column">
                  <wp:posOffset>67945</wp:posOffset>
                </wp:positionH>
                <wp:positionV relativeFrom="paragraph">
                  <wp:posOffset>617855</wp:posOffset>
                </wp:positionV>
                <wp:extent cx="1396365" cy="231140"/>
                <wp:effectExtent l="0" t="0" r="13335" b="16510"/>
                <wp:wrapNone/>
                <wp:docPr id="222" name="Text Box 222">
                  <a:extLst xmlns:a="http://schemas.openxmlformats.org/drawingml/2006/main">
                    <a:ext uri="{FF2B5EF4-FFF2-40B4-BE49-F238E27FC236}">
                      <a16:creationId xmlns:a16="http://schemas.microsoft.com/office/drawing/2014/main" id="{2B7EC780-8ED7-48B9-BC2E-D379A0BCAB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396365" cy="231140"/>
                        </a:xfrm>
                        <a:prstGeom prst="rect">
                          <a:avLst/>
                        </a:prstGeom>
                        <a:noFill/>
                        <a:ln w="317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8CFE2C" w14:textId="77777777" w:rsidR="00A36622" w:rsidRPr="00735120" w:rsidRDefault="00A36622" w:rsidP="00A36622">
                            <w:pPr>
                              <w:pStyle w:val="NormalWeb"/>
                              <w:kinsoku w:val="0"/>
                              <w:overflowPunct w:val="0"/>
                              <w:spacing w:after="0"/>
                              <w:textAlignment w:val="baseline"/>
                              <w:rPr>
                                <w:sz w:val="18"/>
                                <w:szCs w:val="18"/>
                              </w:rPr>
                            </w:pPr>
                            <w:proofErr w:type="gramStart"/>
                            <w:r w:rsidRPr="00735120">
                              <w:rPr>
                                <w:color w:val="000000"/>
                                <w:kern w:val="24"/>
                                <w:sz w:val="18"/>
                                <w:szCs w:val="18"/>
                              </w:rPr>
                              <w:t>Free gift</w:t>
                            </w:r>
                            <w:proofErr w:type="gramEnd"/>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6D7F5A6" id="Text Box 222" o:spid="_x0000_s1035" type="#_x0000_t202" style="position:absolute;left:0;text-align:left;margin-left:5.35pt;margin-top:48.65pt;width:109.95pt;height:18.2pt;rotation:180;flip:y;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" filled="f" strokecolor="windowText" strokeweight=".25pt">
                <v:textbox>
                  <w:txbxContent>
                    <w:p w14:paraId="3D8CFE2C" w14:textId="77777777" w:rsidR="00A36622" w:rsidRPr="00735120" w:rsidRDefault="00A36622" w:rsidP="00A36622">
                      <w:pPr>
                        <w:pStyle w:val="NormalWeb"/>
                        <w:kinsoku w:val="0"/>
                        <w:overflowPunct w:val="0"/>
                        <w:spacing w:after="0"/>
                        <w:textAlignment w:val="baseline"/>
                        <w:rPr>
                          <w:sz w:val="18"/>
                          <w:szCs w:val="18"/>
                        </w:rPr>
                      </w:pPr>
                      <w:proofErr w:type="gramStart"/>
                      <w:r w:rsidRPr="00735120">
                        <w:rPr>
                          <w:color w:val="000000"/>
                          <w:kern w:val="24"/>
                          <w:sz w:val="18"/>
                          <w:szCs w:val="18"/>
                        </w:rPr>
                        <w:t>Free gift</w:t>
                      </w:r>
                      <w:proofErr w:type="gramEnd"/>
                    </w:p>
                  </w:txbxContent>
                </v:textbox>
              </v:shape>
            </w:pict>
          </mc:Fallback>
        </mc:AlternateContent>
      </w:r>
      <w:r w:rsidRPr="00A36622">
        <w:rPr>
          <w:rFonts w:ascii="Times New Roman" w:eastAsia="Calibri" w:hAnsi="Times New Roman" w:cs="Arial"/>
          <w:noProof/>
          <w:sz w:val="24"/>
          <w:lang w:val="en-US"/>
        </w:rPr>
        <mc:AlternateContent>
          <mc:Choice Requires="wps">
            <w:drawing>
              <wp:anchor distT="0" distB="0" distL="114300" distR="114300" simplePos="0" relativeHeight="252028928" behindDoc="0" locked="0" layoutInCell="1" allowOverlap="1" wp14:anchorId="5C24D2B1" wp14:editId="168BCE29">
                <wp:simplePos x="0" y="0"/>
                <wp:positionH relativeFrom="column">
                  <wp:posOffset>67945</wp:posOffset>
                </wp:positionH>
                <wp:positionV relativeFrom="paragraph">
                  <wp:posOffset>351155</wp:posOffset>
                </wp:positionV>
                <wp:extent cx="1392555" cy="231140"/>
                <wp:effectExtent l="0" t="0" r="17145" b="16510"/>
                <wp:wrapNone/>
                <wp:docPr id="30" name="Text Box 30">
                  <a:extLst xmlns:a="http://schemas.openxmlformats.org/drawingml/2006/main">
                    <a:ext uri="{FF2B5EF4-FFF2-40B4-BE49-F238E27FC236}">
                      <a16:creationId xmlns:a16="http://schemas.microsoft.com/office/drawing/2014/main" id="{2B7EC780-8ED7-48B9-BC2E-D379A0BCAB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392555" cy="231140"/>
                        </a:xfrm>
                        <a:prstGeom prst="rect">
                          <a:avLst/>
                        </a:prstGeom>
                        <a:noFill/>
                        <a:ln w="317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65A864"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Discount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C24D2B1" id="Text Box 30" o:spid="_x0000_s1036" type="#_x0000_t202" style="position:absolute;left:0;text-align:left;margin-left:5.35pt;margin-top:27.65pt;width:109.65pt;height:18.2pt;rotation:180;flip:y;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" filled="f" strokecolor="windowText" strokeweight=".25pt">
                <v:textbox>
                  <w:txbxContent>
                    <w:p w14:paraId="7765A864"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Discount</w:t>
                      </w:r>
                    </w:p>
                  </w:txbxContent>
                </v:textbox>
              </v:shape>
            </w:pict>
          </mc:Fallback>
        </mc:AlternateContent>
      </w:r>
    </w:p>
    <w:p w14:paraId="273714F8" w14:textId="166280E2" w:rsidR="00A36622" w:rsidRPr="00A36622" w:rsidRDefault="00A36622" w:rsidP="00377BBD">
      <w:pPr>
        <w:shd w:val="clear" w:color="auto" w:fill="FFFFFF"/>
        <w:spacing w:after="0" w:line="360" w:lineRule="auto"/>
        <w:jc w:val="center"/>
        <w:rPr>
          <w:rFonts w:ascii="Times New Roman" w:eastAsia="Calibri" w:hAnsi="Times New Roman" w:cs="Arial"/>
          <w:sz w:val="24"/>
          <w:lang w:val="en-MY"/>
        </w:rPr>
      </w:pPr>
    </w:p>
    <w:p w14:paraId="072C3D12" w14:textId="715A9981" w:rsidR="00A36622" w:rsidRPr="00A36622" w:rsidRDefault="00A36622" w:rsidP="00377BBD">
      <w:pPr>
        <w:shd w:val="clear" w:color="auto" w:fill="FFFFFF"/>
        <w:spacing w:after="0" w:line="360" w:lineRule="auto"/>
        <w:jc w:val="center"/>
        <w:rPr>
          <w:rFonts w:ascii="Times New Roman" w:eastAsia="Calibri" w:hAnsi="Times New Roman" w:cs="Arial"/>
          <w:sz w:val="24"/>
          <w:lang w:val="en-MY"/>
        </w:rPr>
      </w:pPr>
    </w:p>
    <w:p w14:paraId="472FA040" w14:textId="2F7955A4" w:rsidR="00A36622" w:rsidRPr="00A36622" w:rsidRDefault="00A36622" w:rsidP="00377BBD">
      <w:pPr>
        <w:shd w:val="clear" w:color="auto" w:fill="FFFFFF"/>
        <w:spacing w:after="0" w:line="360" w:lineRule="auto"/>
        <w:jc w:val="center"/>
        <w:rPr>
          <w:rFonts w:ascii="Times New Roman" w:eastAsia="Calibri" w:hAnsi="Times New Roman" w:cs="Arial"/>
          <w:sz w:val="24"/>
          <w:lang w:val="en-MY"/>
        </w:rPr>
      </w:pPr>
    </w:p>
    <w:p w14:paraId="09238062" w14:textId="62F73E5E" w:rsidR="00A36622" w:rsidRPr="00A36622" w:rsidRDefault="00735120" w:rsidP="00377BBD">
      <w:pPr>
        <w:shd w:val="clear" w:color="auto" w:fill="FFFFFF"/>
        <w:spacing w:after="0" w:line="360" w:lineRule="auto"/>
        <w:jc w:val="center"/>
        <w:rPr>
          <w:rFonts w:ascii="Times New Roman" w:eastAsia="Calibri" w:hAnsi="Times New Roman" w:cs="Arial"/>
          <w:sz w:val="24"/>
          <w:lang w:val="en-MY"/>
        </w:rPr>
      </w:pPr>
      <w:r w:rsidRPr="00A36622">
        <w:rPr>
          <w:rFonts w:ascii="Times New Roman" w:eastAsia="Calibri" w:hAnsi="Times New Roman" w:cs="Arial"/>
          <w:noProof/>
          <w:sz w:val="24"/>
          <w:lang w:val="en-US"/>
        </w:rPr>
        <mc:AlternateContent>
          <mc:Choice Requires="wps">
            <w:drawing>
              <wp:anchor distT="0" distB="0" distL="114300" distR="114300" simplePos="0" relativeHeight="252000256" behindDoc="0" locked="0" layoutInCell="1" allowOverlap="1" wp14:anchorId="5D04F3AA" wp14:editId="11A451D6">
                <wp:simplePos x="0" y="0"/>
                <wp:positionH relativeFrom="column">
                  <wp:posOffset>1957070</wp:posOffset>
                </wp:positionH>
                <wp:positionV relativeFrom="paragraph">
                  <wp:posOffset>189230</wp:posOffset>
                </wp:positionV>
                <wp:extent cx="1362075" cy="254000"/>
                <wp:effectExtent l="0" t="0" r="28575" b="24765"/>
                <wp:wrapNone/>
                <wp:docPr id="230" name="Text Box 230">
                  <a:extLst xmlns:a="http://schemas.openxmlformats.org/drawingml/2006/main">
                    <a:ext uri="{FF2B5EF4-FFF2-40B4-BE49-F238E27FC236}">
                      <a16:creationId xmlns:a16="http://schemas.microsoft.com/office/drawing/2014/main" id="{5A220B57-A3EE-4CB7-9BCF-3CA704DE19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54000"/>
                        </a:xfrm>
                        <a:prstGeom prst="rect">
                          <a:avLst/>
                        </a:prstGeom>
                        <a:solidFill>
                          <a:sysClr val="window" lastClr="FFFFFF">
                            <a:lumMod val="95000"/>
                          </a:sysClr>
                        </a:solidFill>
                        <a:ln w="9525">
                          <a:solidFill>
                            <a:srgbClr val="000000"/>
                          </a:solidFill>
                          <a:miter lim="800000"/>
                          <a:headEnd/>
                          <a:tailEnd/>
                        </a:ln>
                      </wps:spPr>
                      <wps:txbx>
                        <w:txbxContent>
                          <w:p w14:paraId="691C58EE" w14:textId="77777777" w:rsidR="00A36622" w:rsidRPr="00735120" w:rsidRDefault="00A36622" w:rsidP="00A36622">
                            <w:pPr>
                              <w:pStyle w:val="NormalWeb"/>
                              <w:kinsoku w:val="0"/>
                              <w:overflowPunct w:val="0"/>
                              <w:spacing w:after="0"/>
                              <w:textAlignment w:val="baseline"/>
                              <w:rPr>
                                <w:b/>
                                <w:bCs/>
                                <w:sz w:val="18"/>
                                <w:szCs w:val="18"/>
                              </w:rPr>
                            </w:pPr>
                            <w:r w:rsidRPr="00735120">
                              <w:rPr>
                                <w:b/>
                                <w:bCs/>
                                <w:color w:val="000000"/>
                                <w:kern w:val="24"/>
                                <w:sz w:val="18"/>
                                <w:szCs w:val="18"/>
                              </w:rPr>
                              <w:t>Customer</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5D04F3AA" id="Text Box 230" o:spid="_x0000_s1037" type="#_x0000_t202" style="position:absolute;left:0;text-align:left;margin-left:154.1pt;margin-top:14.9pt;width:107.25pt;height:20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" fillcolor="#f2f2f2">
                <v:textbox style="mso-fit-shape-to-text:t">
                  <w:txbxContent>
                    <w:p w14:paraId="691C58EE" w14:textId="77777777" w:rsidR="00A36622" w:rsidRPr="00735120" w:rsidRDefault="00A36622" w:rsidP="00A36622">
                      <w:pPr>
                        <w:pStyle w:val="NormalWeb"/>
                        <w:kinsoku w:val="0"/>
                        <w:overflowPunct w:val="0"/>
                        <w:spacing w:after="0"/>
                        <w:textAlignment w:val="baseline"/>
                        <w:rPr>
                          <w:b/>
                          <w:bCs/>
                          <w:sz w:val="18"/>
                          <w:szCs w:val="18"/>
                        </w:rPr>
                      </w:pPr>
                      <w:r w:rsidRPr="00735120">
                        <w:rPr>
                          <w:b/>
                          <w:bCs/>
                          <w:color w:val="000000"/>
                          <w:kern w:val="24"/>
                          <w:sz w:val="18"/>
                          <w:szCs w:val="18"/>
                        </w:rPr>
                        <w:t>Customer</w:t>
                      </w:r>
                    </w:p>
                  </w:txbxContent>
                </v:textbox>
              </v:shape>
            </w:pict>
          </mc:Fallback>
        </mc:AlternateContent>
      </w:r>
      <w:r w:rsidRPr="00A36622">
        <w:rPr>
          <w:rFonts w:ascii="Times New Roman" w:eastAsia="Calibri" w:hAnsi="Times New Roman" w:cs="Arial"/>
          <w:noProof/>
          <w:sz w:val="24"/>
          <w:lang w:val="en-US"/>
        </w:rPr>
        <mc:AlternateContent>
          <mc:Choice Requires="wps">
            <w:drawing>
              <wp:anchor distT="0" distB="0" distL="114300" distR="114300" simplePos="0" relativeHeight="251997184" behindDoc="0" locked="0" layoutInCell="1" allowOverlap="1" wp14:anchorId="253E762C" wp14:editId="67E4300B">
                <wp:simplePos x="0" y="0"/>
                <wp:positionH relativeFrom="column">
                  <wp:posOffset>53340</wp:posOffset>
                </wp:positionH>
                <wp:positionV relativeFrom="paragraph">
                  <wp:posOffset>52705</wp:posOffset>
                </wp:positionV>
                <wp:extent cx="1411605" cy="254000"/>
                <wp:effectExtent l="0" t="0" r="17145" b="13335"/>
                <wp:wrapNone/>
                <wp:docPr id="228" name="Text Box 228">
                  <a:extLst xmlns:a="http://schemas.openxmlformats.org/drawingml/2006/main">
                    <a:ext uri="{FF2B5EF4-FFF2-40B4-BE49-F238E27FC236}">
                      <a16:creationId xmlns:a16="http://schemas.microsoft.com/office/drawing/2014/main" id="{A9095AB6-9615-46B2-95B5-60E526E03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254000"/>
                        </a:xfrm>
                        <a:prstGeom prst="rect">
                          <a:avLst/>
                        </a:prstGeom>
                        <a:solidFill>
                          <a:sysClr val="window" lastClr="FFFFFF">
                            <a:lumMod val="95000"/>
                          </a:sysClr>
                        </a:solidFill>
                        <a:ln w="9525">
                          <a:solidFill>
                            <a:srgbClr val="000000"/>
                          </a:solidFill>
                          <a:miter lim="800000"/>
                          <a:headEnd/>
                          <a:tailEnd/>
                        </a:ln>
                      </wps:spPr>
                      <wps:txbx>
                        <w:txbxContent>
                          <w:p w14:paraId="51070867" w14:textId="77777777" w:rsidR="00A36622" w:rsidRPr="00735120" w:rsidRDefault="00A36622" w:rsidP="00A36622">
                            <w:pPr>
                              <w:pStyle w:val="NormalWeb"/>
                              <w:kinsoku w:val="0"/>
                              <w:overflowPunct w:val="0"/>
                              <w:spacing w:after="0"/>
                              <w:textAlignment w:val="baseline"/>
                              <w:rPr>
                                <w:b/>
                                <w:bCs/>
                                <w:sz w:val="18"/>
                                <w:szCs w:val="18"/>
                              </w:rPr>
                            </w:pPr>
                            <w:r w:rsidRPr="00735120">
                              <w:rPr>
                                <w:b/>
                                <w:bCs/>
                                <w:color w:val="000000"/>
                                <w:kern w:val="24"/>
                                <w:sz w:val="18"/>
                                <w:szCs w:val="18"/>
                              </w:rPr>
                              <w:t>SNS Factors</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253E762C" id="Text Box 228" o:spid="_x0000_s1038" type="#_x0000_t202" style="position:absolute;left:0;text-align:left;margin-left:4.2pt;margin-top:4.15pt;width:111.15pt;height:20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" fillcolor="#f2f2f2">
                <v:textbox style="mso-fit-shape-to-text:t">
                  <w:txbxContent>
                    <w:p w14:paraId="51070867" w14:textId="77777777" w:rsidR="00A36622" w:rsidRPr="00735120" w:rsidRDefault="00A36622" w:rsidP="00A36622">
                      <w:pPr>
                        <w:pStyle w:val="NormalWeb"/>
                        <w:kinsoku w:val="0"/>
                        <w:overflowPunct w:val="0"/>
                        <w:spacing w:after="0"/>
                        <w:textAlignment w:val="baseline"/>
                        <w:rPr>
                          <w:b/>
                          <w:bCs/>
                          <w:sz w:val="18"/>
                          <w:szCs w:val="18"/>
                        </w:rPr>
                      </w:pPr>
                      <w:r w:rsidRPr="00735120">
                        <w:rPr>
                          <w:b/>
                          <w:bCs/>
                          <w:color w:val="000000"/>
                          <w:kern w:val="24"/>
                          <w:sz w:val="18"/>
                          <w:szCs w:val="18"/>
                        </w:rPr>
                        <w:t>SNS Factors</w:t>
                      </w:r>
                    </w:p>
                  </w:txbxContent>
                </v:textbox>
              </v:shape>
            </w:pict>
          </mc:Fallback>
        </mc:AlternateContent>
      </w:r>
      <w:r w:rsidRPr="00A36622">
        <w:rPr>
          <w:rFonts w:ascii="Times New Roman" w:eastAsia="Calibri" w:hAnsi="Times New Roman" w:cs="Arial"/>
          <w:noProof/>
          <w:sz w:val="24"/>
          <w:lang w:val="en-US"/>
        </w:rPr>
        <mc:AlternateContent>
          <mc:Choice Requires="wps">
            <w:drawing>
              <wp:anchor distT="0" distB="0" distL="114300" distR="114300" simplePos="0" relativeHeight="251993088" behindDoc="0" locked="0" layoutInCell="1" allowOverlap="1" wp14:anchorId="2A143BC7" wp14:editId="381403C4">
                <wp:simplePos x="0" y="0"/>
                <wp:positionH relativeFrom="column">
                  <wp:posOffset>47625</wp:posOffset>
                </wp:positionH>
                <wp:positionV relativeFrom="paragraph">
                  <wp:posOffset>354330</wp:posOffset>
                </wp:positionV>
                <wp:extent cx="1417320" cy="240665"/>
                <wp:effectExtent l="0" t="0" r="11430" b="26670"/>
                <wp:wrapNone/>
                <wp:docPr id="227" name="Text Box 227">
                  <a:extLst xmlns:a="http://schemas.openxmlformats.org/drawingml/2006/main">
                    <a:ext uri="{FF2B5EF4-FFF2-40B4-BE49-F238E27FC236}">
                      <a16:creationId xmlns:a16="http://schemas.microsoft.com/office/drawing/2014/main" id="{1D415C10-C94C-4764-9D36-0B30521228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240665"/>
                        </a:xfrm>
                        <a:prstGeom prst="rect">
                          <a:avLst/>
                        </a:prstGeom>
                        <a:noFill/>
                        <a:ln w="317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F2D241"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Information Quality</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2A143BC7" id="Text Box 227" o:spid="_x0000_s1039" type="#_x0000_t202" style="position:absolute;left:0;text-align:left;margin-left:3.75pt;margin-top:27.9pt;width:111.6pt;height:18.9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" filled="f" strokecolor="windowText" strokeweight=".25pt">
                <v:textbox style="mso-fit-shape-to-text:t">
                  <w:txbxContent>
                    <w:p w14:paraId="31F2D241"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Information Quality</w:t>
                      </w:r>
                    </w:p>
                  </w:txbxContent>
                </v:textbox>
              </v:shape>
            </w:pict>
          </mc:Fallback>
        </mc:AlternateContent>
      </w:r>
    </w:p>
    <w:p w14:paraId="3200EDDE" w14:textId="422082F3" w:rsidR="00A36622" w:rsidRPr="00A36622" w:rsidRDefault="00735120" w:rsidP="00377BBD">
      <w:pPr>
        <w:shd w:val="clear" w:color="auto" w:fill="FFFFFF"/>
        <w:spacing w:after="0" w:line="360" w:lineRule="auto"/>
        <w:jc w:val="center"/>
        <w:rPr>
          <w:rFonts w:ascii="Times New Roman" w:eastAsia="Calibri" w:hAnsi="Times New Roman" w:cs="Arial"/>
          <w:sz w:val="24"/>
          <w:lang w:val="en-MY"/>
        </w:rPr>
      </w:pPr>
      <w:r w:rsidRPr="00A36622">
        <w:rPr>
          <w:rFonts w:ascii="Times New Roman" w:eastAsia="Calibri" w:hAnsi="Times New Roman" w:cs="Arial"/>
          <w:noProof/>
          <w:sz w:val="24"/>
          <w:lang w:val="en-US"/>
        </w:rPr>
        <mc:AlternateContent>
          <mc:Choice Requires="wps">
            <w:drawing>
              <wp:anchor distT="0" distB="0" distL="114300" distR="114300" simplePos="0" relativeHeight="252034048" behindDoc="0" locked="0" layoutInCell="1" allowOverlap="1" wp14:anchorId="4A21B935" wp14:editId="4960E0D0">
                <wp:simplePos x="0" y="0"/>
                <wp:positionH relativeFrom="column">
                  <wp:posOffset>1452245</wp:posOffset>
                </wp:positionH>
                <wp:positionV relativeFrom="paragraph">
                  <wp:posOffset>133985</wp:posOffset>
                </wp:positionV>
                <wp:extent cx="528955" cy="187960"/>
                <wp:effectExtent l="0" t="0" r="80645" b="5969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955"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89318" id="Straight Arrow Connector 24" o:spid="_x0000_s1026" type="#_x0000_t32" style="position:absolute;margin-left:114.35pt;margin-top:10.55pt;width:41.65pt;height:14.8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">
                <v:stroke endarrow="block"/>
              </v:shape>
            </w:pict>
          </mc:Fallback>
        </mc:AlternateContent>
      </w:r>
      <w:r w:rsidRPr="00A36622">
        <w:rPr>
          <w:rFonts w:ascii="Times New Roman" w:eastAsia="Calibri" w:hAnsi="Times New Roman" w:cs="Arial"/>
          <w:noProof/>
          <w:sz w:val="24"/>
          <w:lang w:val="en-US"/>
        </w:rPr>
        <mc:AlternateContent>
          <mc:Choice Requires="wps">
            <w:drawing>
              <wp:anchor distT="0" distB="0" distL="114300" distR="114300" simplePos="0" relativeHeight="252001280" behindDoc="0" locked="0" layoutInCell="1" allowOverlap="1" wp14:anchorId="35B12E17" wp14:editId="249D70CB">
                <wp:simplePos x="0" y="0"/>
                <wp:positionH relativeFrom="column">
                  <wp:posOffset>1957070</wp:posOffset>
                </wp:positionH>
                <wp:positionV relativeFrom="paragraph">
                  <wp:posOffset>231140</wp:posOffset>
                </wp:positionV>
                <wp:extent cx="1355090" cy="241300"/>
                <wp:effectExtent l="0" t="0" r="16510" b="25400"/>
                <wp:wrapNone/>
                <wp:docPr id="231" name="Text Box 231">
                  <a:extLst xmlns:a="http://schemas.openxmlformats.org/drawingml/2006/main">
                    <a:ext uri="{FF2B5EF4-FFF2-40B4-BE49-F238E27FC236}">
                      <a16:creationId xmlns:a16="http://schemas.microsoft.com/office/drawing/2014/main" id="{D3A6EFFE-09FD-46A2-8907-D277FDC276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355090" cy="241300"/>
                        </a:xfrm>
                        <a:prstGeom prst="rect">
                          <a:avLst/>
                        </a:prstGeom>
                        <a:noFill/>
                        <a:ln w="3175">
                          <a:solidFill>
                            <a:sysClr val="windowText" lastClr="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E8380E" w14:textId="77777777" w:rsidR="00A36622" w:rsidRPr="00735120" w:rsidRDefault="00A36622" w:rsidP="00A36622">
                            <w:pPr>
                              <w:pStyle w:val="NormalWeb"/>
                              <w:kinsoku w:val="0"/>
                              <w:overflowPunct w:val="0"/>
                              <w:spacing w:after="0"/>
                              <w:textAlignment w:val="bottom"/>
                              <w:rPr>
                                <w:sz w:val="18"/>
                                <w:szCs w:val="18"/>
                              </w:rPr>
                            </w:pPr>
                            <w:r w:rsidRPr="00735120">
                              <w:rPr>
                                <w:color w:val="000000"/>
                                <w:kern w:val="24"/>
                                <w:sz w:val="18"/>
                                <w:szCs w:val="18"/>
                              </w:rPr>
                              <w:t>Customer E-Satisfaction</w:t>
                            </w:r>
                          </w:p>
                        </w:txbxContent>
                      </wps:txbx>
                      <wps:bodyPr wrap="square">
                        <a:noAutofit/>
                      </wps:bodyPr>
                    </wps:wsp>
                  </a:graphicData>
                </a:graphic>
                <wp14:sizeRelH relativeFrom="page">
                  <wp14:pctWidth>0</wp14:pctWidth>
                </wp14:sizeRelH>
                <wp14:sizeRelV relativeFrom="page">
                  <wp14:pctHeight>0</wp14:pctHeight>
                </wp14:sizeRelV>
              </wp:anchor>
            </w:drawing>
          </mc:Choice>
          <mc:Fallback>
            <w:pict>
              <v:shape w14:anchorId="35B12E17" id="Text Box 231" o:spid="_x0000_s1040" type="#_x0000_t202" style="position:absolute;left:0;text-align:left;margin-left:154.1pt;margin-top:18.2pt;width:106.7pt;height:19pt;rotation:180;flip:y;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" filled="f" strokecolor="windowText" strokeweight=".25pt">
                <v:textbox>
                  <w:txbxContent>
                    <w:p w14:paraId="42E8380E" w14:textId="77777777" w:rsidR="00A36622" w:rsidRPr="00735120" w:rsidRDefault="00A36622" w:rsidP="00A36622">
                      <w:pPr>
                        <w:pStyle w:val="NormalWeb"/>
                        <w:kinsoku w:val="0"/>
                        <w:overflowPunct w:val="0"/>
                        <w:spacing w:after="0"/>
                        <w:textAlignment w:val="bottom"/>
                        <w:rPr>
                          <w:sz w:val="18"/>
                          <w:szCs w:val="18"/>
                        </w:rPr>
                      </w:pPr>
                      <w:r w:rsidRPr="00735120">
                        <w:rPr>
                          <w:color w:val="000000"/>
                          <w:kern w:val="24"/>
                          <w:sz w:val="18"/>
                          <w:szCs w:val="18"/>
                        </w:rPr>
                        <w:t>Customer E-Satisfaction</w:t>
                      </w:r>
                    </w:p>
                  </w:txbxContent>
                </v:textbox>
              </v:shape>
            </w:pict>
          </mc:Fallback>
        </mc:AlternateContent>
      </w:r>
    </w:p>
    <w:p w14:paraId="68B23550" w14:textId="3C6268E0" w:rsidR="00A36622" w:rsidRPr="00A36622" w:rsidRDefault="00735120" w:rsidP="00377BBD">
      <w:pPr>
        <w:shd w:val="clear" w:color="auto" w:fill="FFFFFF"/>
        <w:spacing w:after="0" w:line="360" w:lineRule="auto"/>
        <w:jc w:val="center"/>
        <w:rPr>
          <w:rFonts w:ascii="Times New Roman" w:eastAsia="Calibri" w:hAnsi="Times New Roman" w:cs="Arial"/>
          <w:sz w:val="24"/>
          <w:lang w:val="en-MY"/>
        </w:rPr>
      </w:pPr>
      <w:r w:rsidRPr="00A36622">
        <w:rPr>
          <w:rFonts w:ascii="Times New Roman" w:eastAsia="Calibri" w:hAnsi="Times New Roman" w:cs="Arial"/>
          <w:noProof/>
          <w:sz w:val="24"/>
          <w:lang w:val="en-US"/>
        </w:rPr>
        <mc:AlternateContent>
          <mc:Choice Requires="wps">
            <w:drawing>
              <wp:anchor distT="0" distB="0" distL="114300" distR="114300" simplePos="0" relativeHeight="252013568" behindDoc="0" locked="0" layoutInCell="1" allowOverlap="1" wp14:anchorId="4CAE62FB" wp14:editId="6DEE1520">
                <wp:simplePos x="0" y="0"/>
                <wp:positionH relativeFrom="column">
                  <wp:posOffset>3309620</wp:posOffset>
                </wp:positionH>
                <wp:positionV relativeFrom="paragraph">
                  <wp:posOffset>45720</wp:posOffset>
                </wp:positionV>
                <wp:extent cx="608965" cy="0"/>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92F02" id="Straight Arrow Connector 23" o:spid="_x0000_s1026" type="#_x0000_t32" style="position:absolute;margin-left:260.6pt;margin-top:3.6pt;width:47.95pt;height:0;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"/>
            </w:pict>
          </mc:Fallback>
        </mc:AlternateContent>
      </w:r>
      <w:r w:rsidRPr="00A36622">
        <w:rPr>
          <w:rFonts w:ascii="Times New Roman" w:eastAsia="Calibri" w:hAnsi="Times New Roman" w:cs="Arial"/>
          <w:noProof/>
          <w:sz w:val="24"/>
          <w:lang w:val="en-US"/>
        </w:rPr>
        <mc:AlternateContent>
          <mc:Choice Requires="wps">
            <w:drawing>
              <wp:anchor distT="0" distB="0" distL="114300" distR="114300" simplePos="0" relativeHeight="252035072" behindDoc="0" locked="0" layoutInCell="1" allowOverlap="1" wp14:anchorId="6789EBAF" wp14:editId="61AD4D6E">
                <wp:simplePos x="0" y="0"/>
                <wp:positionH relativeFrom="column">
                  <wp:posOffset>1452245</wp:posOffset>
                </wp:positionH>
                <wp:positionV relativeFrom="paragraph">
                  <wp:posOffset>59055</wp:posOffset>
                </wp:positionV>
                <wp:extent cx="528955" cy="237490"/>
                <wp:effectExtent l="0" t="38100" r="61595" b="2921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8955"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09545" id="Straight Arrow Connector 21" o:spid="_x0000_s1026" type="#_x0000_t32" style="position:absolute;margin-left:114.35pt;margin-top:4.65pt;width:41.65pt;height:18.7pt;flip:y;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">
                <v:stroke endarrow="block"/>
              </v:shape>
            </w:pict>
          </mc:Fallback>
        </mc:AlternateContent>
      </w:r>
      <w:r w:rsidRPr="00A36622">
        <w:rPr>
          <w:rFonts w:ascii="Times New Roman" w:eastAsia="Calibri" w:hAnsi="Times New Roman" w:cs="Arial"/>
          <w:noProof/>
          <w:sz w:val="24"/>
          <w:lang w:val="en-US"/>
        </w:rPr>
        <mc:AlternateContent>
          <mc:Choice Requires="wps">
            <w:drawing>
              <wp:anchor distT="0" distB="0" distL="114300" distR="114300" simplePos="0" relativeHeight="251995136" behindDoc="0" locked="0" layoutInCell="1" allowOverlap="1" wp14:anchorId="69E75ECD" wp14:editId="508068E0">
                <wp:simplePos x="0" y="0"/>
                <wp:positionH relativeFrom="column">
                  <wp:posOffset>46355</wp:posOffset>
                </wp:positionH>
                <wp:positionV relativeFrom="paragraph">
                  <wp:posOffset>140970</wp:posOffset>
                </wp:positionV>
                <wp:extent cx="1418590" cy="273685"/>
                <wp:effectExtent l="0" t="0" r="10160" b="1206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27368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B710BB"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 xml:space="preserve">Responsiveness to Inquiry </w:t>
                            </w:r>
                          </w:p>
                          <w:p w14:paraId="4709BAF0" w14:textId="77777777" w:rsidR="00A36622" w:rsidRPr="00735120" w:rsidRDefault="00A36622" w:rsidP="00A3662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75ECD" id="Text Box 32" o:spid="_x0000_s1041" type="#_x0000_t202" style="position:absolute;left:0;text-align:left;margin-left:3.65pt;margin-top:11.1pt;width:111.7pt;height:21.5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" filled="f" strokeweight=".25pt">
                <v:textbox>
                  <w:txbxContent>
                    <w:p w14:paraId="61B710BB"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 xml:space="preserve">Responsiveness to Inquiry </w:t>
                      </w:r>
                    </w:p>
                    <w:p w14:paraId="4709BAF0" w14:textId="77777777" w:rsidR="00A36622" w:rsidRPr="00735120" w:rsidRDefault="00A36622" w:rsidP="00A36622">
                      <w:pPr>
                        <w:rPr>
                          <w:sz w:val="18"/>
                          <w:szCs w:val="18"/>
                        </w:rPr>
                      </w:pPr>
                    </w:p>
                  </w:txbxContent>
                </v:textbox>
              </v:shape>
            </w:pict>
          </mc:Fallback>
        </mc:AlternateContent>
      </w:r>
    </w:p>
    <w:p w14:paraId="17B42BD6" w14:textId="13BC5DAD" w:rsidR="00A36622" w:rsidRPr="00A36622" w:rsidRDefault="00A36622" w:rsidP="00377BBD">
      <w:pPr>
        <w:shd w:val="clear" w:color="auto" w:fill="FFFFFF"/>
        <w:spacing w:after="0" w:line="360" w:lineRule="auto"/>
        <w:jc w:val="center"/>
        <w:rPr>
          <w:rFonts w:ascii="Times New Roman" w:eastAsia="Calibri" w:hAnsi="Times New Roman" w:cs="Arial"/>
          <w:sz w:val="24"/>
          <w:lang w:val="en-MY"/>
        </w:rPr>
      </w:pPr>
    </w:p>
    <w:p w14:paraId="76026830" w14:textId="0456FEC0" w:rsidR="00A36622" w:rsidRPr="00A36622" w:rsidRDefault="00735120" w:rsidP="00377BBD">
      <w:pPr>
        <w:shd w:val="clear" w:color="auto" w:fill="FFFFFF"/>
        <w:spacing w:after="0" w:line="360" w:lineRule="auto"/>
        <w:jc w:val="center"/>
        <w:rPr>
          <w:rFonts w:ascii="Times New Roman" w:eastAsia="Calibri" w:hAnsi="Times New Roman" w:cs="Arial"/>
          <w:sz w:val="24"/>
          <w:lang w:val="en-MY"/>
        </w:rPr>
      </w:pPr>
      <w:r w:rsidRPr="00A36622">
        <w:rPr>
          <w:rFonts w:ascii="Times New Roman" w:eastAsia="Calibri" w:hAnsi="Times New Roman" w:cs="Arial"/>
          <w:noProof/>
          <w:sz w:val="24"/>
          <w:lang w:val="en-US"/>
        </w:rPr>
        <mc:AlternateContent>
          <mc:Choice Requires="wps">
            <w:drawing>
              <wp:anchor distT="0" distB="0" distL="114300" distR="114300" simplePos="0" relativeHeight="252004352" behindDoc="0" locked="0" layoutInCell="1" allowOverlap="1" wp14:anchorId="0B907C43" wp14:editId="6517802A">
                <wp:simplePos x="0" y="0"/>
                <wp:positionH relativeFrom="column">
                  <wp:posOffset>8255</wp:posOffset>
                </wp:positionH>
                <wp:positionV relativeFrom="paragraph">
                  <wp:posOffset>100330</wp:posOffset>
                </wp:positionV>
                <wp:extent cx="1449705" cy="254000"/>
                <wp:effectExtent l="0" t="0" r="17145" b="13335"/>
                <wp:wrapNone/>
                <wp:docPr id="232" name="Text Box 232">
                  <a:extLst xmlns:a="http://schemas.openxmlformats.org/drawingml/2006/main">
                    <a:ext uri="{FF2B5EF4-FFF2-40B4-BE49-F238E27FC236}">
                      <a16:creationId xmlns:a16="http://schemas.microsoft.com/office/drawing/2014/main" id="{DD912262-6C5D-45F7-8308-C2A52BB796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254000"/>
                        </a:xfrm>
                        <a:prstGeom prst="rect">
                          <a:avLst/>
                        </a:prstGeom>
                        <a:solidFill>
                          <a:sysClr val="window" lastClr="FFFFFF">
                            <a:lumMod val="95000"/>
                          </a:sysClr>
                        </a:solidFill>
                        <a:ln w="9525">
                          <a:solidFill>
                            <a:srgbClr val="000000"/>
                          </a:solidFill>
                          <a:miter lim="800000"/>
                          <a:headEnd/>
                          <a:tailEnd/>
                        </a:ln>
                      </wps:spPr>
                      <wps:txbx>
                        <w:txbxContent>
                          <w:p w14:paraId="74EA5F0A" w14:textId="77777777" w:rsidR="00A36622" w:rsidRPr="00735120" w:rsidRDefault="00A36622" w:rsidP="00A36622">
                            <w:pPr>
                              <w:pStyle w:val="NormalWeb"/>
                              <w:kinsoku w:val="0"/>
                              <w:overflowPunct w:val="0"/>
                              <w:spacing w:after="0"/>
                              <w:textAlignment w:val="baseline"/>
                              <w:rPr>
                                <w:b/>
                                <w:bCs/>
                                <w:sz w:val="18"/>
                                <w:szCs w:val="18"/>
                              </w:rPr>
                            </w:pPr>
                            <w:r w:rsidRPr="00735120">
                              <w:rPr>
                                <w:b/>
                                <w:bCs/>
                                <w:color w:val="000000"/>
                                <w:kern w:val="24"/>
                                <w:sz w:val="18"/>
                                <w:szCs w:val="18"/>
                              </w:rPr>
                              <w:t>Social Support</w:t>
                            </w:r>
                          </w:p>
                        </w:txbxContent>
                      </wps:txbx>
                      <wps:bodyPr>
                        <a:spAutoFit/>
                      </wps:bodyPr>
                    </wps:wsp>
                  </a:graphicData>
                </a:graphic>
                <wp14:sizeRelH relativeFrom="page">
                  <wp14:pctWidth>0</wp14:pctWidth>
                </wp14:sizeRelH>
                <wp14:sizeRelV relativeFrom="page">
                  <wp14:pctHeight>0</wp14:pctHeight>
                </wp14:sizeRelV>
              </wp:anchor>
            </w:drawing>
          </mc:Choice>
          <mc:Fallback>
            <w:pict>
              <v:shape w14:anchorId="0B907C43" id="Text Box 232" o:spid="_x0000_s1042" type="#_x0000_t202" style="position:absolute;left:0;text-align:left;margin-left:.65pt;margin-top:7.9pt;width:114.15pt;height:20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" fillcolor="#f2f2f2">
                <v:textbox style="mso-fit-shape-to-text:t">
                  <w:txbxContent>
                    <w:p w14:paraId="74EA5F0A" w14:textId="77777777" w:rsidR="00A36622" w:rsidRPr="00735120" w:rsidRDefault="00A36622" w:rsidP="00A36622">
                      <w:pPr>
                        <w:pStyle w:val="NormalWeb"/>
                        <w:kinsoku w:val="0"/>
                        <w:overflowPunct w:val="0"/>
                        <w:spacing w:after="0"/>
                        <w:textAlignment w:val="baseline"/>
                        <w:rPr>
                          <w:b/>
                          <w:bCs/>
                          <w:sz w:val="18"/>
                          <w:szCs w:val="18"/>
                        </w:rPr>
                      </w:pPr>
                      <w:r w:rsidRPr="00735120">
                        <w:rPr>
                          <w:b/>
                          <w:bCs/>
                          <w:color w:val="000000"/>
                          <w:kern w:val="24"/>
                          <w:sz w:val="18"/>
                          <w:szCs w:val="18"/>
                        </w:rPr>
                        <w:t>Social Support</w:t>
                      </w:r>
                    </w:p>
                  </w:txbxContent>
                </v:textbox>
              </v:shape>
            </w:pict>
          </mc:Fallback>
        </mc:AlternateContent>
      </w:r>
    </w:p>
    <w:p w14:paraId="5563E329" w14:textId="744C8635" w:rsidR="00A36622" w:rsidRPr="00A36622" w:rsidRDefault="00735120" w:rsidP="00377BBD">
      <w:pPr>
        <w:shd w:val="clear" w:color="auto" w:fill="FFFFFF"/>
        <w:spacing w:after="0" w:line="360" w:lineRule="auto"/>
        <w:jc w:val="center"/>
        <w:rPr>
          <w:rFonts w:ascii="Times New Roman" w:eastAsia="Calibri" w:hAnsi="Times New Roman" w:cs="Arial"/>
          <w:sz w:val="24"/>
          <w:lang w:val="en-MY"/>
        </w:rPr>
      </w:pPr>
      <w:r w:rsidRPr="00A36622">
        <w:rPr>
          <w:rFonts w:ascii="Times New Roman" w:eastAsia="Calibri" w:hAnsi="Times New Roman" w:cs="Arial"/>
          <w:noProof/>
          <w:sz w:val="24"/>
          <w:lang w:val="en-US"/>
        </w:rPr>
        <mc:AlternateContent>
          <mc:Choice Requires="wps">
            <w:drawing>
              <wp:anchor distT="0" distB="0" distL="114300" distR="114300" simplePos="0" relativeHeight="252002304" behindDoc="0" locked="0" layoutInCell="1" allowOverlap="1" wp14:anchorId="6FF04FB4" wp14:editId="6A4803A8">
                <wp:simplePos x="0" y="0"/>
                <wp:positionH relativeFrom="column">
                  <wp:posOffset>1435735</wp:posOffset>
                </wp:positionH>
                <wp:positionV relativeFrom="paragraph">
                  <wp:posOffset>262255</wp:posOffset>
                </wp:positionV>
                <wp:extent cx="3042920" cy="0"/>
                <wp:effectExtent l="10795" t="9525" r="13335" b="95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4292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F7411" id="Straight Connector 18"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05pt,20.65pt" to="352.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" strokeweight=".5pt">
                <v:stroke joinstyle="miter"/>
                <o:lock v:ext="edit" shapetype="f"/>
              </v:line>
            </w:pict>
          </mc:Fallback>
        </mc:AlternateContent>
      </w:r>
      <w:r w:rsidRPr="00A36622">
        <w:rPr>
          <w:rFonts w:ascii="Times New Roman" w:eastAsia="Calibri" w:hAnsi="Times New Roman" w:cs="Arial"/>
          <w:noProof/>
          <w:sz w:val="24"/>
          <w:lang w:val="en-US"/>
        </w:rPr>
        <mc:AlternateContent>
          <mc:Choice Requires="wps">
            <w:drawing>
              <wp:anchor distT="0" distB="0" distL="114300" distR="114300" simplePos="0" relativeHeight="251994112" behindDoc="0" locked="0" layoutInCell="1" allowOverlap="1" wp14:anchorId="24BD2AB2" wp14:editId="6B607E9F">
                <wp:simplePos x="0" y="0"/>
                <wp:positionH relativeFrom="column">
                  <wp:posOffset>8255</wp:posOffset>
                </wp:positionH>
                <wp:positionV relativeFrom="paragraph">
                  <wp:posOffset>136525</wp:posOffset>
                </wp:positionV>
                <wp:extent cx="1442085" cy="224790"/>
                <wp:effectExtent l="5715" t="7620" r="9525" b="57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2247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A6E127"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Positive Social Reviews</w:t>
                            </w:r>
                          </w:p>
                          <w:p w14:paraId="0E18663E" w14:textId="77777777" w:rsidR="00A36622" w:rsidRPr="00735120" w:rsidRDefault="00A36622" w:rsidP="00A3662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D2AB2" id="Text Box 17" o:spid="_x0000_s1043" type="#_x0000_t202" style="position:absolute;left:0;text-align:left;margin-left:.65pt;margin-top:10.75pt;width:113.55pt;height:17.7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" filled="f" strokeweight=".25pt">
                <v:textbox>
                  <w:txbxContent>
                    <w:p w14:paraId="25A6E127" w14:textId="77777777" w:rsidR="00A36622" w:rsidRPr="00735120" w:rsidRDefault="00A36622" w:rsidP="00A36622">
                      <w:pPr>
                        <w:pStyle w:val="NormalWeb"/>
                        <w:kinsoku w:val="0"/>
                        <w:overflowPunct w:val="0"/>
                        <w:spacing w:after="0"/>
                        <w:textAlignment w:val="baseline"/>
                        <w:rPr>
                          <w:sz w:val="18"/>
                          <w:szCs w:val="18"/>
                        </w:rPr>
                      </w:pPr>
                      <w:r w:rsidRPr="00735120">
                        <w:rPr>
                          <w:color w:val="000000"/>
                          <w:kern w:val="24"/>
                          <w:sz w:val="18"/>
                          <w:szCs w:val="18"/>
                        </w:rPr>
                        <w:t>Positive Social Reviews</w:t>
                      </w:r>
                    </w:p>
                    <w:p w14:paraId="0E18663E" w14:textId="77777777" w:rsidR="00A36622" w:rsidRPr="00735120" w:rsidRDefault="00A36622" w:rsidP="00A36622">
                      <w:pPr>
                        <w:rPr>
                          <w:sz w:val="18"/>
                          <w:szCs w:val="18"/>
                        </w:rPr>
                      </w:pPr>
                    </w:p>
                  </w:txbxContent>
                </v:textbox>
              </v:shape>
            </w:pict>
          </mc:Fallback>
        </mc:AlternateContent>
      </w:r>
    </w:p>
    <w:p w14:paraId="5D8A5F26" w14:textId="62A8BAB5" w:rsidR="00A36622" w:rsidRPr="00735120" w:rsidRDefault="00A36622" w:rsidP="00A36622">
      <w:pPr>
        <w:pStyle w:val="CaptionforFigure2lines"/>
        <w:spacing w:before="240"/>
        <w:rPr>
          <w:b/>
          <w:bCs/>
          <w:sz w:val="20"/>
          <w:szCs w:val="20"/>
        </w:rPr>
      </w:pPr>
      <w:bookmarkStart w:id="23" w:name="_Toc72664558"/>
      <w:r w:rsidRPr="00735120">
        <w:rPr>
          <w:b/>
          <w:bCs/>
          <w:sz w:val="20"/>
          <w:szCs w:val="20"/>
        </w:rPr>
        <w:t xml:space="preserve">Figure </w:t>
      </w:r>
      <w:proofErr w:type="gramStart"/>
      <w:r w:rsidRPr="00735120">
        <w:rPr>
          <w:b/>
          <w:bCs/>
          <w:sz w:val="20"/>
          <w:szCs w:val="20"/>
        </w:rPr>
        <w:t>4 :Proposed</w:t>
      </w:r>
      <w:proofErr w:type="gramEnd"/>
      <w:r w:rsidRPr="00735120">
        <w:rPr>
          <w:b/>
          <w:bCs/>
          <w:sz w:val="20"/>
          <w:szCs w:val="20"/>
        </w:rPr>
        <w:t xml:space="preserve"> Framework of C2C S-Commerce Success </w:t>
      </w:r>
      <w:bookmarkEnd w:id="23"/>
    </w:p>
    <w:bookmarkEnd w:id="22"/>
    <w:p w14:paraId="4C91E2CB" w14:textId="77777777" w:rsidR="00735120" w:rsidRDefault="00735120" w:rsidP="003806DC">
      <w:pPr>
        <w:spacing w:after="0" w:line="360" w:lineRule="auto"/>
        <w:rPr>
          <w:rFonts w:ascii="Times New Roman" w:eastAsia="Calibri" w:hAnsi="Times New Roman" w:cs="Times New Roman"/>
          <w:b/>
          <w:bCs/>
          <w:sz w:val="24"/>
          <w:szCs w:val="24"/>
        </w:rPr>
      </w:pPr>
    </w:p>
    <w:p w14:paraId="37B695F1" w14:textId="4DDEDD95" w:rsidR="00252BA9" w:rsidRPr="004A4F2A" w:rsidRDefault="003D1FAE" w:rsidP="00735120">
      <w:pPr>
        <w:spacing w:after="0" w:line="360" w:lineRule="auto"/>
        <w:jc w:val="center"/>
        <w:rPr>
          <w:rFonts w:ascii="Times New Roman" w:eastAsia="Calibri" w:hAnsi="Times New Roman" w:cs="Times New Roman"/>
          <w:b/>
          <w:bCs/>
          <w:sz w:val="24"/>
          <w:szCs w:val="24"/>
        </w:rPr>
      </w:pPr>
      <w:r w:rsidRPr="004A4F2A">
        <w:rPr>
          <w:rFonts w:ascii="Times New Roman" w:eastAsia="Calibri" w:hAnsi="Times New Roman" w:cs="Times New Roman"/>
          <w:b/>
          <w:bCs/>
          <w:sz w:val="24"/>
          <w:szCs w:val="24"/>
        </w:rPr>
        <w:t xml:space="preserve">CONCLUSION </w:t>
      </w:r>
    </w:p>
    <w:p w14:paraId="61C55DFF" w14:textId="25B8D125" w:rsidR="001F400B" w:rsidRPr="004A4F2A" w:rsidRDefault="001F400B" w:rsidP="004E46C8">
      <w:pPr>
        <w:spacing w:after="0" w:line="360" w:lineRule="auto"/>
        <w:ind w:firstLine="708"/>
        <w:jc w:val="both"/>
        <w:rPr>
          <w:rFonts w:ascii="Times New Roman" w:hAnsi="Times New Roman" w:cs="Times New Roman"/>
          <w:sz w:val="24"/>
          <w:szCs w:val="24"/>
        </w:rPr>
      </w:pPr>
      <w:r w:rsidRPr="004A4F2A">
        <w:rPr>
          <w:rFonts w:ascii="Times New Roman" w:hAnsi="Times New Roman" w:cs="Times New Roman"/>
          <w:sz w:val="24"/>
          <w:szCs w:val="24"/>
        </w:rPr>
        <w:t xml:space="preserve">This paper is </w:t>
      </w:r>
      <w:r w:rsidR="006C3CFC">
        <w:rPr>
          <w:rFonts w:ascii="Times New Roman" w:hAnsi="Times New Roman" w:cs="Times New Roman"/>
          <w:sz w:val="24"/>
          <w:szCs w:val="24"/>
        </w:rPr>
        <w:t xml:space="preserve">an </w:t>
      </w:r>
      <w:r w:rsidRPr="004A4F2A">
        <w:rPr>
          <w:rFonts w:ascii="Times New Roman" w:hAnsi="Times New Roman" w:cs="Times New Roman"/>
          <w:sz w:val="24"/>
          <w:szCs w:val="24"/>
        </w:rPr>
        <w:t xml:space="preserve">extension </w:t>
      </w:r>
      <w:r w:rsidR="007A6CE2">
        <w:rPr>
          <w:rFonts w:ascii="Times New Roman" w:hAnsi="Times New Roman" w:cs="Times New Roman"/>
          <w:sz w:val="24"/>
          <w:szCs w:val="24"/>
        </w:rPr>
        <w:t>of</w:t>
      </w:r>
      <w:r w:rsidR="007A6CE2" w:rsidRPr="004A4F2A">
        <w:rPr>
          <w:rFonts w:ascii="Times New Roman" w:hAnsi="Times New Roman" w:cs="Times New Roman"/>
          <w:sz w:val="24"/>
          <w:szCs w:val="24"/>
        </w:rPr>
        <w:t xml:space="preserve"> </w:t>
      </w:r>
      <w:r w:rsidRPr="004A4F2A">
        <w:rPr>
          <w:rFonts w:ascii="Times New Roman" w:hAnsi="Times New Roman" w:cs="Times New Roman"/>
          <w:sz w:val="24"/>
          <w:szCs w:val="24"/>
        </w:rPr>
        <w:t xml:space="preserve">our previous work, where we found that studies on s-commerce are indeed emerging but when compared to the overall study on s-commerce, business performance appeared as the least concerned theme among scholars. </w:t>
      </w:r>
      <w:r w:rsidR="002A632D" w:rsidRPr="004A4F2A">
        <w:rPr>
          <w:rFonts w:ascii="Times New Roman" w:hAnsi="Times New Roman" w:cs="Times New Roman"/>
          <w:sz w:val="24"/>
          <w:szCs w:val="24"/>
        </w:rPr>
        <w:t xml:space="preserve">Furthermore, </w:t>
      </w:r>
      <w:r w:rsidR="006C3CFC">
        <w:rPr>
          <w:rFonts w:ascii="Times New Roman" w:hAnsi="Times New Roman" w:cs="Times New Roman"/>
          <w:sz w:val="24"/>
          <w:szCs w:val="24"/>
        </w:rPr>
        <w:t xml:space="preserve">studies in this </w:t>
      </w:r>
      <w:r w:rsidR="002A632D" w:rsidRPr="004A4F2A">
        <w:rPr>
          <w:rFonts w:ascii="Times New Roman" w:hAnsi="Times New Roman" w:cs="Times New Roman"/>
          <w:sz w:val="24"/>
          <w:szCs w:val="24"/>
        </w:rPr>
        <w:t>area</w:t>
      </w:r>
      <w:r w:rsidR="006C3CFC">
        <w:rPr>
          <w:rFonts w:ascii="Times New Roman" w:hAnsi="Times New Roman" w:cs="Times New Roman"/>
          <w:sz w:val="24"/>
          <w:szCs w:val="24"/>
        </w:rPr>
        <w:t xml:space="preserve"> are in scarcity</w:t>
      </w:r>
      <w:r w:rsidR="002A632D" w:rsidRPr="004A4F2A">
        <w:rPr>
          <w:rFonts w:ascii="Times New Roman" w:hAnsi="Times New Roman" w:cs="Times New Roman"/>
          <w:sz w:val="24"/>
          <w:szCs w:val="24"/>
        </w:rPr>
        <w:t>.</w:t>
      </w:r>
      <w:r w:rsidRPr="004A4F2A">
        <w:rPr>
          <w:rFonts w:ascii="Times New Roman" w:hAnsi="Times New Roman" w:cs="Times New Roman"/>
          <w:sz w:val="24"/>
          <w:szCs w:val="24"/>
        </w:rPr>
        <w:t xml:space="preserve"> </w:t>
      </w:r>
    </w:p>
    <w:p w14:paraId="7E92659A" w14:textId="06C7F280" w:rsidR="00435675" w:rsidRPr="004A4F2A" w:rsidRDefault="003A1ED5" w:rsidP="004E46C8">
      <w:pPr>
        <w:spacing w:after="0" w:line="360" w:lineRule="auto"/>
        <w:ind w:firstLine="720"/>
        <w:jc w:val="both"/>
        <w:rPr>
          <w:rFonts w:ascii="Times New Roman" w:hAnsi="Times New Roman" w:cs="Times New Roman"/>
          <w:sz w:val="24"/>
          <w:szCs w:val="24"/>
        </w:rPr>
      </w:pPr>
      <w:r w:rsidRPr="004A4F2A">
        <w:rPr>
          <w:rFonts w:ascii="Times New Roman" w:hAnsi="Times New Roman" w:cs="Times New Roman"/>
          <w:sz w:val="24"/>
          <w:szCs w:val="24"/>
        </w:rPr>
        <w:t xml:space="preserve">We revealed more than 90 variables </w:t>
      </w:r>
      <w:r w:rsidR="006C3CFC">
        <w:rPr>
          <w:rFonts w:ascii="Times New Roman" w:hAnsi="Times New Roman" w:cs="Times New Roman"/>
          <w:sz w:val="24"/>
          <w:szCs w:val="24"/>
        </w:rPr>
        <w:t xml:space="preserve">that may function as </w:t>
      </w:r>
      <w:r w:rsidR="00C470EA">
        <w:rPr>
          <w:rFonts w:ascii="Times New Roman" w:hAnsi="Times New Roman" w:cs="Times New Roman"/>
          <w:sz w:val="24"/>
          <w:szCs w:val="24"/>
        </w:rPr>
        <w:t>success factors</w:t>
      </w:r>
      <w:r w:rsidRPr="004A4F2A">
        <w:rPr>
          <w:rFonts w:ascii="Times New Roman" w:hAnsi="Times New Roman" w:cs="Times New Roman"/>
          <w:sz w:val="24"/>
          <w:szCs w:val="24"/>
        </w:rPr>
        <w:t xml:space="preserve"> </w:t>
      </w:r>
      <w:r w:rsidR="006C3CFC">
        <w:rPr>
          <w:rFonts w:ascii="Times New Roman" w:hAnsi="Times New Roman" w:cs="Times New Roman"/>
          <w:sz w:val="24"/>
          <w:szCs w:val="24"/>
        </w:rPr>
        <w:t>from</w:t>
      </w:r>
      <w:r w:rsidRPr="004A4F2A">
        <w:rPr>
          <w:rFonts w:ascii="Times New Roman" w:hAnsi="Times New Roman" w:cs="Times New Roman"/>
          <w:sz w:val="24"/>
          <w:szCs w:val="24"/>
        </w:rPr>
        <w:t xml:space="preserve"> 78 articles published </w:t>
      </w:r>
      <w:r w:rsidR="006C3CFC">
        <w:rPr>
          <w:rFonts w:ascii="Times New Roman" w:hAnsi="Times New Roman" w:cs="Times New Roman"/>
          <w:sz w:val="24"/>
          <w:szCs w:val="24"/>
        </w:rPr>
        <w:t xml:space="preserve">between </w:t>
      </w:r>
      <w:r w:rsidR="007A6CE2">
        <w:rPr>
          <w:rFonts w:ascii="Times New Roman" w:hAnsi="Times New Roman" w:cs="Times New Roman"/>
          <w:sz w:val="24"/>
          <w:szCs w:val="24"/>
        </w:rPr>
        <w:t xml:space="preserve">the </w:t>
      </w:r>
      <w:r w:rsidR="00B22A7B" w:rsidRPr="004A4F2A">
        <w:rPr>
          <w:rFonts w:ascii="Times New Roman" w:eastAsia="Calibri" w:hAnsi="Times New Roman" w:cs="Times New Roman"/>
          <w:sz w:val="24"/>
          <w:szCs w:val="24"/>
          <w:shd w:val="clear" w:color="auto" w:fill="FFFFFF"/>
        </w:rPr>
        <w:t xml:space="preserve">mid-1980s </w:t>
      </w:r>
      <w:r w:rsidR="006C3CFC">
        <w:rPr>
          <w:rFonts w:ascii="Times New Roman" w:eastAsia="Calibri" w:hAnsi="Times New Roman" w:cs="Times New Roman"/>
          <w:sz w:val="24"/>
          <w:szCs w:val="24"/>
          <w:shd w:val="clear" w:color="auto" w:fill="FFFFFF"/>
        </w:rPr>
        <w:t>and</w:t>
      </w:r>
      <w:r w:rsidR="00B22A7B" w:rsidRPr="004A4F2A">
        <w:rPr>
          <w:rFonts w:ascii="Times New Roman" w:eastAsia="Calibri" w:hAnsi="Times New Roman" w:cs="Times New Roman"/>
          <w:sz w:val="24"/>
          <w:szCs w:val="24"/>
          <w:shd w:val="clear" w:color="auto" w:fill="FFFFFF"/>
        </w:rPr>
        <w:t xml:space="preserve"> </w:t>
      </w:r>
      <w:r w:rsidR="005D1A0F">
        <w:rPr>
          <w:rFonts w:ascii="Times New Roman" w:eastAsia="Calibri" w:hAnsi="Times New Roman" w:cs="Times New Roman"/>
          <w:sz w:val="24"/>
          <w:szCs w:val="24"/>
          <w:shd w:val="clear" w:color="auto" w:fill="FFFFFF"/>
        </w:rPr>
        <w:t>end</w:t>
      </w:r>
      <w:r w:rsidR="00A36622">
        <w:rPr>
          <w:rFonts w:ascii="Times New Roman" w:eastAsia="Calibri" w:hAnsi="Times New Roman" w:cs="Times New Roman"/>
          <w:sz w:val="24"/>
          <w:szCs w:val="24"/>
          <w:shd w:val="clear" w:color="auto" w:fill="FFFFFF"/>
        </w:rPr>
        <w:t xml:space="preserve"> of </w:t>
      </w:r>
      <w:r w:rsidR="00EF2015" w:rsidRPr="004A4F2A">
        <w:rPr>
          <w:rFonts w:ascii="Times New Roman" w:eastAsia="Calibri" w:hAnsi="Times New Roman" w:cs="Times New Roman"/>
          <w:sz w:val="24"/>
          <w:szCs w:val="24"/>
          <w:shd w:val="clear" w:color="auto" w:fill="FFFFFF"/>
        </w:rPr>
        <w:t>2019</w:t>
      </w:r>
      <w:r w:rsidR="004B3468" w:rsidRPr="004A4F2A">
        <w:rPr>
          <w:rFonts w:ascii="Times New Roman" w:eastAsia="Calibri" w:hAnsi="Times New Roman" w:cs="Times New Roman"/>
          <w:sz w:val="24"/>
          <w:szCs w:val="24"/>
          <w:shd w:val="clear" w:color="auto" w:fill="FFFFFF"/>
        </w:rPr>
        <w:t>.</w:t>
      </w:r>
      <w:r w:rsidR="004A4F2A" w:rsidRPr="004A4F2A">
        <w:rPr>
          <w:rFonts w:ascii="Times New Roman" w:eastAsia="Calibri" w:hAnsi="Times New Roman" w:cs="Times New Roman"/>
          <w:sz w:val="24"/>
          <w:szCs w:val="24"/>
          <w:shd w:val="clear" w:color="auto" w:fill="FFFFFF"/>
        </w:rPr>
        <w:t xml:space="preserve"> </w:t>
      </w:r>
      <w:r w:rsidR="00B22A7B" w:rsidRPr="004A4F2A">
        <w:rPr>
          <w:rFonts w:ascii="Times New Roman" w:hAnsi="Times New Roman" w:cs="Times New Roman"/>
          <w:sz w:val="24"/>
          <w:szCs w:val="24"/>
        </w:rPr>
        <w:t xml:space="preserve">Interestingly, out of </w:t>
      </w:r>
      <w:r w:rsidR="006C3CFC">
        <w:rPr>
          <w:rFonts w:ascii="Times New Roman" w:hAnsi="Times New Roman" w:cs="Times New Roman"/>
          <w:sz w:val="24"/>
          <w:szCs w:val="24"/>
        </w:rPr>
        <w:t xml:space="preserve">the </w:t>
      </w:r>
      <w:r w:rsidR="00B22A7B" w:rsidRPr="004A4F2A">
        <w:rPr>
          <w:rFonts w:ascii="Times New Roman" w:hAnsi="Times New Roman" w:cs="Times New Roman"/>
          <w:sz w:val="24"/>
          <w:szCs w:val="24"/>
        </w:rPr>
        <w:t xml:space="preserve">17 </w:t>
      </w:r>
      <w:r w:rsidRPr="004A4F2A">
        <w:rPr>
          <w:rFonts w:ascii="Times New Roman" w:hAnsi="Times New Roman" w:cs="Times New Roman"/>
          <w:sz w:val="24"/>
          <w:szCs w:val="24"/>
        </w:rPr>
        <w:t>articles</w:t>
      </w:r>
      <w:r w:rsidR="00B22A7B" w:rsidRPr="004A4F2A">
        <w:rPr>
          <w:rFonts w:ascii="Times New Roman" w:hAnsi="Times New Roman" w:cs="Times New Roman"/>
          <w:sz w:val="24"/>
          <w:szCs w:val="24"/>
        </w:rPr>
        <w:t xml:space="preserve"> that had investigated the online business segment, only two studies had explored entrepreneurship </w:t>
      </w:r>
      <w:proofErr w:type="gramStart"/>
      <w:r w:rsidR="00B22A7B" w:rsidRPr="004A4F2A">
        <w:rPr>
          <w:rFonts w:ascii="Times New Roman" w:hAnsi="Times New Roman" w:cs="Times New Roman"/>
          <w:sz w:val="24"/>
          <w:szCs w:val="24"/>
        </w:rPr>
        <w:t>in light of</w:t>
      </w:r>
      <w:proofErr w:type="gramEnd"/>
      <w:r w:rsidR="00B22A7B" w:rsidRPr="004A4F2A">
        <w:rPr>
          <w:rFonts w:ascii="Times New Roman" w:hAnsi="Times New Roman" w:cs="Times New Roman"/>
          <w:sz w:val="24"/>
          <w:szCs w:val="24"/>
        </w:rPr>
        <w:t xml:space="preserve"> B2C e-commerce</w:t>
      </w:r>
      <w:r w:rsidRPr="004A4F2A">
        <w:rPr>
          <w:rFonts w:ascii="Times New Roman" w:hAnsi="Times New Roman" w:cs="Times New Roman"/>
          <w:sz w:val="24"/>
          <w:szCs w:val="24"/>
        </w:rPr>
        <w:t xml:space="preserve">. </w:t>
      </w:r>
      <w:r w:rsidR="00435675" w:rsidRPr="004A4F2A">
        <w:rPr>
          <w:rFonts w:ascii="Times New Roman" w:hAnsi="Times New Roman" w:cs="Times New Roman"/>
          <w:sz w:val="24"/>
          <w:szCs w:val="24"/>
        </w:rPr>
        <w:t xml:space="preserve">This </w:t>
      </w:r>
      <w:r w:rsidR="007A6CE2">
        <w:rPr>
          <w:rFonts w:ascii="Times New Roman" w:hAnsi="Times New Roman" w:cs="Times New Roman"/>
          <w:sz w:val="24"/>
          <w:szCs w:val="24"/>
        </w:rPr>
        <w:t xml:space="preserve">indirectly </w:t>
      </w:r>
      <w:r w:rsidR="00435675" w:rsidRPr="004A4F2A">
        <w:rPr>
          <w:rFonts w:ascii="Times New Roman" w:hAnsi="Times New Roman" w:cs="Times New Roman"/>
          <w:sz w:val="24"/>
          <w:szCs w:val="24"/>
        </w:rPr>
        <w:t xml:space="preserve">shows that </w:t>
      </w:r>
      <w:r w:rsidR="0023533A" w:rsidRPr="004A4F2A">
        <w:rPr>
          <w:rFonts w:ascii="Times New Roman" w:hAnsi="Times New Roman" w:cs="Times New Roman"/>
          <w:sz w:val="24"/>
          <w:szCs w:val="24"/>
        </w:rPr>
        <w:t xml:space="preserve">even </w:t>
      </w:r>
      <w:r w:rsidR="006C3CFC">
        <w:rPr>
          <w:rFonts w:ascii="Times New Roman" w:hAnsi="Times New Roman" w:cs="Times New Roman"/>
          <w:sz w:val="24"/>
          <w:szCs w:val="24"/>
        </w:rPr>
        <w:t xml:space="preserve">though </w:t>
      </w:r>
      <w:r w:rsidR="00435675" w:rsidRPr="004A4F2A">
        <w:rPr>
          <w:rFonts w:ascii="Times New Roman" w:hAnsi="Times New Roman" w:cs="Times New Roman"/>
          <w:sz w:val="24"/>
          <w:szCs w:val="24"/>
        </w:rPr>
        <w:t xml:space="preserve">the </w:t>
      </w:r>
      <w:r w:rsidR="00C470EA">
        <w:rPr>
          <w:rFonts w:ascii="Times New Roman" w:hAnsi="Times New Roman" w:cs="Times New Roman"/>
          <w:sz w:val="24"/>
          <w:szCs w:val="24"/>
        </w:rPr>
        <w:t>success factors</w:t>
      </w:r>
      <w:r w:rsidR="00435675" w:rsidRPr="004A4F2A">
        <w:rPr>
          <w:rFonts w:ascii="Times New Roman" w:hAnsi="Times New Roman" w:cs="Times New Roman"/>
          <w:sz w:val="24"/>
          <w:szCs w:val="24"/>
        </w:rPr>
        <w:t xml:space="preserve"> for traditional (offline) entrepreneurs are numerous and have been extensively researched</w:t>
      </w:r>
      <w:r w:rsidR="006C3CFC">
        <w:rPr>
          <w:rFonts w:ascii="Times New Roman" w:hAnsi="Times New Roman" w:cs="Times New Roman"/>
          <w:sz w:val="24"/>
          <w:szCs w:val="24"/>
        </w:rPr>
        <w:t>,</w:t>
      </w:r>
      <w:r w:rsidR="00435675" w:rsidRPr="004A4F2A">
        <w:rPr>
          <w:rFonts w:ascii="Times New Roman" w:hAnsi="Times New Roman" w:cs="Times New Roman"/>
          <w:sz w:val="24"/>
          <w:szCs w:val="24"/>
        </w:rPr>
        <w:t xml:space="preserve"> </w:t>
      </w:r>
      <w:r w:rsidR="006C3CFC">
        <w:rPr>
          <w:rFonts w:ascii="Times New Roman" w:hAnsi="Times New Roman" w:cs="Times New Roman"/>
          <w:sz w:val="24"/>
          <w:szCs w:val="24"/>
        </w:rPr>
        <w:t xml:space="preserve">this cannot be said for </w:t>
      </w:r>
      <w:r w:rsidR="00435675" w:rsidRPr="004A4F2A">
        <w:rPr>
          <w:rFonts w:ascii="Times New Roman" w:hAnsi="Times New Roman" w:cs="Times New Roman"/>
          <w:sz w:val="24"/>
          <w:szCs w:val="24"/>
        </w:rPr>
        <w:t>specific online business establishment</w:t>
      </w:r>
      <w:r w:rsidR="006C3CFC">
        <w:rPr>
          <w:rFonts w:ascii="Times New Roman" w:hAnsi="Times New Roman" w:cs="Times New Roman"/>
          <w:sz w:val="24"/>
          <w:szCs w:val="24"/>
        </w:rPr>
        <w:t>;</w:t>
      </w:r>
      <w:r w:rsidR="00435675" w:rsidRPr="004A4F2A">
        <w:rPr>
          <w:rFonts w:ascii="Times New Roman" w:hAnsi="Times New Roman" w:cs="Times New Roman"/>
          <w:sz w:val="24"/>
          <w:szCs w:val="24"/>
        </w:rPr>
        <w:t xml:space="preserve"> C2C</w:t>
      </w:r>
      <w:r w:rsidR="0023533A" w:rsidRPr="004A4F2A">
        <w:rPr>
          <w:rFonts w:ascii="Times New Roman" w:hAnsi="Times New Roman" w:cs="Times New Roman"/>
          <w:sz w:val="24"/>
          <w:szCs w:val="24"/>
        </w:rPr>
        <w:t xml:space="preserve"> in</w:t>
      </w:r>
      <w:r w:rsidR="00435675" w:rsidRPr="004A4F2A">
        <w:rPr>
          <w:rFonts w:ascii="Times New Roman" w:hAnsi="Times New Roman" w:cs="Times New Roman"/>
          <w:sz w:val="24"/>
          <w:szCs w:val="24"/>
        </w:rPr>
        <w:t xml:space="preserve"> s-commerce model.</w:t>
      </w:r>
    </w:p>
    <w:p w14:paraId="231C3A95" w14:textId="35B3B272" w:rsidR="00045933" w:rsidRDefault="00B22A7B" w:rsidP="004E46C8">
      <w:pPr>
        <w:spacing w:after="0" w:line="360" w:lineRule="auto"/>
        <w:ind w:firstLine="708"/>
        <w:jc w:val="both"/>
        <w:rPr>
          <w:rFonts w:ascii="Times New Roman" w:hAnsi="Times New Roman" w:cs="Times New Roman"/>
          <w:sz w:val="24"/>
          <w:szCs w:val="24"/>
        </w:rPr>
      </w:pPr>
      <w:r w:rsidRPr="004A4F2A">
        <w:rPr>
          <w:rFonts w:ascii="Times New Roman" w:hAnsi="Times New Roman" w:cs="Times New Roman"/>
          <w:sz w:val="24"/>
          <w:szCs w:val="24"/>
        </w:rPr>
        <w:t>Since s-commerce emerged from e-commerce</w:t>
      </w:r>
      <w:r w:rsidR="00126A58">
        <w:rPr>
          <w:rFonts w:ascii="Times New Roman" w:hAnsi="Times New Roman" w:cs="Times New Roman"/>
          <w:sz w:val="24"/>
          <w:szCs w:val="24"/>
        </w:rPr>
        <w:t xml:space="preserve"> and </w:t>
      </w:r>
      <w:r w:rsidRPr="004A4F2A">
        <w:rPr>
          <w:rFonts w:ascii="Times New Roman" w:hAnsi="Times New Roman" w:cs="Times New Roman"/>
          <w:sz w:val="24"/>
          <w:szCs w:val="24"/>
        </w:rPr>
        <w:t xml:space="preserve">has inherited many e-commerce features, the framework proposed by </w:t>
      </w:r>
      <w:proofErr w:type="spellStart"/>
      <w:r w:rsidRPr="004A4F2A">
        <w:rPr>
          <w:rFonts w:ascii="Times New Roman" w:hAnsi="Times New Roman" w:cs="Times New Roman"/>
          <w:sz w:val="24"/>
          <w:szCs w:val="24"/>
        </w:rPr>
        <w:t>Sebora</w:t>
      </w:r>
      <w:proofErr w:type="spellEnd"/>
      <w:r w:rsidRPr="004A4F2A">
        <w:rPr>
          <w:rFonts w:ascii="Times New Roman" w:hAnsi="Times New Roman" w:cs="Times New Roman"/>
          <w:sz w:val="24"/>
          <w:szCs w:val="24"/>
        </w:rPr>
        <w:t xml:space="preserve"> et al., (2009) </w:t>
      </w:r>
      <w:r w:rsidR="003A1ED5" w:rsidRPr="004A4F2A">
        <w:rPr>
          <w:rFonts w:ascii="Times New Roman" w:hAnsi="Times New Roman" w:cs="Times New Roman"/>
          <w:sz w:val="24"/>
          <w:szCs w:val="24"/>
        </w:rPr>
        <w:t xml:space="preserve">may </w:t>
      </w:r>
      <w:r w:rsidR="00126A58">
        <w:rPr>
          <w:rFonts w:ascii="Times New Roman" w:hAnsi="Times New Roman" w:cs="Times New Roman"/>
          <w:sz w:val="24"/>
          <w:szCs w:val="24"/>
        </w:rPr>
        <w:t xml:space="preserve">serve as </w:t>
      </w:r>
      <w:r w:rsidR="003A1ED5" w:rsidRPr="004A4F2A">
        <w:rPr>
          <w:rFonts w:ascii="Times New Roman" w:hAnsi="Times New Roman" w:cs="Times New Roman"/>
          <w:sz w:val="24"/>
          <w:szCs w:val="24"/>
        </w:rPr>
        <w:t>C2C s-commerce model.</w:t>
      </w:r>
      <w:r w:rsidR="004A4F2A" w:rsidRPr="004A4F2A">
        <w:rPr>
          <w:rFonts w:ascii="Times New Roman" w:hAnsi="Times New Roman" w:cs="Times New Roman"/>
          <w:sz w:val="24"/>
          <w:szCs w:val="24"/>
        </w:rPr>
        <w:t xml:space="preserve"> </w:t>
      </w:r>
      <w:r w:rsidR="00603766" w:rsidRPr="004A4F2A">
        <w:rPr>
          <w:rFonts w:ascii="Times New Roman" w:hAnsi="Times New Roman" w:cs="Times New Roman"/>
          <w:sz w:val="24"/>
          <w:szCs w:val="24"/>
        </w:rPr>
        <w:t xml:space="preserve">In our proposed framework, two variables from offline business </w:t>
      </w:r>
      <w:r w:rsidR="00126A58">
        <w:rPr>
          <w:rFonts w:ascii="Times New Roman" w:hAnsi="Times New Roman" w:cs="Times New Roman"/>
          <w:sz w:val="24"/>
          <w:szCs w:val="24"/>
        </w:rPr>
        <w:t xml:space="preserve">are incorporated, namely </w:t>
      </w:r>
      <w:r w:rsidR="00EF2015" w:rsidRPr="004A4F2A">
        <w:rPr>
          <w:rFonts w:ascii="Times New Roman" w:hAnsi="Times New Roman" w:cs="Times New Roman"/>
          <w:sz w:val="24"/>
          <w:szCs w:val="24"/>
        </w:rPr>
        <w:t>entrepreneur</w:t>
      </w:r>
      <w:r w:rsidR="00603766" w:rsidRPr="004A4F2A">
        <w:rPr>
          <w:rFonts w:ascii="Times New Roman" w:hAnsi="Times New Roman" w:cs="Times New Roman"/>
          <w:sz w:val="24"/>
          <w:szCs w:val="24"/>
        </w:rPr>
        <w:t xml:space="preserve"> education and experience</w:t>
      </w:r>
      <w:r w:rsidR="00126A58">
        <w:rPr>
          <w:rFonts w:ascii="Times New Roman" w:hAnsi="Times New Roman" w:cs="Times New Roman"/>
          <w:sz w:val="24"/>
          <w:szCs w:val="24"/>
        </w:rPr>
        <w:t xml:space="preserve">, which are untapped </w:t>
      </w:r>
      <w:r w:rsidR="00603766" w:rsidRPr="004A4F2A">
        <w:rPr>
          <w:rFonts w:ascii="Times New Roman" w:hAnsi="Times New Roman" w:cs="Times New Roman"/>
          <w:sz w:val="24"/>
          <w:szCs w:val="24"/>
        </w:rPr>
        <w:t>in online business</w:t>
      </w:r>
      <w:r w:rsidR="008140C5" w:rsidRPr="004A4F2A">
        <w:rPr>
          <w:rFonts w:ascii="Times New Roman" w:hAnsi="Times New Roman" w:cs="Times New Roman"/>
          <w:sz w:val="24"/>
          <w:szCs w:val="24"/>
        </w:rPr>
        <w:t xml:space="preserve"> context.</w:t>
      </w:r>
      <w:r w:rsidR="004A4F2A" w:rsidRPr="004A4F2A">
        <w:rPr>
          <w:rFonts w:ascii="Times New Roman" w:hAnsi="Times New Roman" w:cs="Times New Roman"/>
          <w:sz w:val="24"/>
          <w:szCs w:val="24"/>
        </w:rPr>
        <w:t xml:space="preserve"> </w:t>
      </w:r>
      <w:r w:rsidR="008140C5" w:rsidRPr="004A4F2A">
        <w:rPr>
          <w:rFonts w:ascii="Times New Roman" w:hAnsi="Times New Roman" w:cs="Times New Roman"/>
          <w:sz w:val="24"/>
          <w:szCs w:val="24"/>
        </w:rPr>
        <w:t>Finally, we include other variables</w:t>
      </w:r>
      <w:r w:rsidR="00126A58">
        <w:rPr>
          <w:rFonts w:ascii="Times New Roman" w:hAnsi="Times New Roman" w:cs="Times New Roman"/>
          <w:sz w:val="24"/>
          <w:szCs w:val="24"/>
        </w:rPr>
        <w:t>,</w:t>
      </w:r>
      <w:r w:rsidR="008140C5" w:rsidRPr="004A4F2A">
        <w:rPr>
          <w:rFonts w:ascii="Times New Roman" w:hAnsi="Times New Roman" w:cs="Times New Roman"/>
          <w:sz w:val="24"/>
          <w:szCs w:val="24"/>
        </w:rPr>
        <w:t xml:space="preserve"> such as </w:t>
      </w:r>
      <w:r w:rsidR="00EF2015" w:rsidRPr="004A4F2A">
        <w:rPr>
          <w:rFonts w:ascii="Times New Roman" w:hAnsi="Times New Roman" w:cs="Times New Roman"/>
          <w:sz w:val="24"/>
          <w:szCs w:val="24"/>
        </w:rPr>
        <w:t>information quality</w:t>
      </w:r>
      <w:r w:rsidR="008140C5" w:rsidRPr="004A4F2A">
        <w:rPr>
          <w:rFonts w:ascii="Times New Roman" w:hAnsi="Times New Roman" w:cs="Times New Roman"/>
          <w:sz w:val="24"/>
          <w:szCs w:val="24"/>
        </w:rPr>
        <w:t>, c</w:t>
      </w:r>
      <w:r w:rsidR="00EF2015" w:rsidRPr="004A4F2A">
        <w:rPr>
          <w:rFonts w:ascii="Times New Roman" w:hAnsi="Times New Roman" w:cs="Times New Roman"/>
          <w:sz w:val="24"/>
          <w:szCs w:val="24"/>
        </w:rPr>
        <w:t xml:space="preserve">ustomer satisfaction, </w:t>
      </w:r>
      <w:r w:rsidR="008140C5" w:rsidRPr="004A4F2A">
        <w:rPr>
          <w:rFonts w:ascii="Times New Roman" w:hAnsi="Times New Roman" w:cs="Times New Roman"/>
          <w:sz w:val="24"/>
          <w:szCs w:val="24"/>
        </w:rPr>
        <w:t>price discount</w:t>
      </w:r>
      <w:r w:rsidR="00126A58">
        <w:rPr>
          <w:rFonts w:ascii="Times New Roman" w:hAnsi="Times New Roman" w:cs="Times New Roman"/>
          <w:sz w:val="24"/>
          <w:szCs w:val="24"/>
        </w:rPr>
        <w:t>,</w:t>
      </w:r>
      <w:r w:rsidR="008140C5" w:rsidRPr="004A4F2A">
        <w:rPr>
          <w:rFonts w:ascii="Times New Roman" w:hAnsi="Times New Roman" w:cs="Times New Roman"/>
          <w:sz w:val="24"/>
          <w:szCs w:val="24"/>
        </w:rPr>
        <w:t xml:space="preserve"> </w:t>
      </w:r>
      <w:r w:rsidR="00EF2015" w:rsidRPr="004A4F2A">
        <w:rPr>
          <w:rFonts w:ascii="Times New Roman" w:hAnsi="Times New Roman" w:cs="Times New Roman"/>
          <w:sz w:val="24"/>
          <w:szCs w:val="24"/>
        </w:rPr>
        <w:t>and social reviews</w:t>
      </w:r>
      <w:r w:rsidR="00B963F3">
        <w:rPr>
          <w:rFonts w:ascii="Times New Roman" w:hAnsi="Times New Roman" w:cs="Times New Roman"/>
          <w:sz w:val="24"/>
          <w:szCs w:val="24"/>
        </w:rPr>
        <w:t>,</w:t>
      </w:r>
      <w:r w:rsidR="00EF2015" w:rsidRPr="004A4F2A">
        <w:rPr>
          <w:rFonts w:ascii="Times New Roman" w:hAnsi="Times New Roman" w:cs="Times New Roman"/>
          <w:sz w:val="24"/>
          <w:szCs w:val="24"/>
        </w:rPr>
        <w:t xml:space="preserve"> </w:t>
      </w:r>
      <w:r w:rsidR="008140C5" w:rsidRPr="004A4F2A">
        <w:rPr>
          <w:rFonts w:ascii="Times New Roman" w:hAnsi="Times New Roman" w:cs="Times New Roman"/>
          <w:sz w:val="24"/>
          <w:szCs w:val="24"/>
        </w:rPr>
        <w:t xml:space="preserve">which </w:t>
      </w:r>
      <w:r w:rsidR="004A4F2A" w:rsidRPr="004A4F2A">
        <w:rPr>
          <w:rFonts w:ascii="Times New Roman" w:hAnsi="Times New Roman" w:cs="Times New Roman"/>
          <w:sz w:val="24"/>
          <w:szCs w:val="24"/>
        </w:rPr>
        <w:t>have</w:t>
      </w:r>
      <w:r w:rsidR="008140C5" w:rsidRPr="004A4F2A">
        <w:rPr>
          <w:rFonts w:ascii="Times New Roman" w:hAnsi="Times New Roman" w:cs="Times New Roman"/>
          <w:sz w:val="24"/>
          <w:szCs w:val="24"/>
        </w:rPr>
        <w:t xml:space="preserve"> been highlight</w:t>
      </w:r>
      <w:r w:rsidR="00B963F3">
        <w:rPr>
          <w:rFonts w:ascii="Times New Roman" w:hAnsi="Times New Roman" w:cs="Times New Roman"/>
          <w:sz w:val="24"/>
          <w:szCs w:val="24"/>
        </w:rPr>
        <w:t>ed</w:t>
      </w:r>
      <w:r w:rsidR="008140C5" w:rsidRPr="004A4F2A">
        <w:rPr>
          <w:rFonts w:ascii="Times New Roman" w:hAnsi="Times New Roman" w:cs="Times New Roman"/>
          <w:sz w:val="24"/>
          <w:szCs w:val="24"/>
        </w:rPr>
        <w:t xml:space="preserve"> separately by scholars in s-commerce. </w:t>
      </w:r>
      <w:r w:rsidR="00126A58">
        <w:rPr>
          <w:rFonts w:ascii="Times New Roman" w:hAnsi="Times New Roman" w:cs="Times New Roman"/>
          <w:sz w:val="24"/>
          <w:szCs w:val="24"/>
        </w:rPr>
        <w:t>The</w:t>
      </w:r>
      <w:r w:rsidR="008140C5" w:rsidRPr="004A4F2A">
        <w:rPr>
          <w:rFonts w:ascii="Times New Roman" w:hAnsi="Times New Roman" w:cs="Times New Roman"/>
          <w:sz w:val="24"/>
          <w:szCs w:val="24"/>
          <w:lang w:eastAsia="en-MY"/>
        </w:rPr>
        <w:t xml:space="preserve"> generic framework of </w:t>
      </w:r>
      <w:r w:rsidR="00C470EA">
        <w:rPr>
          <w:rFonts w:ascii="Times New Roman" w:hAnsi="Times New Roman" w:cs="Times New Roman"/>
          <w:sz w:val="24"/>
          <w:szCs w:val="24"/>
          <w:lang w:eastAsia="en-MY"/>
        </w:rPr>
        <w:t>success factors</w:t>
      </w:r>
      <w:r w:rsidR="008140C5" w:rsidRPr="004A4F2A">
        <w:rPr>
          <w:rFonts w:ascii="Times New Roman" w:hAnsi="Times New Roman" w:cs="Times New Roman"/>
          <w:sz w:val="24"/>
          <w:szCs w:val="24"/>
          <w:lang w:eastAsia="en-MY"/>
        </w:rPr>
        <w:t xml:space="preserve"> for entrepreneurs and small businesses </w:t>
      </w:r>
      <w:r w:rsidR="00126A58">
        <w:rPr>
          <w:rFonts w:ascii="Times New Roman" w:hAnsi="Times New Roman" w:cs="Times New Roman"/>
          <w:sz w:val="24"/>
          <w:szCs w:val="24"/>
          <w:lang w:eastAsia="en-MY"/>
        </w:rPr>
        <w:t xml:space="preserve">is comprised of the following </w:t>
      </w:r>
      <w:r w:rsidR="008140C5" w:rsidRPr="004A4F2A">
        <w:rPr>
          <w:rFonts w:ascii="Times New Roman" w:hAnsi="Times New Roman" w:cs="Times New Roman"/>
          <w:sz w:val="24"/>
          <w:szCs w:val="24"/>
          <w:lang w:eastAsia="en-MY"/>
        </w:rPr>
        <w:t xml:space="preserve">three </w:t>
      </w:r>
      <w:proofErr w:type="gramStart"/>
      <w:r w:rsidR="008140C5" w:rsidRPr="004A4F2A">
        <w:rPr>
          <w:rFonts w:ascii="Times New Roman" w:hAnsi="Times New Roman" w:cs="Times New Roman"/>
          <w:sz w:val="24"/>
          <w:szCs w:val="24"/>
          <w:lang w:eastAsia="en-MY"/>
        </w:rPr>
        <w:t>dimensions</w:t>
      </w:r>
      <w:r w:rsidR="00126A58">
        <w:rPr>
          <w:rFonts w:ascii="Times New Roman" w:hAnsi="Times New Roman" w:cs="Times New Roman"/>
          <w:sz w:val="24"/>
          <w:szCs w:val="24"/>
          <w:lang w:eastAsia="en-MY"/>
        </w:rPr>
        <w:t>;</w:t>
      </w:r>
      <w:proofErr w:type="gramEnd"/>
      <w:r w:rsidR="008140C5" w:rsidRPr="004A4F2A">
        <w:rPr>
          <w:rFonts w:ascii="Times New Roman" w:hAnsi="Times New Roman" w:cs="Times New Roman"/>
          <w:sz w:val="24"/>
          <w:szCs w:val="24"/>
          <w:lang w:eastAsia="en-MY"/>
        </w:rPr>
        <w:t xml:space="preserve"> business owner, firm, and external aspects</w:t>
      </w:r>
      <w:r w:rsidR="00126A58">
        <w:rPr>
          <w:rFonts w:ascii="Times New Roman" w:hAnsi="Times New Roman" w:cs="Times New Roman"/>
          <w:sz w:val="24"/>
          <w:szCs w:val="24"/>
          <w:lang w:eastAsia="en-MY"/>
        </w:rPr>
        <w:t>,</w:t>
      </w:r>
      <w:r w:rsidR="008140C5" w:rsidRPr="004A4F2A">
        <w:rPr>
          <w:rFonts w:ascii="Times New Roman" w:hAnsi="Times New Roman" w:cs="Times New Roman"/>
          <w:sz w:val="24"/>
          <w:szCs w:val="24"/>
          <w:lang w:eastAsia="en-MY"/>
        </w:rPr>
        <w:t xml:space="preserve"> for better illustration </w:t>
      </w:r>
      <w:r w:rsidR="00126A58">
        <w:rPr>
          <w:rFonts w:ascii="Times New Roman" w:hAnsi="Times New Roman" w:cs="Times New Roman"/>
          <w:sz w:val="24"/>
          <w:szCs w:val="24"/>
          <w:lang w:eastAsia="en-MY"/>
        </w:rPr>
        <w:t>of</w:t>
      </w:r>
      <w:r w:rsidR="008140C5" w:rsidRPr="004A4F2A">
        <w:rPr>
          <w:rFonts w:ascii="Times New Roman" w:hAnsi="Times New Roman" w:cs="Times New Roman"/>
          <w:sz w:val="24"/>
          <w:szCs w:val="24"/>
          <w:lang w:eastAsia="en-MY"/>
        </w:rPr>
        <w:t xml:space="preserve"> our model.</w:t>
      </w:r>
      <w:r w:rsidR="004A4F2A" w:rsidRPr="004A4F2A">
        <w:rPr>
          <w:rFonts w:ascii="Times New Roman" w:hAnsi="Times New Roman" w:cs="Times New Roman"/>
          <w:sz w:val="24"/>
          <w:szCs w:val="24"/>
        </w:rPr>
        <w:t xml:space="preserve"> </w:t>
      </w:r>
      <w:r w:rsidR="00B963F3">
        <w:rPr>
          <w:rFonts w:ascii="Times New Roman" w:hAnsi="Times New Roman" w:cs="Times New Roman"/>
          <w:sz w:val="24"/>
          <w:szCs w:val="24"/>
        </w:rPr>
        <w:t xml:space="preserve">This </w:t>
      </w:r>
      <w:r w:rsidR="00153A19" w:rsidRPr="004A4F2A">
        <w:rPr>
          <w:rFonts w:ascii="Times New Roman" w:hAnsi="Times New Roman" w:cs="Times New Roman"/>
          <w:sz w:val="24"/>
          <w:szCs w:val="24"/>
        </w:rPr>
        <w:t xml:space="preserve">proposed model </w:t>
      </w:r>
      <w:r w:rsidR="00B963F3">
        <w:rPr>
          <w:rFonts w:ascii="Times New Roman" w:hAnsi="Times New Roman" w:cs="Times New Roman"/>
          <w:sz w:val="24"/>
          <w:szCs w:val="24"/>
        </w:rPr>
        <w:t xml:space="preserve">will </w:t>
      </w:r>
      <w:r w:rsidR="004B3468" w:rsidRPr="004A4F2A">
        <w:rPr>
          <w:rFonts w:ascii="Times New Roman" w:hAnsi="Times New Roman" w:cs="Times New Roman"/>
          <w:sz w:val="24"/>
          <w:szCs w:val="24"/>
        </w:rPr>
        <w:t>be empirically tested</w:t>
      </w:r>
      <w:r w:rsidR="008140C5" w:rsidRPr="004A4F2A">
        <w:rPr>
          <w:rFonts w:ascii="Times New Roman" w:hAnsi="Times New Roman" w:cs="Times New Roman"/>
          <w:sz w:val="24"/>
          <w:szCs w:val="24"/>
        </w:rPr>
        <w:t xml:space="preserve"> to </w:t>
      </w:r>
      <w:r w:rsidR="00126A58">
        <w:rPr>
          <w:rFonts w:ascii="Times New Roman" w:hAnsi="Times New Roman" w:cs="Times New Roman"/>
          <w:sz w:val="24"/>
          <w:szCs w:val="24"/>
        </w:rPr>
        <w:t>verify</w:t>
      </w:r>
      <w:r w:rsidR="008140C5" w:rsidRPr="004A4F2A">
        <w:rPr>
          <w:rFonts w:ascii="Times New Roman" w:hAnsi="Times New Roman" w:cs="Times New Roman"/>
          <w:sz w:val="24"/>
          <w:szCs w:val="24"/>
        </w:rPr>
        <w:t xml:space="preserve"> the relationship</w:t>
      </w:r>
      <w:r w:rsidR="00B963F3">
        <w:rPr>
          <w:rFonts w:ascii="Times New Roman" w:hAnsi="Times New Roman" w:cs="Times New Roman"/>
          <w:sz w:val="24"/>
          <w:szCs w:val="24"/>
        </w:rPr>
        <w:t>s</w:t>
      </w:r>
      <w:r w:rsidR="008140C5" w:rsidRPr="004A4F2A">
        <w:rPr>
          <w:rFonts w:ascii="Times New Roman" w:hAnsi="Times New Roman" w:cs="Times New Roman"/>
          <w:sz w:val="24"/>
          <w:szCs w:val="24"/>
        </w:rPr>
        <w:t xml:space="preserve"> </w:t>
      </w:r>
      <w:r w:rsidR="00B963F3">
        <w:rPr>
          <w:rFonts w:ascii="Times New Roman" w:hAnsi="Times New Roman" w:cs="Times New Roman"/>
          <w:sz w:val="24"/>
          <w:szCs w:val="24"/>
        </w:rPr>
        <w:t xml:space="preserve">among the assigned </w:t>
      </w:r>
      <w:r w:rsidR="008140C5" w:rsidRPr="004A4F2A">
        <w:rPr>
          <w:rFonts w:ascii="Times New Roman" w:hAnsi="Times New Roman" w:cs="Times New Roman"/>
          <w:sz w:val="24"/>
          <w:szCs w:val="24"/>
        </w:rPr>
        <w:t>variables.</w:t>
      </w:r>
      <w:r w:rsidR="00603766" w:rsidRPr="004A4F2A">
        <w:rPr>
          <w:rFonts w:ascii="Times New Roman" w:hAnsi="Times New Roman" w:cs="Times New Roman"/>
          <w:sz w:val="24"/>
          <w:szCs w:val="24"/>
        </w:rPr>
        <w:t xml:space="preserve"> </w:t>
      </w:r>
    </w:p>
    <w:p w14:paraId="2D3F36C1" w14:textId="6D2451E4" w:rsidR="007E1E50" w:rsidRDefault="007E1E50" w:rsidP="004E46C8">
      <w:pPr>
        <w:spacing w:after="0" w:line="360" w:lineRule="auto"/>
        <w:ind w:firstLine="708"/>
        <w:jc w:val="both"/>
        <w:rPr>
          <w:rFonts w:ascii="Times New Roman" w:hAnsi="Times New Roman" w:cs="Times New Roman"/>
          <w:sz w:val="24"/>
          <w:szCs w:val="24"/>
        </w:rPr>
      </w:pPr>
    </w:p>
    <w:p w14:paraId="2566987B" w14:textId="185A0A11" w:rsidR="007E1E50" w:rsidRPr="00893D35" w:rsidRDefault="00893D35" w:rsidP="00893D35">
      <w:pPr>
        <w:spacing w:after="0" w:line="360" w:lineRule="auto"/>
        <w:jc w:val="center"/>
        <w:rPr>
          <w:rFonts w:ascii="Times New Roman" w:hAnsi="Times New Roman" w:cs="Times New Roman"/>
          <w:b/>
          <w:bCs/>
          <w:sz w:val="20"/>
          <w:szCs w:val="20"/>
        </w:rPr>
      </w:pPr>
      <w:r w:rsidRPr="00893D35">
        <w:rPr>
          <w:rFonts w:ascii="Times New Roman" w:hAnsi="Times New Roman" w:cs="Times New Roman"/>
          <w:b/>
          <w:bCs/>
          <w:sz w:val="20"/>
          <w:szCs w:val="20"/>
        </w:rPr>
        <w:t>REFERENCES</w:t>
      </w:r>
    </w:p>
    <w:p w14:paraId="315893C0" w14:textId="3FB204F3" w:rsidR="0007272F" w:rsidRPr="00893D35" w:rsidRDefault="00B90536"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b/>
          <w:bCs/>
          <w:sz w:val="20"/>
          <w:szCs w:val="20"/>
        </w:rPr>
        <w:fldChar w:fldCharType="begin" w:fldLock="1"/>
      </w:r>
      <w:r w:rsidRPr="00893D35">
        <w:rPr>
          <w:rFonts w:ascii="Times New Roman" w:hAnsi="Times New Roman" w:cs="Times New Roman"/>
          <w:b/>
          <w:bCs/>
          <w:sz w:val="20"/>
          <w:szCs w:val="20"/>
        </w:rPr>
        <w:instrText xml:space="preserve">ADDIN Mendeley Bibliography CSL_BIBLIOGRAPHY </w:instrText>
      </w:r>
      <w:r w:rsidRPr="00893D35">
        <w:rPr>
          <w:rFonts w:ascii="Times New Roman" w:hAnsi="Times New Roman" w:cs="Times New Roman"/>
          <w:b/>
          <w:bCs/>
          <w:sz w:val="20"/>
          <w:szCs w:val="20"/>
        </w:rPr>
        <w:fldChar w:fldCharType="separate"/>
      </w:r>
      <w:r w:rsidR="0007272F" w:rsidRPr="00893D35">
        <w:rPr>
          <w:rFonts w:ascii="Times New Roman" w:hAnsi="Times New Roman" w:cs="Times New Roman"/>
          <w:noProof/>
          <w:sz w:val="20"/>
          <w:szCs w:val="20"/>
        </w:rPr>
        <w:t xml:space="preserve">Abdul-Kader, R., Mohamad, M. R., &amp; Che-Ibrahim, A. A. (2009). Success factors for small rural entrepreneurs under the One-District-One-Industry programme in Malaysia. </w:t>
      </w:r>
      <w:r w:rsidR="0007272F" w:rsidRPr="00893D35">
        <w:rPr>
          <w:rFonts w:ascii="Times New Roman" w:hAnsi="Times New Roman" w:cs="Times New Roman"/>
          <w:i/>
          <w:iCs/>
          <w:noProof/>
          <w:sz w:val="20"/>
          <w:szCs w:val="20"/>
        </w:rPr>
        <w:t>Contemporary Management Research</w:t>
      </w:r>
      <w:r w:rsidR="0007272F" w:rsidRPr="00893D35">
        <w:rPr>
          <w:rFonts w:ascii="Times New Roman" w:hAnsi="Times New Roman" w:cs="Times New Roman"/>
          <w:noProof/>
          <w:sz w:val="20"/>
          <w:szCs w:val="20"/>
        </w:rPr>
        <w:t xml:space="preserve">, </w:t>
      </w:r>
      <w:r w:rsidR="0007272F" w:rsidRPr="00893D35">
        <w:rPr>
          <w:rFonts w:ascii="Times New Roman" w:hAnsi="Times New Roman" w:cs="Times New Roman"/>
          <w:i/>
          <w:iCs/>
          <w:noProof/>
          <w:sz w:val="20"/>
          <w:szCs w:val="20"/>
        </w:rPr>
        <w:t>5</w:t>
      </w:r>
      <w:r w:rsidR="0007272F" w:rsidRPr="00893D35">
        <w:rPr>
          <w:rFonts w:ascii="Times New Roman" w:hAnsi="Times New Roman" w:cs="Times New Roman"/>
          <w:noProof/>
          <w:sz w:val="20"/>
          <w:szCs w:val="20"/>
        </w:rPr>
        <w:t>(2), 147–162.</w:t>
      </w:r>
    </w:p>
    <w:p w14:paraId="2E290BB0"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Abdullah, F., Hamali, J., Rahman Deen, A., Saban, G., &amp; Zainoren Abg Abdurahman, A. (2009). Developing a framework of success of Bumiputera entrepreneurs. </w:t>
      </w:r>
      <w:r w:rsidRPr="00893D35">
        <w:rPr>
          <w:rFonts w:ascii="Times New Roman" w:hAnsi="Times New Roman" w:cs="Times New Roman"/>
          <w:i/>
          <w:iCs/>
          <w:noProof/>
          <w:sz w:val="20"/>
          <w:szCs w:val="20"/>
        </w:rPr>
        <w:t>Journal of Enterprising Communities: People and Places in the Global Economy</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3</w:t>
      </w:r>
      <w:r w:rsidRPr="00893D35">
        <w:rPr>
          <w:rFonts w:ascii="Times New Roman" w:hAnsi="Times New Roman" w:cs="Times New Roman"/>
          <w:noProof/>
          <w:sz w:val="20"/>
          <w:szCs w:val="20"/>
        </w:rPr>
        <w:t>(1), 8–24. https://doi.org/10.1108/17506200910943652</w:t>
      </w:r>
    </w:p>
    <w:p w14:paraId="77B217BB"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Ainin, S., &amp; Noorismawati, J. (2003). E-Commece Stimuli and Practie in Malaysia. </w:t>
      </w:r>
      <w:r w:rsidRPr="00893D35">
        <w:rPr>
          <w:rFonts w:ascii="Times New Roman" w:hAnsi="Times New Roman" w:cs="Times New Roman"/>
          <w:i/>
          <w:iCs/>
          <w:noProof/>
          <w:sz w:val="20"/>
          <w:szCs w:val="20"/>
        </w:rPr>
        <w:t>7th Pacific Asia Conference On Information Systems</w:t>
      </w:r>
      <w:r w:rsidRPr="00893D35">
        <w:rPr>
          <w:rFonts w:ascii="Times New Roman" w:hAnsi="Times New Roman" w:cs="Times New Roman"/>
          <w:noProof/>
          <w:sz w:val="20"/>
          <w:szCs w:val="20"/>
        </w:rPr>
        <w:t>, (July), 552–566.</w:t>
      </w:r>
    </w:p>
    <w:p w14:paraId="06455500"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Ainin, S., Parveen, F., Moghavvemi, S., Jaafar, N. I., &amp; Mohd Shuib, N. L. (2015). Factors influencing the use of social media by SMEs and its performance outcomes. </w:t>
      </w:r>
      <w:r w:rsidRPr="00893D35">
        <w:rPr>
          <w:rFonts w:ascii="Times New Roman" w:hAnsi="Times New Roman" w:cs="Times New Roman"/>
          <w:i/>
          <w:iCs/>
          <w:noProof/>
          <w:sz w:val="20"/>
          <w:szCs w:val="20"/>
        </w:rPr>
        <w:t>Industrial Management &amp; Data Systems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115</w:t>
      </w:r>
      <w:r w:rsidRPr="00893D35">
        <w:rPr>
          <w:rFonts w:ascii="Times New Roman" w:hAnsi="Times New Roman" w:cs="Times New Roman"/>
          <w:noProof/>
          <w:sz w:val="20"/>
          <w:szCs w:val="20"/>
        </w:rPr>
        <w:t>(3), 570–588. https://doi.org/10.1108/IMDS-07-2014-0205</w:t>
      </w:r>
    </w:p>
    <w:p w14:paraId="2CDAA26A"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Akin, F. (2012). The Growth of Small Businesses : Towards A Research Agenda. </w:t>
      </w:r>
      <w:r w:rsidRPr="00893D35">
        <w:rPr>
          <w:rFonts w:ascii="Times New Roman" w:hAnsi="Times New Roman" w:cs="Times New Roman"/>
          <w:i/>
          <w:iCs/>
          <w:noProof/>
          <w:sz w:val="20"/>
          <w:szCs w:val="20"/>
        </w:rPr>
        <w:t>American Journal of Economics and Business Administration</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4</w:t>
      </w:r>
      <w:r w:rsidRPr="00893D35">
        <w:rPr>
          <w:rFonts w:ascii="Times New Roman" w:hAnsi="Times New Roman" w:cs="Times New Roman"/>
          <w:noProof/>
          <w:sz w:val="20"/>
          <w:szCs w:val="20"/>
        </w:rPr>
        <w:t>(1), 105–115. https://doi.org/AJEBA1</w:t>
      </w:r>
    </w:p>
    <w:p w14:paraId="5A9585F0"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Baethge, C., Klier, J., &amp; Klier, M. (2016). Social commerce—state-of-the-art and future research directions. </w:t>
      </w:r>
      <w:r w:rsidRPr="00893D35">
        <w:rPr>
          <w:rFonts w:ascii="Times New Roman" w:hAnsi="Times New Roman" w:cs="Times New Roman"/>
          <w:i/>
          <w:iCs/>
          <w:noProof/>
          <w:sz w:val="20"/>
          <w:szCs w:val="20"/>
        </w:rPr>
        <w:t>Electronic Markets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26</w:t>
      </w:r>
      <w:r w:rsidRPr="00893D35">
        <w:rPr>
          <w:rFonts w:ascii="Times New Roman" w:hAnsi="Times New Roman" w:cs="Times New Roman"/>
          <w:noProof/>
          <w:sz w:val="20"/>
          <w:szCs w:val="20"/>
        </w:rPr>
        <w:t>(3), 269–290. https://doi.org/10.1007/s12525-016-0225-2</w:t>
      </w:r>
    </w:p>
    <w:p w14:paraId="35402254"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Baghdadi, Y. (2016). A framework for social commerce design. </w:t>
      </w:r>
      <w:r w:rsidRPr="00893D35">
        <w:rPr>
          <w:rFonts w:ascii="Times New Roman" w:hAnsi="Times New Roman" w:cs="Times New Roman"/>
          <w:i/>
          <w:iCs/>
          <w:noProof/>
          <w:sz w:val="20"/>
          <w:szCs w:val="20"/>
        </w:rPr>
        <w:t>Information Systems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60</w:t>
      </w:r>
      <w:r w:rsidRPr="00893D35">
        <w:rPr>
          <w:rFonts w:ascii="Times New Roman" w:hAnsi="Times New Roman" w:cs="Times New Roman"/>
          <w:noProof/>
          <w:sz w:val="20"/>
          <w:szCs w:val="20"/>
        </w:rPr>
        <w:t>, 95–113. https://doi.org/10.1016/j.is.2016.03.007</w:t>
      </w:r>
    </w:p>
    <w:p w14:paraId="7871B7B2"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Baker, M. . J. (2004). Writing a literature review. </w:t>
      </w:r>
      <w:r w:rsidRPr="00893D35">
        <w:rPr>
          <w:rFonts w:ascii="Times New Roman" w:hAnsi="Times New Roman" w:cs="Times New Roman"/>
          <w:i/>
          <w:iCs/>
          <w:noProof/>
          <w:sz w:val="20"/>
          <w:szCs w:val="20"/>
        </w:rPr>
        <w:t>The Marketing Review</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w:t>
      </w:r>
      <w:r w:rsidRPr="00893D35">
        <w:rPr>
          <w:rFonts w:ascii="Times New Roman" w:hAnsi="Times New Roman" w:cs="Times New Roman"/>
          <w:noProof/>
          <w:sz w:val="20"/>
          <w:szCs w:val="20"/>
        </w:rPr>
        <w:t>, 4. https://doi.org/10.1362/1469347002529189</w:t>
      </w:r>
    </w:p>
    <w:p w14:paraId="3DA116EF"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Bala, H., &amp; Feng, X. (2019). Success of Small and Medium Enterprises in Myanmar: Role of Technological, Organizational, and Environmental Factors. </w:t>
      </w:r>
      <w:r w:rsidRPr="00893D35">
        <w:rPr>
          <w:rFonts w:ascii="Times New Roman" w:hAnsi="Times New Roman" w:cs="Times New Roman"/>
          <w:i/>
          <w:iCs/>
          <w:noProof/>
          <w:sz w:val="20"/>
          <w:szCs w:val="20"/>
        </w:rPr>
        <w:t>Journal of Global Information Technology Management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22</w:t>
      </w:r>
      <w:r w:rsidRPr="00893D35">
        <w:rPr>
          <w:rFonts w:ascii="Times New Roman" w:hAnsi="Times New Roman" w:cs="Times New Roman"/>
          <w:noProof/>
          <w:sz w:val="20"/>
          <w:szCs w:val="20"/>
        </w:rPr>
        <w:t>(2), 100–119. https://doi.org/10.1080/1097198X.2019.1603511</w:t>
      </w:r>
    </w:p>
    <w:p w14:paraId="67F99E9F"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Balaghar, A. A., Majidazar, M., &amp; Niromand, M. (2012). Evaluation of Effectiveness of Sales Promotional Tools on Sales Volume ( Case Study : Iran Tractor Manufacturing Complex ( ITMC )) Member of Faculty at Ahar Islamic Azad University , Iran. </w:t>
      </w:r>
      <w:r w:rsidRPr="00893D35">
        <w:rPr>
          <w:rFonts w:ascii="Times New Roman" w:hAnsi="Times New Roman" w:cs="Times New Roman"/>
          <w:i/>
          <w:iCs/>
          <w:noProof/>
          <w:sz w:val="20"/>
          <w:szCs w:val="20"/>
        </w:rPr>
        <w:t>Middle-East Journal of Scientific Research</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11</w:t>
      </w:r>
      <w:r w:rsidRPr="00893D35">
        <w:rPr>
          <w:rFonts w:ascii="Times New Roman" w:hAnsi="Times New Roman" w:cs="Times New Roman"/>
          <w:noProof/>
          <w:sz w:val="20"/>
          <w:szCs w:val="20"/>
        </w:rPr>
        <w:t>(4), 470–480.</w:t>
      </w:r>
    </w:p>
    <w:p w14:paraId="6E4724C2"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Bandara, W., Miskon, S., &amp; Fielt, E. (2011). A Systematic, Tool-Supported Method for Conducting Literature Reviews in IS. </w:t>
      </w:r>
      <w:r w:rsidRPr="00893D35">
        <w:rPr>
          <w:rFonts w:ascii="Times New Roman" w:hAnsi="Times New Roman" w:cs="Times New Roman"/>
          <w:i/>
          <w:iCs/>
          <w:noProof/>
          <w:sz w:val="20"/>
          <w:szCs w:val="20"/>
        </w:rPr>
        <w:t>Information Systems Journal</w:t>
      </w:r>
      <w:r w:rsidRPr="00893D35">
        <w:rPr>
          <w:rFonts w:ascii="Times New Roman" w:hAnsi="Times New Roman" w:cs="Times New Roman"/>
          <w:noProof/>
          <w:sz w:val="20"/>
          <w:szCs w:val="20"/>
        </w:rPr>
        <w:t>, 1–14.</w:t>
      </w:r>
    </w:p>
    <w:p w14:paraId="3A5A0F01"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Benzing, C., Chu, H. M., &amp; Kara, O. (2009). Entrepreneurs in Turkey: A factor analysis of motivations, success factors, and problems. </w:t>
      </w:r>
      <w:r w:rsidRPr="00893D35">
        <w:rPr>
          <w:rFonts w:ascii="Times New Roman" w:hAnsi="Times New Roman" w:cs="Times New Roman"/>
          <w:i/>
          <w:iCs/>
          <w:noProof/>
          <w:sz w:val="20"/>
          <w:szCs w:val="20"/>
        </w:rPr>
        <w:t>Journal of Small Business Management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47</w:t>
      </w:r>
      <w:r w:rsidRPr="00893D35">
        <w:rPr>
          <w:rFonts w:ascii="Times New Roman" w:hAnsi="Times New Roman" w:cs="Times New Roman"/>
          <w:noProof/>
          <w:sz w:val="20"/>
          <w:szCs w:val="20"/>
        </w:rPr>
        <w:t>(1), 58–91. https://doi.org/10.1111/j.1540-627X.2008.00262.x</w:t>
      </w:r>
    </w:p>
    <w:p w14:paraId="2BFE5BD4"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Blackburn, R. A., Hart, M., &amp; Wainwright, T. (2013). Small business performance: business, strategy and owner‐manager characteristics. </w:t>
      </w:r>
      <w:r w:rsidRPr="00893D35">
        <w:rPr>
          <w:rFonts w:ascii="Times New Roman" w:hAnsi="Times New Roman" w:cs="Times New Roman"/>
          <w:i/>
          <w:iCs/>
          <w:noProof/>
          <w:sz w:val="20"/>
          <w:szCs w:val="20"/>
        </w:rPr>
        <w:t>Journal of Small Business and Enterprise Development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20</w:t>
      </w:r>
      <w:r w:rsidRPr="00893D35">
        <w:rPr>
          <w:rFonts w:ascii="Times New Roman" w:hAnsi="Times New Roman" w:cs="Times New Roman"/>
          <w:noProof/>
          <w:sz w:val="20"/>
          <w:szCs w:val="20"/>
        </w:rPr>
        <w:t>(1), 8–27. https://doi.org/10.1108/14626001311298394</w:t>
      </w:r>
    </w:p>
    <w:p w14:paraId="58158BE9"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Blattberg, R. C., &amp; Briesch, R. A. (2010). Sales Promotions. In </w:t>
      </w:r>
      <w:r w:rsidRPr="00893D35">
        <w:rPr>
          <w:rFonts w:ascii="Times New Roman" w:hAnsi="Times New Roman" w:cs="Times New Roman"/>
          <w:i/>
          <w:iCs/>
          <w:noProof/>
          <w:sz w:val="20"/>
          <w:szCs w:val="20"/>
        </w:rPr>
        <w:t>The Oxford Handbook of Pricing Management</w:t>
      </w:r>
      <w:r w:rsidRPr="00893D35">
        <w:rPr>
          <w:rFonts w:ascii="Times New Roman" w:hAnsi="Times New Roman" w:cs="Times New Roman"/>
          <w:noProof/>
          <w:sz w:val="20"/>
          <w:szCs w:val="20"/>
        </w:rPr>
        <w:t>. https://doi.org/10.1093/oxfordhb/9780199543175.013.0024</w:t>
      </w:r>
    </w:p>
    <w:p w14:paraId="4DA556D1"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Blythe, J. I. M. (2005). </w:t>
      </w:r>
      <w:r w:rsidRPr="00893D35">
        <w:rPr>
          <w:rFonts w:ascii="Times New Roman" w:hAnsi="Times New Roman" w:cs="Times New Roman"/>
          <w:i/>
          <w:iCs/>
          <w:noProof/>
          <w:sz w:val="20"/>
          <w:szCs w:val="20"/>
        </w:rPr>
        <w:t>ESSENTIALS OF MARKETING</w:t>
      </w:r>
      <w:r w:rsidRPr="00893D35">
        <w:rPr>
          <w:rFonts w:ascii="Times New Roman" w:hAnsi="Times New Roman" w:cs="Times New Roman"/>
          <w:noProof/>
          <w:sz w:val="20"/>
          <w:szCs w:val="20"/>
        </w:rPr>
        <w:t xml:space="preserve"> (3rd ed.). Essex: Pearson Education Limited Edinburgh.</w:t>
      </w:r>
    </w:p>
    <w:p w14:paraId="5B005C5A"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Boohene, R., Sheridan, A., &amp; Kotey, B. (2008). Gender, personal values, strategies and small business performance. </w:t>
      </w:r>
      <w:r w:rsidRPr="00893D35">
        <w:rPr>
          <w:rFonts w:ascii="Times New Roman" w:hAnsi="Times New Roman" w:cs="Times New Roman"/>
          <w:i/>
          <w:iCs/>
          <w:noProof/>
          <w:sz w:val="20"/>
          <w:szCs w:val="20"/>
        </w:rPr>
        <w:t>Equal Opportunities International</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27</w:t>
      </w:r>
      <w:r w:rsidRPr="00893D35">
        <w:rPr>
          <w:rFonts w:ascii="Times New Roman" w:hAnsi="Times New Roman" w:cs="Times New Roman"/>
          <w:noProof/>
          <w:sz w:val="20"/>
          <w:szCs w:val="20"/>
        </w:rPr>
        <w:t>(3), 237–257. https://doi.org/10.1108/02610150810860075</w:t>
      </w:r>
    </w:p>
    <w:p w14:paraId="37E3CD06"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Busalim, A. H., &amp; Hussin, A. R. C. (2016). Understanding social commerce: A systematic literature review and directions for further research. </w:t>
      </w:r>
      <w:r w:rsidRPr="00893D35">
        <w:rPr>
          <w:rFonts w:ascii="Times New Roman" w:hAnsi="Times New Roman" w:cs="Times New Roman"/>
          <w:i/>
          <w:iCs/>
          <w:noProof/>
          <w:sz w:val="20"/>
          <w:szCs w:val="20"/>
        </w:rPr>
        <w:t>International Journal of Information Management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36</w:t>
      </w:r>
      <w:r w:rsidRPr="00893D35">
        <w:rPr>
          <w:rFonts w:ascii="Times New Roman" w:hAnsi="Times New Roman" w:cs="Times New Roman"/>
          <w:noProof/>
          <w:sz w:val="20"/>
          <w:szCs w:val="20"/>
        </w:rPr>
        <w:t>(6), 1075–1088. https://doi.org/10.1016/j.ijinfomgt.2016.06.005</w:t>
      </w:r>
    </w:p>
    <w:p w14:paraId="393D4156"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Carland, J. W., Hoy, F., Boulton, W. R., &amp; Carland, J. A. C. (1984). Differentiating Entrepreneurs from Small Business Owners: A Conceptualization. </w:t>
      </w:r>
      <w:r w:rsidRPr="00893D35">
        <w:rPr>
          <w:rFonts w:ascii="Times New Roman" w:hAnsi="Times New Roman" w:cs="Times New Roman"/>
          <w:i/>
          <w:iCs/>
          <w:noProof/>
          <w:sz w:val="20"/>
          <w:szCs w:val="20"/>
        </w:rPr>
        <w:t>Academy of Management Review</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9</w:t>
      </w:r>
      <w:r w:rsidRPr="00893D35">
        <w:rPr>
          <w:rFonts w:ascii="Times New Roman" w:hAnsi="Times New Roman" w:cs="Times New Roman"/>
          <w:noProof/>
          <w:sz w:val="20"/>
          <w:szCs w:val="20"/>
        </w:rPr>
        <w:t>(2), 354–359. https://doi.org/10.5465/AMR.1984.4277721</w:t>
      </w:r>
    </w:p>
    <w:p w14:paraId="7E005821"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Chandon, P., Wansink, B., &amp; Laurent, G. (2000). A Benefit Congruency Framework of Sales Promotion Effectiveness. </w:t>
      </w:r>
      <w:r w:rsidRPr="00893D35">
        <w:rPr>
          <w:rFonts w:ascii="Times New Roman" w:hAnsi="Times New Roman" w:cs="Times New Roman"/>
          <w:i/>
          <w:iCs/>
          <w:noProof/>
          <w:sz w:val="20"/>
          <w:szCs w:val="20"/>
        </w:rPr>
        <w:t>Journal of Marketing</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64</w:t>
      </w:r>
      <w:r w:rsidRPr="00893D35">
        <w:rPr>
          <w:rFonts w:ascii="Times New Roman" w:hAnsi="Times New Roman" w:cs="Times New Roman"/>
          <w:noProof/>
          <w:sz w:val="20"/>
          <w:szCs w:val="20"/>
        </w:rPr>
        <w:t>(4), 65–81. https://doi.org/10.1509/jmkg.64.4.65.18071</w:t>
      </w:r>
    </w:p>
    <w:p w14:paraId="6E41ECA9"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Chen, J., Su, B., &amp; Widjaja, A. (2016). Facebook C2C social commerce: A study of online impulse buying. </w:t>
      </w:r>
      <w:r w:rsidRPr="00893D35">
        <w:rPr>
          <w:rFonts w:ascii="Times New Roman" w:hAnsi="Times New Roman" w:cs="Times New Roman"/>
          <w:i/>
          <w:iCs/>
          <w:noProof/>
          <w:sz w:val="20"/>
          <w:szCs w:val="20"/>
        </w:rPr>
        <w:t>Decision Support Systems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83</w:t>
      </w:r>
      <w:r w:rsidRPr="00893D35">
        <w:rPr>
          <w:rFonts w:ascii="Times New Roman" w:hAnsi="Times New Roman" w:cs="Times New Roman"/>
          <w:noProof/>
          <w:sz w:val="20"/>
          <w:szCs w:val="20"/>
        </w:rPr>
        <w:t>, 57–69. https://doi.org/10.1016/j.chb.2015.11.057</w:t>
      </w:r>
    </w:p>
    <w:p w14:paraId="72210734"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Chong, W. Y. (2012). Critical Success Factors for Small and Medium Enterprises: Perceptions of Entrepreneurs in Urban Malaysia. </w:t>
      </w:r>
      <w:r w:rsidRPr="00893D35">
        <w:rPr>
          <w:rFonts w:ascii="Times New Roman" w:hAnsi="Times New Roman" w:cs="Times New Roman"/>
          <w:i/>
          <w:iCs/>
          <w:noProof/>
          <w:sz w:val="20"/>
          <w:szCs w:val="20"/>
        </w:rPr>
        <w:t>Journal of Business and Policy Research</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7</w:t>
      </w:r>
      <w:r w:rsidRPr="00893D35">
        <w:rPr>
          <w:rFonts w:ascii="Times New Roman" w:hAnsi="Times New Roman" w:cs="Times New Roman"/>
          <w:noProof/>
          <w:sz w:val="20"/>
          <w:szCs w:val="20"/>
        </w:rPr>
        <w:t>(4), 204–215.</w:t>
      </w:r>
    </w:p>
    <w:p w14:paraId="781E40CF"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Choshin, M., &amp; Ghaffari, A. (2017). An investigation of the impact of effective factors on the success of e-commerce in small- and medium-sized companies. </w:t>
      </w:r>
      <w:r w:rsidRPr="00893D35">
        <w:rPr>
          <w:rFonts w:ascii="Times New Roman" w:hAnsi="Times New Roman" w:cs="Times New Roman"/>
          <w:i/>
          <w:iCs/>
          <w:noProof/>
          <w:sz w:val="20"/>
          <w:szCs w:val="20"/>
        </w:rPr>
        <w:t>Computers in Human Behavior</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66</w:t>
      </w:r>
      <w:r w:rsidRPr="00893D35">
        <w:rPr>
          <w:rFonts w:ascii="Times New Roman" w:hAnsi="Times New Roman" w:cs="Times New Roman"/>
          <w:noProof/>
          <w:sz w:val="20"/>
          <w:szCs w:val="20"/>
        </w:rPr>
        <w:t>, 67–74. https://doi.org/10.1016/j.chb.2016.09.026</w:t>
      </w:r>
    </w:p>
    <w:p w14:paraId="3BA94D32"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Chu, H. M., Kara, O., Zhu, X., &amp; Gok, K. (2011). Chinese entrepreneurs. </w:t>
      </w:r>
      <w:r w:rsidRPr="00893D35">
        <w:rPr>
          <w:rFonts w:ascii="Times New Roman" w:hAnsi="Times New Roman" w:cs="Times New Roman"/>
          <w:i/>
          <w:iCs/>
          <w:noProof/>
          <w:sz w:val="20"/>
          <w:szCs w:val="20"/>
        </w:rPr>
        <w:t>Journal of Chinese Entrepreneurship</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3</w:t>
      </w:r>
      <w:r w:rsidRPr="00893D35">
        <w:rPr>
          <w:rFonts w:ascii="Times New Roman" w:hAnsi="Times New Roman" w:cs="Times New Roman"/>
          <w:noProof/>
          <w:sz w:val="20"/>
          <w:szCs w:val="20"/>
        </w:rPr>
        <w:t>(2), 84–111. https://doi.org/10.1108/17561391111144546</w:t>
      </w:r>
    </w:p>
    <w:p w14:paraId="690344B6"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Coy, S. P., Shipley, M. F., Omer, K., &amp; Khan, R. N. A. (2007). Factors Contributory To Success : a Study of Pakistan ’ S Small Business Owners. </w:t>
      </w:r>
      <w:r w:rsidRPr="00893D35">
        <w:rPr>
          <w:rFonts w:ascii="Times New Roman" w:hAnsi="Times New Roman" w:cs="Times New Roman"/>
          <w:i/>
          <w:iCs/>
          <w:noProof/>
          <w:sz w:val="20"/>
          <w:szCs w:val="20"/>
        </w:rPr>
        <w:t>Journal of Developmental Entrepreneurship</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12</w:t>
      </w:r>
      <w:r w:rsidRPr="00893D35">
        <w:rPr>
          <w:rFonts w:ascii="Times New Roman" w:hAnsi="Times New Roman" w:cs="Times New Roman"/>
          <w:noProof/>
          <w:sz w:val="20"/>
          <w:szCs w:val="20"/>
        </w:rPr>
        <w:t>(2), 181–198.</w:t>
      </w:r>
    </w:p>
    <w:p w14:paraId="3D6FFA3F"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Danah M. Boyd, &amp; Nicole B. Ellison. (2008). Social Network Sites: Definition, History, and Scholarship. </w:t>
      </w:r>
      <w:r w:rsidRPr="00893D35">
        <w:rPr>
          <w:rFonts w:ascii="Times New Roman" w:hAnsi="Times New Roman" w:cs="Times New Roman"/>
          <w:i/>
          <w:iCs/>
          <w:noProof/>
          <w:sz w:val="20"/>
          <w:szCs w:val="20"/>
        </w:rPr>
        <w:t>Journal of Computer-Mediated Communication</w:t>
      </w:r>
      <w:r w:rsidRPr="00893D35">
        <w:rPr>
          <w:rFonts w:ascii="Times New Roman" w:hAnsi="Times New Roman" w:cs="Times New Roman"/>
          <w:noProof/>
          <w:sz w:val="20"/>
          <w:szCs w:val="20"/>
        </w:rPr>
        <w:t>, 210–230. https://doi.org/10.1111/j.1083-6101.2007.00393.x</w:t>
      </w:r>
    </w:p>
    <w:p w14:paraId="0BE00D98"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DeLone, W. H., &amp; Mclean, E. R. (2003). The DeLone and McLean Model of Information Systems Success: A Ten-Year Update. </w:t>
      </w:r>
      <w:r w:rsidRPr="00893D35">
        <w:rPr>
          <w:rFonts w:ascii="Times New Roman" w:hAnsi="Times New Roman" w:cs="Times New Roman"/>
          <w:i/>
          <w:iCs/>
          <w:noProof/>
          <w:sz w:val="20"/>
          <w:szCs w:val="20"/>
        </w:rPr>
        <w:t>Journal of Management Information Systems / Spring</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19</w:t>
      </w:r>
      <w:r w:rsidRPr="00893D35">
        <w:rPr>
          <w:rFonts w:ascii="Times New Roman" w:hAnsi="Times New Roman" w:cs="Times New Roman"/>
          <w:noProof/>
          <w:sz w:val="20"/>
          <w:szCs w:val="20"/>
        </w:rPr>
        <w:t>(4), 9–30. https://doi.org/10.1073/pnas.0914199107</w:t>
      </w:r>
    </w:p>
    <w:p w14:paraId="2D76375E"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DeLone, W. H., &amp; McLean, E. R. (2004). Measuring e-Commerce Success: Applying the DeLone &amp;amp; McLean Information Systems Success Model. </w:t>
      </w:r>
      <w:r w:rsidRPr="00893D35">
        <w:rPr>
          <w:rFonts w:ascii="Times New Roman" w:hAnsi="Times New Roman" w:cs="Times New Roman"/>
          <w:i/>
          <w:iCs/>
          <w:noProof/>
          <w:sz w:val="20"/>
          <w:szCs w:val="20"/>
        </w:rPr>
        <w:t>International Journal of Electronic Commerce</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9</w:t>
      </w:r>
      <w:r w:rsidRPr="00893D35">
        <w:rPr>
          <w:rFonts w:ascii="Times New Roman" w:hAnsi="Times New Roman" w:cs="Times New Roman"/>
          <w:noProof/>
          <w:sz w:val="20"/>
          <w:szCs w:val="20"/>
        </w:rPr>
        <w:t>(1), 31–47. https://doi.org/10.1080/10864415.2004.11044317</w:t>
      </w:r>
    </w:p>
    <w:p w14:paraId="2B36DF00"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Dobbs, M., &amp; Hamilton, R. T. (2007). Small business growth: Recent evidence and new directions. </w:t>
      </w:r>
      <w:r w:rsidRPr="00893D35">
        <w:rPr>
          <w:rFonts w:ascii="Times New Roman" w:hAnsi="Times New Roman" w:cs="Times New Roman"/>
          <w:i/>
          <w:iCs/>
          <w:noProof/>
          <w:sz w:val="20"/>
          <w:szCs w:val="20"/>
        </w:rPr>
        <w:t>International Journal of Entrepreneurial Behaviour and Research</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13</w:t>
      </w:r>
      <w:r w:rsidRPr="00893D35">
        <w:rPr>
          <w:rFonts w:ascii="Times New Roman" w:hAnsi="Times New Roman" w:cs="Times New Roman"/>
          <w:noProof/>
          <w:sz w:val="20"/>
          <w:szCs w:val="20"/>
        </w:rPr>
        <w:t>(5), 296–322. https://doi.org/10.1108/13552550710780885</w:t>
      </w:r>
    </w:p>
    <w:p w14:paraId="7315D245"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Eschker, E., Gold, G., &amp; Lane, M. D. (2017). Rural entrepreneurs: what are the best indicators of their success? </w:t>
      </w:r>
      <w:r w:rsidRPr="00893D35">
        <w:rPr>
          <w:rFonts w:ascii="Times New Roman" w:hAnsi="Times New Roman" w:cs="Times New Roman"/>
          <w:i/>
          <w:iCs/>
          <w:noProof/>
          <w:sz w:val="20"/>
          <w:szCs w:val="20"/>
        </w:rPr>
        <w:t>Journal of Small Business and Enterprise Development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24</w:t>
      </w:r>
      <w:r w:rsidRPr="00893D35">
        <w:rPr>
          <w:rFonts w:ascii="Times New Roman" w:hAnsi="Times New Roman" w:cs="Times New Roman"/>
          <w:noProof/>
          <w:sz w:val="20"/>
          <w:szCs w:val="20"/>
        </w:rPr>
        <w:t>(2), 278–296. https://doi.org/10.1108/JSBED-07-2016-0112</w:t>
      </w:r>
    </w:p>
    <w:p w14:paraId="2730A804"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Ferrer, E., Bousoño, C., Jorge, J., Lora, L., Miranda, E., &amp; Natalizio, N. (2013). Enriching Social Capital and Improving Organizational Performance in the Age of Social Networking. </w:t>
      </w:r>
      <w:r w:rsidRPr="00893D35">
        <w:rPr>
          <w:rFonts w:ascii="Times New Roman" w:hAnsi="Times New Roman" w:cs="Times New Roman"/>
          <w:i/>
          <w:iCs/>
          <w:noProof/>
          <w:sz w:val="20"/>
          <w:szCs w:val="20"/>
        </w:rPr>
        <w:t>International Journal of Information, Business and Management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5</w:t>
      </w:r>
      <w:r w:rsidRPr="00893D35">
        <w:rPr>
          <w:rFonts w:ascii="Times New Roman" w:hAnsi="Times New Roman" w:cs="Times New Roman"/>
          <w:noProof/>
          <w:sz w:val="20"/>
          <w:szCs w:val="20"/>
        </w:rPr>
        <w:t>(2), 95–109.</w:t>
      </w:r>
    </w:p>
    <w:p w14:paraId="10AA5A2D"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Franco, M., Haase, H., &amp; Pereira, A. (2016). Empirical study about the role of social networks in SME performance. </w:t>
      </w:r>
      <w:r w:rsidRPr="00893D35">
        <w:rPr>
          <w:rFonts w:ascii="Times New Roman" w:hAnsi="Times New Roman" w:cs="Times New Roman"/>
          <w:i/>
          <w:iCs/>
          <w:noProof/>
          <w:sz w:val="20"/>
          <w:szCs w:val="20"/>
        </w:rPr>
        <w:t>Journal of Systems and Information Technology</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18</w:t>
      </w:r>
      <w:r w:rsidRPr="00893D35">
        <w:rPr>
          <w:rFonts w:ascii="Times New Roman" w:hAnsi="Times New Roman" w:cs="Times New Roman"/>
          <w:noProof/>
          <w:sz w:val="20"/>
          <w:szCs w:val="20"/>
        </w:rPr>
        <w:t>(4), 383–403. https://doi.org/10.1108/JSIT-06-2016-0036</w:t>
      </w:r>
    </w:p>
    <w:p w14:paraId="72523714"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Franco, M., &amp; Prata, M. (2019). Influence of the individual characteristics and personality traits of the founder on the performance of family SMEs. </w:t>
      </w:r>
      <w:r w:rsidRPr="00893D35">
        <w:rPr>
          <w:rFonts w:ascii="Times New Roman" w:hAnsi="Times New Roman" w:cs="Times New Roman"/>
          <w:i/>
          <w:iCs/>
          <w:noProof/>
          <w:sz w:val="20"/>
          <w:szCs w:val="20"/>
        </w:rPr>
        <w:t>European Journal of International Management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13</w:t>
      </w:r>
      <w:r w:rsidRPr="00893D35">
        <w:rPr>
          <w:rFonts w:ascii="Times New Roman" w:hAnsi="Times New Roman" w:cs="Times New Roman"/>
          <w:noProof/>
          <w:sz w:val="20"/>
          <w:szCs w:val="20"/>
        </w:rPr>
        <w:t>(1), 41–68. https://doi.org/10.1504/EJIM.2019.096498</w:t>
      </w:r>
    </w:p>
    <w:p w14:paraId="5717E616"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Gamboa, A. M., &amp; Gonçalves, H. M. (2014). Customer loyalty through social networks: Lessons from Zara on Facebook. </w:t>
      </w:r>
      <w:r w:rsidRPr="00893D35">
        <w:rPr>
          <w:rFonts w:ascii="Times New Roman" w:hAnsi="Times New Roman" w:cs="Times New Roman"/>
          <w:i/>
          <w:iCs/>
          <w:noProof/>
          <w:sz w:val="20"/>
          <w:szCs w:val="20"/>
        </w:rPr>
        <w:t>Business Horizons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57</w:t>
      </w:r>
      <w:r w:rsidRPr="00893D35">
        <w:rPr>
          <w:rFonts w:ascii="Times New Roman" w:hAnsi="Times New Roman" w:cs="Times New Roman"/>
          <w:noProof/>
          <w:sz w:val="20"/>
          <w:szCs w:val="20"/>
        </w:rPr>
        <w:t>(6), 709–717. https://doi.org/10.1016/j.bushor.2014.07.003</w:t>
      </w:r>
    </w:p>
    <w:p w14:paraId="4AE2C284"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Gartner, W. B. (1985). A Conceptual Framework for Describing the Phenomenon of New Venture Creation. </w:t>
      </w:r>
      <w:r w:rsidRPr="00893D35">
        <w:rPr>
          <w:rFonts w:ascii="Times New Roman" w:hAnsi="Times New Roman" w:cs="Times New Roman"/>
          <w:i/>
          <w:iCs/>
          <w:noProof/>
          <w:sz w:val="20"/>
          <w:szCs w:val="20"/>
        </w:rPr>
        <w:t>Academy of Management Review</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10</w:t>
      </w:r>
      <w:r w:rsidRPr="00893D35">
        <w:rPr>
          <w:rFonts w:ascii="Times New Roman" w:hAnsi="Times New Roman" w:cs="Times New Roman"/>
          <w:noProof/>
          <w:sz w:val="20"/>
          <w:szCs w:val="20"/>
        </w:rPr>
        <w:t>(4), 696–706. https://doi.org/10.5465/AMR.1985.4279094</w:t>
      </w:r>
    </w:p>
    <w:p w14:paraId="784D2AB3"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Gartner, W. B. (1989). Some Suggestions for Research on Entrepreneurial Traits and Characteristics. </w:t>
      </w:r>
      <w:r w:rsidRPr="00893D35">
        <w:rPr>
          <w:rFonts w:ascii="Times New Roman" w:hAnsi="Times New Roman" w:cs="Times New Roman"/>
          <w:i/>
          <w:iCs/>
          <w:noProof/>
          <w:sz w:val="20"/>
          <w:szCs w:val="20"/>
        </w:rPr>
        <w:t>Entrepreneurship: Theory and Practice</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14</w:t>
      </w:r>
      <w:r w:rsidRPr="00893D35">
        <w:rPr>
          <w:rFonts w:ascii="Times New Roman" w:hAnsi="Times New Roman" w:cs="Times New Roman"/>
          <w:noProof/>
          <w:sz w:val="20"/>
          <w:szCs w:val="20"/>
        </w:rPr>
        <w:t>(1), 27–37.</w:t>
      </w:r>
    </w:p>
    <w:p w14:paraId="436C12AF"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Gibbs, J. L., &amp; Kraemer, K. L. (2004). A Cross-Country Investigation of the Determinants of Scope of E-commerce Use: An Institutional Approach. </w:t>
      </w:r>
      <w:r w:rsidRPr="00893D35">
        <w:rPr>
          <w:rFonts w:ascii="Times New Roman" w:hAnsi="Times New Roman" w:cs="Times New Roman"/>
          <w:i/>
          <w:iCs/>
          <w:noProof/>
          <w:sz w:val="20"/>
          <w:szCs w:val="20"/>
        </w:rPr>
        <w:t>Electronic Markets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14</w:t>
      </w:r>
      <w:r w:rsidRPr="00893D35">
        <w:rPr>
          <w:rFonts w:ascii="Times New Roman" w:hAnsi="Times New Roman" w:cs="Times New Roman"/>
          <w:noProof/>
          <w:sz w:val="20"/>
          <w:szCs w:val="20"/>
        </w:rPr>
        <w:t>(2), 124–137. https://doi.org/10.1080/10196780410001675077</w:t>
      </w:r>
    </w:p>
    <w:p w14:paraId="24158E94"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Hajli, N. (2015). Social commerce constructs and consumer ’ s intention to buy. </w:t>
      </w:r>
      <w:r w:rsidRPr="00893D35">
        <w:rPr>
          <w:rFonts w:ascii="Times New Roman" w:hAnsi="Times New Roman" w:cs="Times New Roman"/>
          <w:i/>
          <w:iCs/>
          <w:noProof/>
          <w:sz w:val="20"/>
          <w:szCs w:val="20"/>
        </w:rPr>
        <w:t>International Journal of Information Management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35</w:t>
      </w:r>
      <w:r w:rsidRPr="00893D35">
        <w:rPr>
          <w:rFonts w:ascii="Times New Roman" w:hAnsi="Times New Roman" w:cs="Times New Roman"/>
          <w:noProof/>
          <w:sz w:val="20"/>
          <w:szCs w:val="20"/>
        </w:rPr>
        <w:t>, 183–191. https://doi.org/10.1016/j.ijinfomgt.2014.12.005</w:t>
      </w:r>
    </w:p>
    <w:p w14:paraId="6A0B96C9"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Han, H., Xu, H., &amp; Chen, H. (2018). Social commerce: A systematic review and data synthesis. </w:t>
      </w:r>
      <w:r w:rsidRPr="00893D35">
        <w:rPr>
          <w:rFonts w:ascii="Times New Roman" w:hAnsi="Times New Roman" w:cs="Times New Roman"/>
          <w:i/>
          <w:iCs/>
          <w:noProof/>
          <w:sz w:val="20"/>
          <w:szCs w:val="20"/>
        </w:rPr>
        <w:t>Electronic Commerce Research and Applications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30</w:t>
      </w:r>
      <w:r w:rsidRPr="00893D35">
        <w:rPr>
          <w:rFonts w:ascii="Times New Roman" w:hAnsi="Times New Roman" w:cs="Times New Roman"/>
          <w:noProof/>
          <w:sz w:val="20"/>
          <w:szCs w:val="20"/>
        </w:rPr>
        <w:t>(May), 38–50. https://doi.org/10.1016/j.elerap.2018.05.005</w:t>
      </w:r>
    </w:p>
    <w:p w14:paraId="59A480BF"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Hassan, S., Nadzim, S. Z. A., &amp; Shiratuddin, N. (2015). Strategic Use of Social Media for Small Business Based on the AIDA Model. </w:t>
      </w:r>
      <w:r w:rsidRPr="00893D35">
        <w:rPr>
          <w:rFonts w:ascii="Times New Roman" w:hAnsi="Times New Roman" w:cs="Times New Roman"/>
          <w:i/>
          <w:iCs/>
          <w:noProof/>
          <w:sz w:val="20"/>
          <w:szCs w:val="20"/>
        </w:rPr>
        <w:t>Procedia - Social and Behavioral Sciences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172</w:t>
      </w:r>
      <w:r w:rsidRPr="00893D35">
        <w:rPr>
          <w:rFonts w:ascii="Times New Roman" w:hAnsi="Times New Roman" w:cs="Times New Roman"/>
          <w:noProof/>
          <w:sz w:val="20"/>
          <w:szCs w:val="20"/>
        </w:rPr>
        <w:t>, 262–269. https://doi.org/10.1016/j.sbspro.2015.01.363</w:t>
      </w:r>
    </w:p>
    <w:p w14:paraId="16EC1687"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Hettiarachchi, H. A. ., Ranathunga, S., &amp; C.N, W. (2017). Social Commerce and Consumer Decision Making A Conceptual Model from Social Support Perspective. </w:t>
      </w:r>
      <w:r w:rsidRPr="00893D35">
        <w:rPr>
          <w:rFonts w:ascii="Times New Roman" w:hAnsi="Times New Roman" w:cs="Times New Roman"/>
          <w:i/>
          <w:iCs/>
          <w:noProof/>
          <w:sz w:val="20"/>
          <w:szCs w:val="20"/>
        </w:rPr>
        <w:t>Sixth International Conference On Advances In Economics, Social Science and Human Behaviour Study - ESSHBS 2017</w:t>
      </w:r>
      <w:r w:rsidRPr="00893D35">
        <w:rPr>
          <w:rFonts w:ascii="Times New Roman" w:hAnsi="Times New Roman" w:cs="Times New Roman"/>
          <w:noProof/>
          <w:sz w:val="20"/>
          <w:szCs w:val="20"/>
        </w:rPr>
        <w:t>, (March), 1–10. https://doi.org/10.15224/978-1-63248-120-7-40</w:t>
      </w:r>
    </w:p>
    <w:p w14:paraId="7A28E52C"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Hou, F., Li, B., Chong, A. Y. L., Yannopoulou, N., &amp; Liu, M. J. (2017). Understanding and predicting what influence online product sales? A neural network approach. </w:t>
      </w:r>
      <w:r w:rsidRPr="00893D35">
        <w:rPr>
          <w:rFonts w:ascii="Times New Roman" w:hAnsi="Times New Roman" w:cs="Times New Roman"/>
          <w:i/>
          <w:iCs/>
          <w:noProof/>
          <w:sz w:val="20"/>
          <w:szCs w:val="20"/>
        </w:rPr>
        <w:t>Production Planning and Control</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28</w:t>
      </w:r>
      <w:r w:rsidRPr="00893D35">
        <w:rPr>
          <w:rFonts w:ascii="Times New Roman" w:hAnsi="Times New Roman" w:cs="Times New Roman"/>
          <w:noProof/>
          <w:sz w:val="20"/>
          <w:szCs w:val="20"/>
        </w:rPr>
        <w:t>(11–12), 964–975. https://doi.org/10.1080/09537287.2017.1336791</w:t>
      </w:r>
    </w:p>
    <w:p w14:paraId="0DECC8AA"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Huang, J., Zhao, C., &amp; Li, J. (2007). An empirical study on critical success factors for electronic commerce in the Chinese publishing industry. </w:t>
      </w:r>
      <w:r w:rsidRPr="00893D35">
        <w:rPr>
          <w:rFonts w:ascii="Times New Roman" w:hAnsi="Times New Roman" w:cs="Times New Roman"/>
          <w:i/>
          <w:iCs/>
          <w:noProof/>
          <w:sz w:val="20"/>
          <w:szCs w:val="20"/>
        </w:rPr>
        <w:t>Frontiers of Business Research in China</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w:t>
      </w:r>
      <w:r w:rsidRPr="00893D35">
        <w:rPr>
          <w:rFonts w:ascii="Times New Roman" w:hAnsi="Times New Roman" w:cs="Times New Roman"/>
          <w:noProof/>
          <w:sz w:val="20"/>
          <w:szCs w:val="20"/>
        </w:rPr>
        <w:t>(1), 50–66. https://doi.org/10.1007/s11782-007-0004-1</w:t>
      </w:r>
    </w:p>
    <w:p w14:paraId="4FDAE904"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Huang, Z., &amp; Benyoucef, M. (2013). From e-commerce to social commerce: A close look at design features. </w:t>
      </w:r>
      <w:r w:rsidRPr="00893D35">
        <w:rPr>
          <w:rFonts w:ascii="Times New Roman" w:hAnsi="Times New Roman" w:cs="Times New Roman"/>
          <w:i/>
          <w:iCs/>
          <w:noProof/>
          <w:sz w:val="20"/>
          <w:szCs w:val="20"/>
        </w:rPr>
        <w:t>Electronic Commerce Research and Applications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12</w:t>
      </w:r>
      <w:r w:rsidRPr="00893D35">
        <w:rPr>
          <w:rFonts w:ascii="Times New Roman" w:hAnsi="Times New Roman" w:cs="Times New Roman"/>
          <w:noProof/>
          <w:sz w:val="20"/>
          <w:szCs w:val="20"/>
        </w:rPr>
        <w:t>(4), 246–259. https://doi.org/10.1016/j.elerap.2012.12.003</w:t>
      </w:r>
    </w:p>
    <w:p w14:paraId="1C2A0E54"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Hui, W., Jinghua, H., &amp; Lee, C. (2005). Critical Success Factors for Electronic Commerce in Chinese Electronic Information Industry. </w:t>
      </w:r>
      <w:r w:rsidRPr="00893D35">
        <w:rPr>
          <w:rFonts w:ascii="Times New Roman" w:hAnsi="Times New Roman" w:cs="Times New Roman"/>
          <w:i/>
          <w:iCs/>
          <w:noProof/>
          <w:sz w:val="20"/>
          <w:szCs w:val="20"/>
        </w:rPr>
        <w:t>Tsingshua Science and Technology</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10</w:t>
      </w:r>
      <w:r w:rsidRPr="00893D35">
        <w:rPr>
          <w:rFonts w:ascii="Times New Roman" w:hAnsi="Times New Roman" w:cs="Times New Roman"/>
          <w:noProof/>
          <w:sz w:val="20"/>
          <w:szCs w:val="20"/>
        </w:rPr>
        <w:t>(1), 746–752.</w:t>
      </w:r>
    </w:p>
    <w:p w14:paraId="1474781F"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Indrupati, J., &amp; Henari, T. (2012). Entrepreneurial success, using online social networking: evaluation. </w:t>
      </w:r>
      <w:r w:rsidRPr="00893D35">
        <w:rPr>
          <w:rFonts w:ascii="Times New Roman" w:hAnsi="Times New Roman" w:cs="Times New Roman"/>
          <w:i/>
          <w:iCs/>
          <w:noProof/>
          <w:sz w:val="20"/>
          <w:szCs w:val="20"/>
        </w:rPr>
        <w:t>Education, Business and Society: Contemporary Middle Eastern Issues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5</w:t>
      </w:r>
      <w:r w:rsidRPr="00893D35">
        <w:rPr>
          <w:rFonts w:ascii="Times New Roman" w:hAnsi="Times New Roman" w:cs="Times New Roman"/>
          <w:noProof/>
          <w:sz w:val="20"/>
          <w:szCs w:val="20"/>
        </w:rPr>
        <w:t>(1), 47–62. https://doi.org/10.1108/17537981211225853</w:t>
      </w:r>
    </w:p>
    <w:p w14:paraId="5330FB4D"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Isaga, N. (2018). The relationship of personality to cognitive characteristics and SME performance in Tanzania. </w:t>
      </w:r>
      <w:r w:rsidRPr="00893D35">
        <w:rPr>
          <w:rFonts w:ascii="Times New Roman" w:hAnsi="Times New Roman" w:cs="Times New Roman"/>
          <w:i/>
          <w:iCs/>
          <w:noProof/>
          <w:sz w:val="20"/>
          <w:szCs w:val="20"/>
        </w:rPr>
        <w:t>Journal of Small Business and Enterprise Developmen</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25</w:t>
      </w:r>
      <w:r w:rsidRPr="00893D35">
        <w:rPr>
          <w:rFonts w:ascii="Times New Roman" w:hAnsi="Times New Roman" w:cs="Times New Roman"/>
          <w:noProof/>
          <w:sz w:val="20"/>
          <w:szCs w:val="20"/>
        </w:rPr>
        <w:t>(4), 667–686. https://doi.org/10.1108/JSBED-02-2017-0067</w:t>
      </w:r>
    </w:p>
    <w:p w14:paraId="1925A21A"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Islam, A. M., Khan, A. M., Obaidullah, A. Z. M., &amp; Syed Alam, M. (2011). Effect of Entrepreneur and Firm Characteristics on the Business Success of Small and Medium Enterprises (SMEs) in Bangladesh. </w:t>
      </w:r>
      <w:r w:rsidRPr="00893D35">
        <w:rPr>
          <w:rFonts w:ascii="Times New Roman" w:hAnsi="Times New Roman" w:cs="Times New Roman"/>
          <w:i/>
          <w:iCs/>
          <w:noProof/>
          <w:sz w:val="20"/>
          <w:szCs w:val="20"/>
        </w:rPr>
        <w:t>International Journal of Business and Management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6</w:t>
      </w:r>
      <w:r w:rsidRPr="00893D35">
        <w:rPr>
          <w:rFonts w:ascii="Times New Roman" w:hAnsi="Times New Roman" w:cs="Times New Roman"/>
          <w:noProof/>
          <w:sz w:val="20"/>
          <w:szCs w:val="20"/>
        </w:rPr>
        <w:t>(3), 289–299. https://doi.org/10.5539/ijbm.v6n3p289</w:t>
      </w:r>
    </w:p>
    <w:p w14:paraId="53C86CDA"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Jahanshahi, A. A., Zhang, S. X., &amp; Brem, A. (2013). E-commerce for SMEs: empirical insights from three countries. </w:t>
      </w:r>
      <w:r w:rsidRPr="00893D35">
        <w:rPr>
          <w:rFonts w:ascii="Times New Roman" w:hAnsi="Times New Roman" w:cs="Times New Roman"/>
          <w:i/>
          <w:iCs/>
          <w:noProof/>
          <w:sz w:val="20"/>
          <w:szCs w:val="20"/>
        </w:rPr>
        <w:t>Journal of Small Business and Enterprise Development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20</w:t>
      </w:r>
      <w:r w:rsidRPr="00893D35">
        <w:rPr>
          <w:rFonts w:ascii="Times New Roman" w:hAnsi="Times New Roman" w:cs="Times New Roman"/>
          <w:noProof/>
          <w:sz w:val="20"/>
          <w:szCs w:val="20"/>
        </w:rPr>
        <w:t>(4), 849–865. https://doi.org/10.1108/JSBED-03-2012-0039</w:t>
      </w:r>
    </w:p>
    <w:p w14:paraId="4B04C3E2"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Jallow, H., &amp; Dastane, O. (2016). Effect of Sales Promotion Schemes on Purchase Quantity : a Study of Malaysian Consumers. </w:t>
      </w:r>
      <w:r w:rsidRPr="00893D35">
        <w:rPr>
          <w:rFonts w:ascii="Times New Roman" w:hAnsi="Times New Roman" w:cs="Times New Roman"/>
          <w:i/>
          <w:iCs/>
          <w:noProof/>
          <w:sz w:val="20"/>
          <w:szCs w:val="20"/>
        </w:rPr>
        <w:t>Management and Marketing Journal</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14</w:t>
      </w:r>
      <w:r w:rsidRPr="00893D35">
        <w:rPr>
          <w:rFonts w:ascii="Times New Roman" w:hAnsi="Times New Roman" w:cs="Times New Roman"/>
          <w:noProof/>
          <w:sz w:val="20"/>
          <w:szCs w:val="20"/>
        </w:rPr>
        <w:t>(2), 299–320.</w:t>
      </w:r>
    </w:p>
    <w:p w14:paraId="10DB8308"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Jones, N., Borgman, R., &amp; Ebru Ulusoy, F. (2015). Impact of social media on small businesses. </w:t>
      </w:r>
      <w:r w:rsidRPr="00893D35">
        <w:rPr>
          <w:rFonts w:ascii="Times New Roman" w:hAnsi="Times New Roman" w:cs="Times New Roman"/>
          <w:i/>
          <w:iCs/>
          <w:noProof/>
          <w:sz w:val="20"/>
          <w:szCs w:val="20"/>
        </w:rPr>
        <w:t>Journal of Small Business and Enterprise Development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22</w:t>
      </w:r>
      <w:r w:rsidRPr="00893D35">
        <w:rPr>
          <w:rFonts w:ascii="Times New Roman" w:hAnsi="Times New Roman" w:cs="Times New Roman"/>
          <w:noProof/>
          <w:sz w:val="20"/>
          <w:szCs w:val="20"/>
        </w:rPr>
        <w:t>(4), 611–632. https://doi.org/DOI 10.1108/JSBED-09-2013-0133</w:t>
      </w:r>
    </w:p>
    <w:p w14:paraId="503E79C9"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Kaplan, A. M., &amp; Haenlein, M. (2010). Users of the world, unite! The challenges and opportunities of Social Media. </w:t>
      </w:r>
      <w:r w:rsidRPr="00893D35">
        <w:rPr>
          <w:rFonts w:ascii="Times New Roman" w:hAnsi="Times New Roman" w:cs="Times New Roman"/>
          <w:i/>
          <w:iCs/>
          <w:noProof/>
          <w:sz w:val="20"/>
          <w:szCs w:val="20"/>
        </w:rPr>
        <w:t>Business Horizons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53</w:t>
      </w:r>
      <w:r w:rsidRPr="00893D35">
        <w:rPr>
          <w:rFonts w:ascii="Times New Roman" w:hAnsi="Times New Roman" w:cs="Times New Roman"/>
          <w:noProof/>
          <w:sz w:val="20"/>
          <w:szCs w:val="20"/>
        </w:rPr>
        <w:t>(1), 59–68. https://doi.org/10.1016/j.bushor.2009.09.003</w:t>
      </w:r>
    </w:p>
    <w:p w14:paraId="07D2F07C"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Kim, B., Kim, H., &amp; Jeon, Y. (2018). Critical success factors of a design startup business. </w:t>
      </w:r>
      <w:r w:rsidRPr="00893D35">
        <w:rPr>
          <w:rFonts w:ascii="Times New Roman" w:hAnsi="Times New Roman" w:cs="Times New Roman"/>
          <w:i/>
          <w:iCs/>
          <w:noProof/>
          <w:sz w:val="20"/>
          <w:szCs w:val="20"/>
        </w:rPr>
        <w:t>Sustainability (Switzerland)</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10</w:t>
      </w:r>
      <w:r w:rsidRPr="00893D35">
        <w:rPr>
          <w:rFonts w:ascii="Times New Roman" w:hAnsi="Times New Roman" w:cs="Times New Roman"/>
          <w:noProof/>
          <w:sz w:val="20"/>
          <w:szCs w:val="20"/>
        </w:rPr>
        <w:t>(9), 1–15. https://doi.org/10.3390/su10092981</w:t>
      </w:r>
    </w:p>
    <w:p w14:paraId="42607E11"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Kim, H. D., Lee, I., &amp; Lee, C. K. (2013). Building Web 2.0 enterprises: A study of small and medium enterprises in the United States. </w:t>
      </w:r>
      <w:r w:rsidRPr="00893D35">
        <w:rPr>
          <w:rFonts w:ascii="Times New Roman" w:hAnsi="Times New Roman" w:cs="Times New Roman"/>
          <w:i/>
          <w:iCs/>
          <w:noProof/>
          <w:sz w:val="20"/>
          <w:szCs w:val="20"/>
        </w:rPr>
        <w:t>International Small Business Journal</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31</w:t>
      </w:r>
      <w:r w:rsidRPr="00893D35">
        <w:rPr>
          <w:rFonts w:ascii="Times New Roman" w:hAnsi="Times New Roman" w:cs="Times New Roman"/>
          <w:noProof/>
          <w:sz w:val="20"/>
          <w:szCs w:val="20"/>
        </w:rPr>
        <w:t>(2), 156–174. https://doi.org/10.1177/0266242611409785</w:t>
      </w:r>
    </w:p>
    <w:p w14:paraId="0AD134C9"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Kotler, P., &amp; Armstrong, G. (2012). Principles of Marketing. In </w:t>
      </w:r>
      <w:r w:rsidRPr="00893D35">
        <w:rPr>
          <w:rFonts w:ascii="Times New Roman" w:hAnsi="Times New Roman" w:cs="Times New Roman"/>
          <w:i/>
          <w:iCs/>
          <w:noProof/>
          <w:sz w:val="20"/>
          <w:szCs w:val="20"/>
        </w:rPr>
        <w:t>Pearson Practice Hall</w:t>
      </w:r>
      <w:r w:rsidRPr="00893D35">
        <w:rPr>
          <w:rFonts w:ascii="Times New Roman" w:hAnsi="Times New Roman" w:cs="Times New Roman"/>
          <w:noProof/>
          <w:sz w:val="20"/>
          <w:szCs w:val="20"/>
        </w:rPr>
        <w:t xml:space="preserve"> (14th ed.). https://doi.org/10.2307/1250103</w:t>
      </w:r>
    </w:p>
    <w:p w14:paraId="16E2B7FF"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Kraus, S., Palmer, C., Kailer, N., Kallinger, F. L., &amp; Spitzer, J. (2019). Digital entrepreneurship: A research Agenda on new business models for the twenty-first century. </w:t>
      </w:r>
      <w:r w:rsidRPr="00893D35">
        <w:rPr>
          <w:rFonts w:ascii="Times New Roman" w:hAnsi="Times New Roman" w:cs="Times New Roman"/>
          <w:i/>
          <w:iCs/>
          <w:noProof/>
          <w:sz w:val="20"/>
          <w:szCs w:val="20"/>
        </w:rPr>
        <w:t>International Journal of Entrepreneurial Behavior &amp; Research</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25</w:t>
      </w:r>
      <w:r w:rsidRPr="00893D35">
        <w:rPr>
          <w:rFonts w:ascii="Times New Roman" w:hAnsi="Times New Roman" w:cs="Times New Roman"/>
          <w:noProof/>
          <w:sz w:val="20"/>
          <w:szCs w:val="20"/>
        </w:rPr>
        <w:t>(2), 353–375. https://doi.org/10.1108/IJEBR-06-2018-0425</w:t>
      </w:r>
    </w:p>
    <w:p w14:paraId="12B9753A"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Kumar, U., Maheshwari, M., &amp; Kumar, V. (2004). A Framework for Achieving E-Business Success. </w:t>
      </w:r>
      <w:r w:rsidRPr="00893D35">
        <w:rPr>
          <w:rFonts w:ascii="Times New Roman" w:hAnsi="Times New Roman" w:cs="Times New Roman"/>
          <w:i/>
          <w:iCs/>
          <w:noProof/>
          <w:sz w:val="20"/>
          <w:szCs w:val="20"/>
        </w:rPr>
        <w:t>Industry and Higher Education</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18</w:t>
      </w:r>
      <w:r w:rsidRPr="00893D35">
        <w:rPr>
          <w:rFonts w:ascii="Times New Roman" w:hAnsi="Times New Roman" w:cs="Times New Roman"/>
          <w:noProof/>
          <w:sz w:val="20"/>
          <w:szCs w:val="20"/>
        </w:rPr>
        <w:t>(1), 47–51. https://doi.org/10.5367/000000004773040960</w:t>
      </w:r>
    </w:p>
    <w:p w14:paraId="6FD2DF66"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Kwok, L., &amp; Yu, B. (2016). Taxonomy of Facebook messages in business-to-consumer communications : What really works ? </w:t>
      </w:r>
      <w:r w:rsidRPr="00893D35">
        <w:rPr>
          <w:rFonts w:ascii="Times New Roman" w:hAnsi="Times New Roman" w:cs="Times New Roman"/>
          <w:i/>
          <w:iCs/>
          <w:noProof/>
          <w:sz w:val="20"/>
          <w:szCs w:val="20"/>
        </w:rPr>
        <w:t>Tourism and Hospitality Research</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16</w:t>
      </w:r>
      <w:r w:rsidRPr="00893D35">
        <w:rPr>
          <w:rFonts w:ascii="Times New Roman" w:hAnsi="Times New Roman" w:cs="Times New Roman"/>
          <w:noProof/>
          <w:sz w:val="20"/>
          <w:szCs w:val="20"/>
        </w:rPr>
        <w:t>(4), 311–328. https://doi.org/10.1177/1467358415600214</w:t>
      </w:r>
    </w:p>
    <w:p w14:paraId="07D14824"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Laosethakul, K. (2005). </w:t>
      </w:r>
      <w:r w:rsidRPr="00893D35">
        <w:rPr>
          <w:rFonts w:ascii="Times New Roman" w:hAnsi="Times New Roman" w:cs="Times New Roman"/>
          <w:i/>
          <w:iCs/>
          <w:noProof/>
          <w:sz w:val="20"/>
          <w:szCs w:val="20"/>
        </w:rPr>
        <w:t>Critical Success Factors for E-Commerce in Thailand: A Multiple Case Study Analysis</w:t>
      </w:r>
      <w:r w:rsidRPr="00893D35">
        <w:rPr>
          <w:rFonts w:ascii="Times New Roman" w:hAnsi="Times New Roman" w:cs="Times New Roman"/>
          <w:noProof/>
          <w:sz w:val="20"/>
          <w:szCs w:val="20"/>
        </w:rPr>
        <w:t>.</w:t>
      </w:r>
    </w:p>
    <w:p w14:paraId="02C938C4"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Lee, D. Y., &amp; Tsang, E. W. K. (2001). The Effects of Entrepreneurial Personality, Background and Network Activities on Venture Growth. </w:t>
      </w:r>
      <w:r w:rsidRPr="00893D35">
        <w:rPr>
          <w:rFonts w:ascii="Times New Roman" w:hAnsi="Times New Roman" w:cs="Times New Roman"/>
          <w:i/>
          <w:iCs/>
          <w:noProof/>
          <w:sz w:val="20"/>
          <w:szCs w:val="20"/>
        </w:rPr>
        <w:t>Journal of Management Studies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38</w:t>
      </w:r>
      <w:r w:rsidRPr="00893D35">
        <w:rPr>
          <w:rFonts w:ascii="Times New Roman" w:hAnsi="Times New Roman" w:cs="Times New Roman"/>
          <w:noProof/>
          <w:sz w:val="20"/>
          <w:szCs w:val="20"/>
        </w:rPr>
        <w:t>(4), 583–602. Retrieved from https://search.ebscohost.com/login.aspx?direct=true&amp;db=bth&amp;AN=4406329&amp;site=ehost-live</w:t>
      </w:r>
    </w:p>
    <w:p w14:paraId="7C9366B4"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Liang, T., Ho, Y., Li, Y., &amp; Turban, E. (2012). What Drives Social Commerce : The Role of Social Support and Relationship Quality. </w:t>
      </w:r>
      <w:r w:rsidRPr="00893D35">
        <w:rPr>
          <w:rFonts w:ascii="Times New Roman" w:hAnsi="Times New Roman" w:cs="Times New Roman"/>
          <w:i/>
          <w:iCs/>
          <w:noProof/>
          <w:sz w:val="20"/>
          <w:szCs w:val="20"/>
        </w:rPr>
        <w:t>International Journal of Electronic Commerce</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16</w:t>
      </w:r>
      <w:r w:rsidRPr="00893D35">
        <w:rPr>
          <w:rFonts w:ascii="Times New Roman" w:hAnsi="Times New Roman" w:cs="Times New Roman"/>
          <w:noProof/>
          <w:sz w:val="20"/>
          <w:szCs w:val="20"/>
        </w:rPr>
        <w:t>(2), 69–90. https://doi.org/10.2753/JEC1086-4415160204</w:t>
      </w:r>
    </w:p>
    <w:p w14:paraId="3DD80DBD"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Lumpkin, G. T., &amp; Dess. (1996). Clarifying the Entrepreneurial Orientation Construct and Linking It to Performance. </w:t>
      </w:r>
      <w:r w:rsidRPr="00893D35">
        <w:rPr>
          <w:rFonts w:ascii="Times New Roman" w:hAnsi="Times New Roman" w:cs="Times New Roman"/>
          <w:i/>
          <w:iCs/>
          <w:noProof/>
          <w:sz w:val="20"/>
          <w:szCs w:val="20"/>
        </w:rPr>
        <w:t>Academy of Management Review</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21</w:t>
      </w:r>
      <w:r w:rsidRPr="00893D35">
        <w:rPr>
          <w:rFonts w:ascii="Times New Roman" w:hAnsi="Times New Roman" w:cs="Times New Roman"/>
          <w:noProof/>
          <w:sz w:val="20"/>
          <w:szCs w:val="20"/>
        </w:rPr>
        <w:t>(1), 135–172.</w:t>
      </w:r>
    </w:p>
    <w:p w14:paraId="2493F04A"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Madu, C. N., &amp; Madu, A. A. (2002). Dimensions of e-quality. </w:t>
      </w:r>
      <w:r w:rsidRPr="00893D35">
        <w:rPr>
          <w:rFonts w:ascii="Times New Roman" w:hAnsi="Times New Roman" w:cs="Times New Roman"/>
          <w:i/>
          <w:iCs/>
          <w:noProof/>
          <w:sz w:val="20"/>
          <w:szCs w:val="20"/>
        </w:rPr>
        <w:t>International Journal of Quality and Reliability Management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19</w:t>
      </w:r>
      <w:r w:rsidRPr="00893D35">
        <w:rPr>
          <w:rFonts w:ascii="Times New Roman" w:hAnsi="Times New Roman" w:cs="Times New Roman"/>
          <w:noProof/>
          <w:sz w:val="20"/>
          <w:szCs w:val="20"/>
        </w:rPr>
        <w:t>(3), 246–258. https://doi.org/10.1108/02656710210415668</w:t>
      </w:r>
    </w:p>
    <w:p w14:paraId="5A761E8C"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Mandhachitara, R., &amp; Allapach, S. (NaPombhejara). (2017). Small business performance in Thailand: key success factors. </w:t>
      </w:r>
      <w:r w:rsidRPr="00893D35">
        <w:rPr>
          <w:rFonts w:ascii="Times New Roman" w:hAnsi="Times New Roman" w:cs="Times New Roman"/>
          <w:i/>
          <w:iCs/>
          <w:noProof/>
          <w:sz w:val="20"/>
          <w:szCs w:val="20"/>
        </w:rPr>
        <w:t>Journal of Research in Marketing and Entrepreneurship</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19</w:t>
      </w:r>
      <w:r w:rsidRPr="00893D35">
        <w:rPr>
          <w:rFonts w:ascii="Times New Roman" w:hAnsi="Times New Roman" w:cs="Times New Roman"/>
          <w:noProof/>
          <w:sz w:val="20"/>
          <w:szCs w:val="20"/>
        </w:rPr>
        <w:t>(2), 161–181. https://doi.org/10.1108/JRME-06-2016-0018</w:t>
      </w:r>
    </w:p>
    <w:p w14:paraId="007ECEA2"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Margolis, M. J. (1963). How to Evaluate Field Sales Promotion. </w:t>
      </w:r>
      <w:r w:rsidRPr="00893D35">
        <w:rPr>
          <w:rFonts w:ascii="Times New Roman" w:hAnsi="Times New Roman" w:cs="Times New Roman"/>
          <w:i/>
          <w:iCs/>
          <w:noProof/>
          <w:sz w:val="20"/>
          <w:szCs w:val="20"/>
        </w:rPr>
        <w:t>Journal of Marketing</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27</w:t>
      </w:r>
      <w:r w:rsidRPr="00893D35">
        <w:rPr>
          <w:rFonts w:ascii="Times New Roman" w:hAnsi="Times New Roman" w:cs="Times New Roman"/>
          <w:noProof/>
          <w:sz w:val="20"/>
          <w:szCs w:val="20"/>
        </w:rPr>
        <w:t>(3), 42–46. https://doi.org/10.2307/1249434</w:t>
      </w:r>
    </w:p>
    <w:p w14:paraId="1BC9D44D"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Markman, G. D., &amp; Baron, R. A. (2003). Person-entrepreneurship fit: Why some people are more successful as entrepreneurs than others. </w:t>
      </w:r>
      <w:r w:rsidRPr="00893D35">
        <w:rPr>
          <w:rFonts w:ascii="Times New Roman" w:hAnsi="Times New Roman" w:cs="Times New Roman"/>
          <w:i/>
          <w:iCs/>
          <w:noProof/>
          <w:sz w:val="20"/>
          <w:szCs w:val="20"/>
        </w:rPr>
        <w:t>Human Resource Management Review</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13</w:t>
      </w:r>
      <w:r w:rsidRPr="00893D35">
        <w:rPr>
          <w:rFonts w:ascii="Times New Roman" w:hAnsi="Times New Roman" w:cs="Times New Roman"/>
          <w:noProof/>
          <w:sz w:val="20"/>
          <w:szCs w:val="20"/>
        </w:rPr>
        <w:t>(2), 281–301. https://doi.org/10.1016/S1053-4822(03)00018-4</w:t>
      </w:r>
    </w:p>
    <w:p w14:paraId="28E25156"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McCann, M., &amp; Barlow, A. (2015). Use and measurement of social media for SMEs. </w:t>
      </w:r>
      <w:r w:rsidRPr="00893D35">
        <w:rPr>
          <w:rFonts w:ascii="Times New Roman" w:hAnsi="Times New Roman" w:cs="Times New Roman"/>
          <w:i/>
          <w:iCs/>
          <w:noProof/>
          <w:sz w:val="20"/>
          <w:szCs w:val="20"/>
        </w:rPr>
        <w:t>Journal of Small Business and Enterprise Development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22</w:t>
      </w:r>
      <w:r w:rsidRPr="00893D35">
        <w:rPr>
          <w:rFonts w:ascii="Times New Roman" w:hAnsi="Times New Roman" w:cs="Times New Roman"/>
          <w:noProof/>
          <w:sz w:val="20"/>
          <w:szCs w:val="20"/>
        </w:rPr>
        <w:t>(2), 273–287. https://doi.org/10.1108/JSBED-08-2012-0096</w:t>
      </w:r>
    </w:p>
    <w:p w14:paraId="0D571A89"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McClelland, D. C. (1986). Characteristics of Successful Entrepreneurs *. </w:t>
      </w:r>
      <w:r w:rsidRPr="00893D35">
        <w:rPr>
          <w:rFonts w:ascii="Times New Roman" w:hAnsi="Times New Roman" w:cs="Times New Roman"/>
          <w:i/>
          <w:iCs/>
          <w:noProof/>
          <w:sz w:val="20"/>
          <w:szCs w:val="20"/>
        </w:rPr>
        <w:t>Journal of Creative Behavior</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21</w:t>
      </w:r>
      <w:r w:rsidRPr="00893D35">
        <w:rPr>
          <w:rFonts w:ascii="Times New Roman" w:hAnsi="Times New Roman" w:cs="Times New Roman"/>
          <w:noProof/>
          <w:sz w:val="20"/>
          <w:szCs w:val="20"/>
        </w:rPr>
        <w:t>(3), 219–233.</w:t>
      </w:r>
    </w:p>
    <w:p w14:paraId="61A1C422"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Mohamad Radzi, K., Mohd Nor, M. N., &amp; Mohezar Ali, S. (2017). The Impact of Internal Factors on Small Business Success: A Case of Small Enterprises under the FELDA Scheme. </w:t>
      </w:r>
      <w:r w:rsidRPr="00893D35">
        <w:rPr>
          <w:rFonts w:ascii="Times New Roman" w:hAnsi="Times New Roman" w:cs="Times New Roman"/>
          <w:i/>
          <w:iCs/>
          <w:noProof/>
          <w:sz w:val="20"/>
          <w:szCs w:val="20"/>
        </w:rPr>
        <w:t>Asian Academy of Management Journal</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22</w:t>
      </w:r>
      <w:r w:rsidRPr="00893D35">
        <w:rPr>
          <w:rFonts w:ascii="Times New Roman" w:hAnsi="Times New Roman" w:cs="Times New Roman"/>
          <w:noProof/>
          <w:sz w:val="20"/>
          <w:szCs w:val="20"/>
        </w:rPr>
        <w:t>(1), 27–55. https://doi.org/10.21315/aamj2017.22.1.2</w:t>
      </w:r>
    </w:p>
    <w:p w14:paraId="15EE440D"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Mohamed, I. S., Govindan, M., Mohd Daud, N., &amp; Siong Choy, C. (2009). Information Management &amp; Computer Security Article information : </w:t>
      </w:r>
      <w:r w:rsidRPr="00893D35">
        <w:rPr>
          <w:rFonts w:ascii="Times New Roman" w:hAnsi="Times New Roman" w:cs="Times New Roman"/>
          <w:i/>
          <w:iCs/>
          <w:noProof/>
          <w:sz w:val="20"/>
          <w:szCs w:val="20"/>
        </w:rPr>
        <w:t>Information Management &amp; Computer Security</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17</w:t>
      </w:r>
      <w:r w:rsidRPr="00893D35">
        <w:rPr>
          <w:rFonts w:ascii="Times New Roman" w:hAnsi="Times New Roman" w:cs="Times New Roman"/>
          <w:noProof/>
          <w:sz w:val="20"/>
          <w:szCs w:val="20"/>
        </w:rPr>
        <w:t>(2), 166–185. https://doi.org/DOI 10.1108/09685220910964027</w:t>
      </w:r>
    </w:p>
    <w:p w14:paraId="70B573E5"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Molla, A., &amp; Licker, P. S. (2001). E-Commerce Systems Success : an Attempt To Extend and Respecify the Delone and Maclean Model of Is Success. </w:t>
      </w:r>
      <w:r w:rsidRPr="00893D35">
        <w:rPr>
          <w:rFonts w:ascii="Times New Roman" w:hAnsi="Times New Roman" w:cs="Times New Roman"/>
          <w:i/>
          <w:iCs/>
          <w:noProof/>
          <w:sz w:val="20"/>
          <w:szCs w:val="20"/>
        </w:rPr>
        <w:t>Journal of Electronic Commerce Research</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w:t>
      </w:r>
      <w:r w:rsidRPr="00893D35">
        <w:rPr>
          <w:rFonts w:ascii="Times New Roman" w:hAnsi="Times New Roman" w:cs="Times New Roman"/>
          <w:noProof/>
          <w:sz w:val="20"/>
          <w:szCs w:val="20"/>
        </w:rPr>
        <w:t>(4), 131–141.</w:t>
      </w:r>
    </w:p>
    <w:p w14:paraId="7C2C1BD6"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Ng, H. S., &amp; Kee, D. M. H. (2012). The Issues and Development of Critical Success Factors for the SME Success in a Developing Country. </w:t>
      </w:r>
      <w:r w:rsidRPr="00893D35">
        <w:rPr>
          <w:rFonts w:ascii="Times New Roman" w:hAnsi="Times New Roman" w:cs="Times New Roman"/>
          <w:i/>
          <w:iCs/>
          <w:noProof/>
          <w:sz w:val="20"/>
          <w:szCs w:val="20"/>
        </w:rPr>
        <w:t>International Business Management</w:t>
      </w:r>
      <w:r w:rsidRPr="00893D35">
        <w:rPr>
          <w:rFonts w:ascii="Times New Roman" w:hAnsi="Times New Roman" w:cs="Times New Roman"/>
          <w:noProof/>
          <w:sz w:val="20"/>
          <w:szCs w:val="20"/>
        </w:rPr>
        <w:t>, Vol. 6, pp. 680–691. https://doi.org/10.3923/ibm.2012.680.691</w:t>
      </w:r>
    </w:p>
    <w:p w14:paraId="4334E67D"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Nor Asiah, Y., Khalil, M. N., &amp; Ahmad, J. (2021). Research Avenue in Social Commerce Performance. </w:t>
      </w:r>
      <w:r w:rsidRPr="00893D35">
        <w:rPr>
          <w:rFonts w:ascii="Times New Roman" w:hAnsi="Times New Roman" w:cs="Times New Roman"/>
          <w:i/>
          <w:iCs/>
          <w:noProof/>
          <w:sz w:val="20"/>
          <w:szCs w:val="20"/>
        </w:rPr>
        <w:t>4th International Conference on Economics, Entrepreneurship and Management</w:t>
      </w:r>
      <w:r w:rsidRPr="00893D35">
        <w:rPr>
          <w:rFonts w:ascii="Times New Roman" w:hAnsi="Times New Roman" w:cs="Times New Roman"/>
          <w:noProof/>
          <w:sz w:val="20"/>
          <w:szCs w:val="20"/>
        </w:rPr>
        <w:t>. Nilai.</w:t>
      </w:r>
    </w:p>
    <w:p w14:paraId="5F7B2C17"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Odoom, R., Anning-Dorson, T., &amp; Acheampong, G. (2017). Antecedents of social media usage and performance benefits in small- and medium-sized enterprises (SMEs). </w:t>
      </w:r>
      <w:r w:rsidRPr="00893D35">
        <w:rPr>
          <w:rFonts w:ascii="Times New Roman" w:hAnsi="Times New Roman" w:cs="Times New Roman"/>
          <w:i/>
          <w:iCs/>
          <w:noProof/>
          <w:sz w:val="20"/>
          <w:szCs w:val="20"/>
        </w:rPr>
        <w:t>Journal of Enterprise Information Management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30</w:t>
      </w:r>
      <w:r w:rsidRPr="00893D35">
        <w:rPr>
          <w:rFonts w:ascii="Times New Roman" w:hAnsi="Times New Roman" w:cs="Times New Roman"/>
          <w:noProof/>
          <w:sz w:val="20"/>
          <w:szCs w:val="20"/>
        </w:rPr>
        <w:t>(3). https://doi.org/10.1108/JEIM-04-2016-0088</w:t>
      </w:r>
    </w:p>
    <w:p w14:paraId="135750AA"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Orzan, G., Șerban, C., &amp; Orzan, M. (2013). Impact of online social media on increased textile manufacturers performance. </w:t>
      </w:r>
      <w:r w:rsidRPr="00893D35">
        <w:rPr>
          <w:rFonts w:ascii="Times New Roman" w:hAnsi="Times New Roman" w:cs="Times New Roman"/>
          <w:i/>
          <w:iCs/>
          <w:noProof/>
          <w:sz w:val="20"/>
          <w:szCs w:val="20"/>
        </w:rPr>
        <w:t>Romanian Journal of Marketing</w:t>
      </w:r>
      <w:r w:rsidRPr="00893D35">
        <w:rPr>
          <w:rFonts w:ascii="Times New Roman" w:hAnsi="Times New Roman" w:cs="Times New Roman"/>
          <w:noProof/>
          <w:sz w:val="20"/>
          <w:szCs w:val="20"/>
        </w:rPr>
        <w:t>, (1), 51–58.</w:t>
      </w:r>
    </w:p>
    <w:p w14:paraId="17BE493A"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Öztamur, D., &amp; Karakadılar, İ. S. (2014). Exploring the Role of Social Media for SMEs: As a New Marketing Strategy Tool for the Firm Performance Perspective. </w:t>
      </w:r>
      <w:r w:rsidRPr="00893D35">
        <w:rPr>
          <w:rFonts w:ascii="Times New Roman" w:hAnsi="Times New Roman" w:cs="Times New Roman"/>
          <w:i/>
          <w:iCs/>
          <w:noProof/>
          <w:sz w:val="20"/>
          <w:szCs w:val="20"/>
        </w:rPr>
        <w:t>Procedia - Social and Behavioral Sciences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150</w:t>
      </w:r>
      <w:r w:rsidRPr="00893D35">
        <w:rPr>
          <w:rFonts w:ascii="Times New Roman" w:hAnsi="Times New Roman" w:cs="Times New Roman"/>
          <w:noProof/>
          <w:sz w:val="20"/>
          <w:szCs w:val="20"/>
        </w:rPr>
        <w:t>, 511–520. https://doi.org/10.1016/j.sbspro.2014.09.067</w:t>
      </w:r>
    </w:p>
    <w:p w14:paraId="7A0BE3C6"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Pansiri, J., &amp; Temtime, Z. T. (2010). Linking firm and managers’ characteristics to perceived critical success factors for innovative entrepreneurial support. </w:t>
      </w:r>
      <w:r w:rsidRPr="00893D35">
        <w:rPr>
          <w:rFonts w:ascii="Times New Roman" w:hAnsi="Times New Roman" w:cs="Times New Roman"/>
          <w:i/>
          <w:iCs/>
          <w:noProof/>
          <w:sz w:val="20"/>
          <w:szCs w:val="20"/>
        </w:rPr>
        <w:t>Journal of Small Business and Enterprise Development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17</w:t>
      </w:r>
      <w:r w:rsidRPr="00893D35">
        <w:rPr>
          <w:rFonts w:ascii="Times New Roman" w:hAnsi="Times New Roman" w:cs="Times New Roman"/>
          <w:noProof/>
          <w:sz w:val="20"/>
          <w:szCs w:val="20"/>
        </w:rPr>
        <w:t>(1), 45–59. https://doi.org/10.1108/14626001011019125</w:t>
      </w:r>
    </w:p>
    <w:p w14:paraId="352E1B7E"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Park, D.-H., Lee, J., &amp; Han, I. (2007). The Effect of On-Line Consumer Reviews on Consumer Purchasing Intention: The Moderating Role of Involvement. </w:t>
      </w:r>
      <w:r w:rsidRPr="00893D35">
        <w:rPr>
          <w:rFonts w:ascii="Times New Roman" w:hAnsi="Times New Roman" w:cs="Times New Roman"/>
          <w:i/>
          <w:iCs/>
          <w:noProof/>
          <w:sz w:val="20"/>
          <w:szCs w:val="20"/>
        </w:rPr>
        <w:t>International Journal of Electronic Commerce</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11</w:t>
      </w:r>
      <w:r w:rsidRPr="00893D35">
        <w:rPr>
          <w:rFonts w:ascii="Times New Roman" w:hAnsi="Times New Roman" w:cs="Times New Roman"/>
          <w:noProof/>
          <w:sz w:val="20"/>
          <w:szCs w:val="20"/>
        </w:rPr>
        <w:t>(4), 125–148. https://doi.org/10.2753/JEC1086-4415110405</w:t>
      </w:r>
    </w:p>
    <w:p w14:paraId="44E16E4A"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Parveen, F., Jaafar, N. I., &amp; Ainin, S. (2015). Social media usage and organizational performance: Reflections of Malaysian social media managers. </w:t>
      </w:r>
      <w:r w:rsidRPr="00893D35">
        <w:rPr>
          <w:rFonts w:ascii="Times New Roman" w:hAnsi="Times New Roman" w:cs="Times New Roman"/>
          <w:i/>
          <w:iCs/>
          <w:noProof/>
          <w:sz w:val="20"/>
          <w:szCs w:val="20"/>
        </w:rPr>
        <w:t>Telematics and Informatics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32</w:t>
      </w:r>
      <w:r w:rsidRPr="00893D35">
        <w:rPr>
          <w:rFonts w:ascii="Times New Roman" w:hAnsi="Times New Roman" w:cs="Times New Roman"/>
          <w:noProof/>
          <w:sz w:val="20"/>
          <w:szCs w:val="20"/>
        </w:rPr>
        <w:t>(1), 67–78. https://doi.org/10.1016/j.tele.2014.03.001</w:t>
      </w:r>
    </w:p>
    <w:p w14:paraId="1750EB98"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Parveen, F., Jaafar, N. I., &amp; Ainin, S. (2016). Social media’s impact on organizational performance and entrepreneurial orientation in organizations. </w:t>
      </w:r>
      <w:r w:rsidRPr="00893D35">
        <w:rPr>
          <w:rFonts w:ascii="Times New Roman" w:hAnsi="Times New Roman" w:cs="Times New Roman"/>
          <w:i/>
          <w:iCs/>
          <w:noProof/>
          <w:sz w:val="20"/>
          <w:szCs w:val="20"/>
        </w:rPr>
        <w:t>Management Decision</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54</w:t>
      </w:r>
      <w:r w:rsidRPr="00893D35">
        <w:rPr>
          <w:rFonts w:ascii="Times New Roman" w:hAnsi="Times New Roman" w:cs="Times New Roman"/>
          <w:noProof/>
          <w:sz w:val="20"/>
          <w:szCs w:val="20"/>
        </w:rPr>
        <w:t>(9), 2208–2234. https://doi.org/10.1108/MD-08-2015-0336</w:t>
      </w:r>
    </w:p>
    <w:p w14:paraId="166AF07A"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Peltier, J. W., &amp; Naidu, G. M. (2012). Social networks across the SME organizational lifecycle. </w:t>
      </w:r>
      <w:r w:rsidRPr="00893D35">
        <w:rPr>
          <w:rFonts w:ascii="Times New Roman" w:hAnsi="Times New Roman" w:cs="Times New Roman"/>
          <w:i/>
          <w:iCs/>
          <w:noProof/>
          <w:sz w:val="20"/>
          <w:szCs w:val="20"/>
        </w:rPr>
        <w:t>Journal of Small Business and Enterprise Development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19</w:t>
      </w:r>
      <w:r w:rsidRPr="00893D35">
        <w:rPr>
          <w:rFonts w:ascii="Times New Roman" w:hAnsi="Times New Roman" w:cs="Times New Roman"/>
          <w:noProof/>
          <w:sz w:val="20"/>
          <w:szCs w:val="20"/>
        </w:rPr>
        <w:t>(1), 56–73. https://doi.org/10.1108/14626001211196406</w:t>
      </w:r>
    </w:p>
    <w:p w14:paraId="1F982C06"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Phonthanukitithaworn, C., Ketkaew, C., &amp; Naruetharadhol, P. (2019). Relevant Factors for Success as an Online Entrepreneur in Thailand. </w:t>
      </w:r>
      <w:r w:rsidRPr="00893D35">
        <w:rPr>
          <w:rFonts w:ascii="Times New Roman" w:hAnsi="Times New Roman" w:cs="Times New Roman"/>
          <w:i/>
          <w:iCs/>
          <w:noProof/>
          <w:sz w:val="20"/>
          <w:szCs w:val="20"/>
        </w:rPr>
        <w:t>SAGE Open</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9</w:t>
      </w:r>
      <w:r w:rsidRPr="00893D35">
        <w:rPr>
          <w:rFonts w:ascii="Times New Roman" w:hAnsi="Times New Roman" w:cs="Times New Roman"/>
          <w:noProof/>
          <w:sz w:val="20"/>
          <w:szCs w:val="20"/>
        </w:rPr>
        <w:t>(1). https://doi.org/10.1177/2158244018821757</w:t>
      </w:r>
    </w:p>
    <w:p w14:paraId="2BDDA265"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Pinho, J. C., &amp; Sampaio de Sá, E. (2014). Personal characteristics, business relationships and entrepreneurial performance. </w:t>
      </w:r>
      <w:r w:rsidRPr="00893D35">
        <w:rPr>
          <w:rFonts w:ascii="Times New Roman" w:hAnsi="Times New Roman" w:cs="Times New Roman"/>
          <w:i/>
          <w:iCs/>
          <w:noProof/>
          <w:sz w:val="20"/>
          <w:szCs w:val="20"/>
        </w:rPr>
        <w:t>Journal of Small Business and Enterprise Development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21</w:t>
      </w:r>
      <w:r w:rsidRPr="00893D35">
        <w:rPr>
          <w:rFonts w:ascii="Times New Roman" w:hAnsi="Times New Roman" w:cs="Times New Roman"/>
          <w:noProof/>
          <w:sz w:val="20"/>
          <w:szCs w:val="20"/>
        </w:rPr>
        <w:t>(2), 284–300. https://doi.org/10.1108/JSBED-10-2013-0150</w:t>
      </w:r>
    </w:p>
    <w:p w14:paraId="70ABC9B7"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Rahayu, R., &amp; Day, J. (2017). E-commerce adoption by SMEs in developing countries : evidence from Indonesia. </w:t>
      </w:r>
      <w:r w:rsidRPr="00893D35">
        <w:rPr>
          <w:rFonts w:ascii="Times New Roman" w:hAnsi="Times New Roman" w:cs="Times New Roman"/>
          <w:i/>
          <w:iCs/>
          <w:noProof/>
          <w:sz w:val="20"/>
          <w:szCs w:val="20"/>
        </w:rPr>
        <w:t>Eurasian Business Review</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7</w:t>
      </w:r>
      <w:r w:rsidRPr="00893D35">
        <w:rPr>
          <w:rFonts w:ascii="Times New Roman" w:hAnsi="Times New Roman" w:cs="Times New Roman"/>
          <w:noProof/>
          <w:sz w:val="20"/>
          <w:szCs w:val="20"/>
        </w:rPr>
        <w:t>(1), 25–41. https://doi.org/10.1007/s40821-016-0044-6</w:t>
      </w:r>
    </w:p>
    <w:p w14:paraId="09666732"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Ramadani, V. (2015). The Woman Entrepreneur in Albania: An Exploratory Study on Motivation, Problems and Success Factors. </w:t>
      </w:r>
      <w:r w:rsidRPr="00893D35">
        <w:rPr>
          <w:rFonts w:ascii="Times New Roman" w:hAnsi="Times New Roman" w:cs="Times New Roman"/>
          <w:i/>
          <w:iCs/>
          <w:noProof/>
          <w:sz w:val="20"/>
          <w:szCs w:val="20"/>
        </w:rPr>
        <w:t>Journal of Balkan and Near Eastern Studies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17</w:t>
      </w:r>
      <w:r w:rsidRPr="00893D35">
        <w:rPr>
          <w:rFonts w:ascii="Times New Roman" w:hAnsi="Times New Roman" w:cs="Times New Roman"/>
          <w:noProof/>
          <w:sz w:val="20"/>
          <w:szCs w:val="20"/>
        </w:rPr>
        <w:t>(2), 204–221. https://doi.org/10.1080/19448953.2014.997488</w:t>
      </w:r>
    </w:p>
    <w:p w14:paraId="3891AA6D"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Rockart, J. F. (1986). </w:t>
      </w:r>
      <w:r w:rsidRPr="00893D35">
        <w:rPr>
          <w:rFonts w:ascii="Times New Roman" w:hAnsi="Times New Roman" w:cs="Times New Roman"/>
          <w:i/>
          <w:iCs/>
          <w:noProof/>
          <w:sz w:val="20"/>
          <w:szCs w:val="20"/>
        </w:rPr>
        <w:t>The Changing Role of the Information Systems Executive : A Critical Success Fa ...</w:t>
      </w:r>
    </w:p>
    <w:p w14:paraId="4743F974"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Rogoff, E. G., Lee, M., &amp; Suh, D. (2004). </w:t>
      </w:r>
      <w:r w:rsidRPr="00893D35">
        <w:rPr>
          <w:rFonts w:ascii="Times New Roman" w:hAnsi="Times New Roman" w:cs="Times New Roman"/>
          <w:i/>
          <w:iCs/>
          <w:noProof/>
          <w:sz w:val="20"/>
          <w:szCs w:val="20"/>
        </w:rPr>
        <w:t>“ Who Done It ?” Attributions by Entrepreneurs and Experts of the Factors that Cause and Impede Small Business Success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42</w:t>
      </w:r>
      <w:r w:rsidRPr="00893D35">
        <w:rPr>
          <w:rFonts w:ascii="Times New Roman" w:hAnsi="Times New Roman" w:cs="Times New Roman"/>
          <w:noProof/>
          <w:sz w:val="20"/>
          <w:szCs w:val="20"/>
        </w:rPr>
        <w:t>(4), 364–376.</w:t>
      </w:r>
    </w:p>
    <w:p w14:paraId="15C5B986"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Satar, M. S., &amp; John, S. (2016). A conceptual model of critical success factors for Indian social enterprises. </w:t>
      </w:r>
      <w:r w:rsidRPr="00893D35">
        <w:rPr>
          <w:rFonts w:ascii="Times New Roman" w:hAnsi="Times New Roman" w:cs="Times New Roman"/>
          <w:i/>
          <w:iCs/>
          <w:noProof/>
          <w:sz w:val="20"/>
          <w:szCs w:val="20"/>
        </w:rPr>
        <w:t>World Journal of Entrepreneurship, Management and Sustainable Development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12</w:t>
      </w:r>
      <w:r w:rsidRPr="00893D35">
        <w:rPr>
          <w:rFonts w:ascii="Times New Roman" w:hAnsi="Times New Roman" w:cs="Times New Roman"/>
          <w:noProof/>
          <w:sz w:val="20"/>
          <w:szCs w:val="20"/>
        </w:rPr>
        <w:t>(2), 113–138. https://doi.org/10.1108/WJEMSD-09-2015-0042</w:t>
      </w:r>
    </w:p>
    <w:p w14:paraId="5D6B101C"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Schultz, R. J., Schwepker, C. H., &amp; Good, D. J. (2012). Social media usage: an investigation of B2B salespeople. </w:t>
      </w:r>
      <w:r w:rsidRPr="00893D35">
        <w:rPr>
          <w:rFonts w:ascii="Times New Roman" w:hAnsi="Times New Roman" w:cs="Times New Roman"/>
          <w:i/>
          <w:iCs/>
          <w:noProof/>
          <w:sz w:val="20"/>
          <w:szCs w:val="20"/>
        </w:rPr>
        <w:t>American Journal of Business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27</w:t>
      </w:r>
      <w:r w:rsidRPr="00893D35">
        <w:rPr>
          <w:rFonts w:ascii="Times New Roman" w:hAnsi="Times New Roman" w:cs="Times New Roman"/>
          <w:noProof/>
          <w:sz w:val="20"/>
          <w:szCs w:val="20"/>
        </w:rPr>
        <w:t>(2), 174–194. https://doi.org/10.1108/19355181211274460</w:t>
      </w:r>
    </w:p>
    <w:p w14:paraId="6F55F87B"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Sebora, T. C., Lee, Æ. S. M., &amp; Sukasame, Æ. N. (2009). </w:t>
      </w:r>
      <w:r w:rsidRPr="00893D35">
        <w:rPr>
          <w:rFonts w:ascii="Times New Roman" w:hAnsi="Times New Roman" w:cs="Times New Roman"/>
          <w:i/>
          <w:iCs/>
          <w:noProof/>
          <w:sz w:val="20"/>
          <w:szCs w:val="20"/>
        </w:rPr>
        <w:t>Critical success factors for e-commerce entrepreneurship : an empirical study of Thailand</w:t>
      </w:r>
      <w:r w:rsidRPr="00893D35">
        <w:rPr>
          <w:rFonts w:ascii="Times New Roman" w:hAnsi="Times New Roman" w:cs="Times New Roman"/>
          <w:noProof/>
          <w:sz w:val="20"/>
          <w:szCs w:val="20"/>
        </w:rPr>
        <w:t>. 303–316. https://doi.org/10.1007/s11187-007-9091-9</w:t>
      </w:r>
    </w:p>
    <w:p w14:paraId="502A7F9E"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Shahizan, H., Norshuhada, S., Nor Laily, H., Sobihatun Nur, A. ., &amp; Mohd Samsu, S. (2012). Social Media for Business : Knowledge Gathering through Focus Group Session with Business Owners. </w:t>
      </w:r>
      <w:r w:rsidRPr="00893D35">
        <w:rPr>
          <w:rFonts w:ascii="Times New Roman" w:hAnsi="Times New Roman" w:cs="Times New Roman"/>
          <w:i/>
          <w:iCs/>
          <w:noProof/>
          <w:sz w:val="20"/>
          <w:szCs w:val="20"/>
        </w:rPr>
        <w:t>Knowledge Management International Conference</w:t>
      </w:r>
      <w:r w:rsidRPr="00893D35">
        <w:rPr>
          <w:rFonts w:ascii="Times New Roman" w:hAnsi="Times New Roman" w:cs="Times New Roman"/>
          <w:noProof/>
          <w:sz w:val="20"/>
          <w:szCs w:val="20"/>
        </w:rPr>
        <w:t>, (July), 719–723.</w:t>
      </w:r>
    </w:p>
    <w:p w14:paraId="096EB0D6"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Sidik, I. G. (2012). Conceptual Framework of Factors Affecting SME Development: Mediating Factors on the Relationship of Entrepreneur Traits and SME Performance. </w:t>
      </w:r>
      <w:r w:rsidRPr="00893D35">
        <w:rPr>
          <w:rFonts w:ascii="Times New Roman" w:hAnsi="Times New Roman" w:cs="Times New Roman"/>
          <w:i/>
          <w:iCs/>
          <w:noProof/>
          <w:sz w:val="20"/>
          <w:szCs w:val="20"/>
        </w:rPr>
        <w:t>Procedia Economics and Finance</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4</w:t>
      </w:r>
      <w:r w:rsidRPr="00893D35">
        <w:rPr>
          <w:rFonts w:ascii="Times New Roman" w:hAnsi="Times New Roman" w:cs="Times New Roman"/>
          <w:noProof/>
          <w:sz w:val="20"/>
          <w:szCs w:val="20"/>
        </w:rPr>
        <w:t>(Icsmed), 373–383. https://doi.org/10.1016/S2212-5671(12)00351-6</w:t>
      </w:r>
    </w:p>
    <w:p w14:paraId="7682AC73"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Simpson, M., Padmore, J., &amp; Newman, N. (2012). Towards a new model of success and performance in SMEs. </w:t>
      </w:r>
      <w:r w:rsidRPr="00893D35">
        <w:rPr>
          <w:rFonts w:ascii="Times New Roman" w:hAnsi="Times New Roman" w:cs="Times New Roman"/>
          <w:i/>
          <w:iCs/>
          <w:noProof/>
          <w:sz w:val="20"/>
          <w:szCs w:val="20"/>
        </w:rPr>
        <w:t>International Journal of Entrepreneurial Behavior &amp; Research</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18</w:t>
      </w:r>
      <w:r w:rsidRPr="00893D35">
        <w:rPr>
          <w:rFonts w:ascii="Times New Roman" w:hAnsi="Times New Roman" w:cs="Times New Roman"/>
          <w:noProof/>
          <w:sz w:val="20"/>
          <w:szCs w:val="20"/>
        </w:rPr>
        <w:t>(3), 264–285. https://doi.org/10.1108/13552551211227675</w:t>
      </w:r>
    </w:p>
    <w:p w14:paraId="0E1EA626"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Soomro, Abdelwahed, &amp; Shah. (2019). The influence of demographic factors on the business success of entrepreneurs: An empirical study from the small and medium-sized enterprises context of Pakistan. </w:t>
      </w:r>
      <w:r w:rsidRPr="00893D35">
        <w:rPr>
          <w:rFonts w:ascii="Times New Roman" w:hAnsi="Times New Roman" w:cs="Times New Roman"/>
          <w:i/>
          <w:iCs/>
          <w:noProof/>
          <w:sz w:val="20"/>
          <w:szCs w:val="20"/>
        </w:rPr>
        <w:t>International Journal of Entrepreneurship</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23</w:t>
      </w:r>
      <w:r w:rsidRPr="00893D35">
        <w:rPr>
          <w:rFonts w:ascii="Times New Roman" w:hAnsi="Times New Roman" w:cs="Times New Roman"/>
          <w:noProof/>
          <w:sz w:val="20"/>
          <w:szCs w:val="20"/>
        </w:rPr>
        <w:t>(2), 2019.</w:t>
      </w:r>
    </w:p>
    <w:p w14:paraId="48D8C8B6"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Stanforth, N., Lennon, S., &amp; Shin, J. I. (2001). Promotional frames’ influence on price perceptions of two apparel products. </w:t>
      </w:r>
      <w:r w:rsidRPr="00893D35">
        <w:rPr>
          <w:rFonts w:ascii="Times New Roman" w:hAnsi="Times New Roman" w:cs="Times New Roman"/>
          <w:i/>
          <w:iCs/>
          <w:noProof/>
          <w:sz w:val="20"/>
          <w:szCs w:val="20"/>
        </w:rPr>
        <w:t>Family and Consumer Sciences Research Journal</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30</w:t>
      </w:r>
      <w:r w:rsidRPr="00893D35">
        <w:rPr>
          <w:rFonts w:ascii="Times New Roman" w:hAnsi="Times New Roman" w:cs="Times New Roman"/>
          <w:noProof/>
          <w:sz w:val="20"/>
          <w:szCs w:val="20"/>
        </w:rPr>
        <w:t>(1), 79–92. https://doi.org/10.1177/1077727X01301004</w:t>
      </w:r>
    </w:p>
    <w:p w14:paraId="3F98BDD7"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Stefanovic, I., Prokic, S., &amp; Rankovic, L. (2010). Motivational and success factors of entrepreneurs : the evidence from a developing country. </w:t>
      </w:r>
      <w:r w:rsidRPr="00893D35">
        <w:rPr>
          <w:rFonts w:ascii="Times New Roman" w:hAnsi="Times New Roman" w:cs="Times New Roman"/>
          <w:i/>
          <w:iCs/>
          <w:noProof/>
          <w:sz w:val="20"/>
          <w:szCs w:val="20"/>
        </w:rPr>
        <w:t>Original Scientific Paper</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28</w:t>
      </w:r>
      <w:r w:rsidRPr="00893D35">
        <w:rPr>
          <w:rFonts w:ascii="Times New Roman" w:hAnsi="Times New Roman" w:cs="Times New Roman"/>
          <w:noProof/>
          <w:sz w:val="20"/>
          <w:szCs w:val="20"/>
        </w:rPr>
        <w:t>(2), 251–270. https://doi.org/UDC 65.012.4: 005.583.1</w:t>
      </w:r>
    </w:p>
    <w:p w14:paraId="61B7C522"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Stelzner, M. . (2016). 2016 Social Media Marketing Letter. In </w:t>
      </w:r>
      <w:r w:rsidRPr="00893D35">
        <w:rPr>
          <w:rFonts w:ascii="Times New Roman" w:hAnsi="Times New Roman" w:cs="Times New Roman"/>
          <w:i/>
          <w:iCs/>
          <w:noProof/>
          <w:sz w:val="20"/>
          <w:szCs w:val="20"/>
        </w:rPr>
        <w:t>Social Media Examiner</w:t>
      </w:r>
      <w:r w:rsidRPr="00893D35">
        <w:rPr>
          <w:rFonts w:ascii="Times New Roman" w:hAnsi="Times New Roman" w:cs="Times New Roman"/>
          <w:noProof/>
          <w:sz w:val="20"/>
          <w:szCs w:val="20"/>
        </w:rPr>
        <w:t>.</w:t>
      </w:r>
    </w:p>
    <w:p w14:paraId="621295FF"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Storey, D. J. (1994). </w:t>
      </w:r>
      <w:r w:rsidRPr="00893D35">
        <w:rPr>
          <w:rFonts w:ascii="Times New Roman" w:hAnsi="Times New Roman" w:cs="Times New Roman"/>
          <w:i/>
          <w:iCs/>
          <w:noProof/>
          <w:sz w:val="20"/>
          <w:szCs w:val="20"/>
        </w:rPr>
        <w:t>Understanding The Small Business Sector</w:t>
      </w:r>
      <w:r w:rsidRPr="00893D35">
        <w:rPr>
          <w:rFonts w:ascii="Times New Roman" w:hAnsi="Times New Roman" w:cs="Times New Roman"/>
          <w:noProof/>
          <w:sz w:val="20"/>
          <w:szCs w:val="20"/>
        </w:rPr>
        <w:t xml:space="preserve"> (Routledge). New York: Routledge.</w:t>
      </w:r>
    </w:p>
    <w:p w14:paraId="7E114002"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Stuth, K., &amp; Mancuso, J. (2010). Belief, Trust, Gender and Social Shopping. </w:t>
      </w:r>
      <w:r w:rsidRPr="00893D35">
        <w:rPr>
          <w:rFonts w:ascii="Times New Roman" w:hAnsi="Times New Roman" w:cs="Times New Roman"/>
          <w:i/>
          <w:iCs/>
          <w:noProof/>
          <w:sz w:val="20"/>
          <w:szCs w:val="20"/>
        </w:rPr>
        <w:t>Marketing Research</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22</w:t>
      </w:r>
      <w:r w:rsidRPr="00893D35">
        <w:rPr>
          <w:rFonts w:ascii="Times New Roman" w:hAnsi="Times New Roman" w:cs="Times New Roman"/>
          <w:noProof/>
          <w:sz w:val="20"/>
          <w:szCs w:val="20"/>
        </w:rPr>
        <w:t>(4), 31. Retrieved from http://search.ebscohost.com/login.aspx?direct=true&amp;db=buh&amp;AN=60715572&amp;site=ehost-live</w:t>
      </w:r>
    </w:p>
    <w:p w14:paraId="76D18DE6"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Sukrat, S., &amp; Papasratorn, B. (2018). A maturity model for C2C social commerce business model. </w:t>
      </w:r>
      <w:r w:rsidRPr="00893D35">
        <w:rPr>
          <w:rFonts w:ascii="Times New Roman" w:hAnsi="Times New Roman" w:cs="Times New Roman"/>
          <w:i/>
          <w:iCs/>
          <w:noProof/>
          <w:sz w:val="20"/>
          <w:szCs w:val="20"/>
        </w:rPr>
        <w:t>International Journal of Electronic Commerce Studies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9</w:t>
      </w:r>
      <w:r w:rsidRPr="00893D35">
        <w:rPr>
          <w:rFonts w:ascii="Times New Roman" w:hAnsi="Times New Roman" w:cs="Times New Roman"/>
          <w:noProof/>
          <w:sz w:val="20"/>
          <w:szCs w:val="20"/>
        </w:rPr>
        <w:t>(1), 27–54. https://doi.org/10.7903/ijecs.1545</w:t>
      </w:r>
    </w:p>
    <w:p w14:paraId="603DB673"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Tajvidi, R., &amp; Karami, A. (2017). The effect of social media on firm performance. </w:t>
      </w:r>
      <w:r w:rsidRPr="00893D35">
        <w:rPr>
          <w:rFonts w:ascii="Times New Roman" w:hAnsi="Times New Roman" w:cs="Times New Roman"/>
          <w:i/>
          <w:iCs/>
          <w:noProof/>
          <w:sz w:val="20"/>
          <w:szCs w:val="20"/>
        </w:rPr>
        <w:t>Computers in Human Behavior</w:t>
      </w:r>
      <w:r w:rsidRPr="00893D35">
        <w:rPr>
          <w:rFonts w:ascii="Times New Roman" w:hAnsi="Times New Roman" w:cs="Times New Roman"/>
          <w:noProof/>
          <w:sz w:val="20"/>
          <w:szCs w:val="20"/>
        </w:rPr>
        <w:t>, 1–10. https://doi.org/10.1016/j.chb.2017.09.026</w:t>
      </w:r>
    </w:p>
    <w:p w14:paraId="3A8D4A65"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Theng, L. G., &amp; Boon, J. L. W. (1996). An exploratory study of factors affecting the failure of local small and medium enterprises. </w:t>
      </w:r>
      <w:r w:rsidRPr="00893D35">
        <w:rPr>
          <w:rFonts w:ascii="Times New Roman" w:hAnsi="Times New Roman" w:cs="Times New Roman"/>
          <w:i/>
          <w:iCs/>
          <w:noProof/>
          <w:sz w:val="20"/>
          <w:szCs w:val="20"/>
        </w:rPr>
        <w:t>Asia Pacific Journal of Management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13</w:t>
      </w:r>
      <w:r w:rsidRPr="00893D35">
        <w:rPr>
          <w:rFonts w:ascii="Times New Roman" w:hAnsi="Times New Roman" w:cs="Times New Roman"/>
          <w:noProof/>
          <w:sz w:val="20"/>
          <w:szCs w:val="20"/>
        </w:rPr>
        <w:t>(2), 47–61. https://doi.org/10.1007/BF01733816</w:t>
      </w:r>
    </w:p>
    <w:p w14:paraId="596BDEC1"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Turban, E., King, D., Lee, J. K., Liang, T.-P., &amp; Turban, D. C. (2015). </w:t>
      </w:r>
      <w:r w:rsidRPr="00893D35">
        <w:rPr>
          <w:rFonts w:ascii="Times New Roman" w:hAnsi="Times New Roman" w:cs="Times New Roman"/>
          <w:i/>
          <w:iCs/>
          <w:noProof/>
          <w:sz w:val="20"/>
          <w:szCs w:val="20"/>
        </w:rPr>
        <w:t>Electronic Commerce</w:t>
      </w:r>
      <w:r w:rsidRPr="00893D35">
        <w:rPr>
          <w:rFonts w:ascii="Times New Roman" w:hAnsi="Times New Roman" w:cs="Times New Roman"/>
          <w:noProof/>
          <w:sz w:val="20"/>
          <w:szCs w:val="20"/>
        </w:rPr>
        <w:t>. https://doi.org/10.1007/978-3-319-10091-3</w:t>
      </w:r>
    </w:p>
    <w:p w14:paraId="1A4D78B1"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Unger, J. M., Rauch, A., Frese, M., &amp; Rosenbusch, N. (2011). Human capital and entrepreneurial success: A meta-analytical review. </w:t>
      </w:r>
      <w:r w:rsidRPr="00893D35">
        <w:rPr>
          <w:rFonts w:ascii="Times New Roman" w:hAnsi="Times New Roman" w:cs="Times New Roman"/>
          <w:i/>
          <w:iCs/>
          <w:noProof/>
          <w:sz w:val="20"/>
          <w:szCs w:val="20"/>
        </w:rPr>
        <w:t>Journal of Business Venturing</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26</w:t>
      </w:r>
      <w:r w:rsidRPr="00893D35">
        <w:rPr>
          <w:rFonts w:ascii="Times New Roman" w:hAnsi="Times New Roman" w:cs="Times New Roman"/>
          <w:noProof/>
          <w:sz w:val="20"/>
          <w:szCs w:val="20"/>
        </w:rPr>
        <w:t>(3), 341–358. https://doi.org/10.1016/j.jbusvent.2009.09.004</w:t>
      </w:r>
    </w:p>
    <w:p w14:paraId="291BEB54"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Vongsraluang, N., &amp; Bhatiasevi, V. (2017). The determinants of social commerce system success for SMEs in Thailand. </w:t>
      </w:r>
      <w:r w:rsidRPr="00893D35">
        <w:rPr>
          <w:rFonts w:ascii="Times New Roman" w:hAnsi="Times New Roman" w:cs="Times New Roman"/>
          <w:i/>
          <w:iCs/>
          <w:noProof/>
          <w:sz w:val="20"/>
          <w:szCs w:val="20"/>
        </w:rPr>
        <w:t>Information Development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33</w:t>
      </w:r>
      <w:r w:rsidRPr="00893D35">
        <w:rPr>
          <w:rFonts w:ascii="Times New Roman" w:hAnsi="Times New Roman" w:cs="Times New Roman"/>
          <w:noProof/>
          <w:sz w:val="20"/>
          <w:szCs w:val="20"/>
        </w:rPr>
        <w:t>(1), 80–96. https://doi.org/10.1177/0266666916639632</w:t>
      </w:r>
    </w:p>
    <w:p w14:paraId="2F1FC4DE"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Wang, C., &amp; Zhang, P. (2012). The Evolution of Social Commerce : The People , Business , Technology , and Information Dimensions and Information Dimensions. </w:t>
      </w:r>
      <w:r w:rsidRPr="00893D35">
        <w:rPr>
          <w:rFonts w:ascii="Times New Roman" w:hAnsi="Times New Roman" w:cs="Times New Roman"/>
          <w:i/>
          <w:iCs/>
          <w:noProof/>
          <w:sz w:val="20"/>
          <w:szCs w:val="20"/>
        </w:rPr>
        <w:t>Communications of the Association for Information Systems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31</w:t>
      </w:r>
      <w:r w:rsidRPr="00893D35">
        <w:rPr>
          <w:rFonts w:ascii="Times New Roman" w:hAnsi="Times New Roman" w:cs="Times New Roman"/>
          <w:noProof/>
          <w:sz w:val="20"/>
          <w:szCs w:val="20"/>
        </w:rPr>
        <w:t>(August).</w:t>
      </w:r>
    </w:p>
    <w:p w14:paraId="70D039D5"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Wang, Q., Wang, L., Zhang, X., Mao, Y., &amp; Wang, P. (2017). The impact research of online reviews’ sentiment polarity presentation on consumer purchase decision. </w:t>
      </w:r>
      <w:r w:rsidRPr="00893D35">
        <w:rPr>
          <w:rFonts w:ascii="Times New Roman" w:hAnsi="Times New Roman" w:cs="Times New Roman"/>
          <w:i/>
          <w:iCs/>
          <w:noProof/>
          <w:sz w:val="20"/>
          <w:szCs w:val="20"/>
        </w:rPr>
        <w:t>Information Technology &amp; People</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30</w:t>
      </w:r>
      <w:r w:rsidRPr="00893D35">
        <w:rPr>
          <w:rFonts w:ascii="Times New Roman" w:hAnsi="Times New Roman" w:cs="Times New Roman"/>
          <w:noProof/>
          <w:sz w:val="20"/>
          <w:szCs w:val="20"/>
        </w:rPr>
        <w:t>(3), 522–541. https://doi.org/10.1108/ITP-06-2014-0116</w:t>
      </w:r>
    </w:p>
    <w:p w14:paraId="7F47A1A0"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Watson, K., Scott, S. H., Wilson, N., Watson, K., Hogarth-scott, S., &amp; Wilson, N. (1998). Small business start‐ups: success factors and support implications. </w:t>
      </w:r>
      <w:r w:rsidRPr="00893D35">
        <w:rPr>
          <w:rFonts w:ascii="Times New Roman" w:hAnsi="Times New Roman" w:cs="Times New Roman"/>
          <w:i/>
          <w:iCs/>
          <w:noProof/>
          <w:sz w:val="20"/>
          <w:szCs w:val="20"/>
        </w:rPr>
        <w:t>Small Business Start-Ups: Success Factors and Support Implications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4</w:t>
      </w:r>
      <w:r w:rsidRPr="00893D35">
        <w:rPr>
          <w:rFonts w:ascii="Times New Roman" w:hAnsi="Times New Roman" w:cs="Times New Roman"/>
          <w:noProof/>
          <w:sz w:val="20"/>
          <w:szCs w:val="20"/>
        </w:rPr>
        <w:t>(3), pp.217-238.</w:t>
      </w:r>
    </w:p>
    <w:p w14:paraId="7A108410"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WeiWei, L., &amp; Yue, D. (2015). Research on Value Evaluation of E-commerce Business Model. </w:t>
      </w:r>
      <w:r w:rsidRPr="00893D35">
        <w:rPr>
          <w:rFonts w:ascii="Times New Roman" w:hAnsi="Times New Roman" w:cs="Times New Roman"/>
          <w:i/>
          <w:iCs/>
          <w:noProof/>
          <w:sz w:val="20"/>
          <w:szCs w:val="20"/>
        </w:rPr>
        <w:t>Procedia - Procedia Computer Science</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60</w:t>
      </w:r>
      <w:r w:rsidRPr="00893D35">
        <w:rPr>
          <w:rFonts w:ascii="Times New Roman" w:hAnsi="Times New Roman" w:cs="Times New Roman"/>
          <w:noProof/>
          <w:sz w:val="20"/>
          <w:szCs w:val="20"/>
        </w:rPr>
        <w:t>, 1328–1336. https://doi.org/10.1016/j.procs.2015.08.204</w:t>
      </w:r>
    </w:p>
    <w:p w14:paraId="66A74D46"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Wong, J. (2012, October 7). The evolution of e-commerce to social commerce. </w:t>
      </w:r>
      <w:r w:rsidRPr="00893D35">
        <w:rPr>
          <w:rFonts w:ascii="Times New Roman" w:hAnsi="Times New Roman" w:cs="Times New Roman"/>
          <w:i/>
          <w:iCs/>
          <w:noProof/>
          <w:sz w:val="20"/>
          <w:szCs w:val="20"/>
        </w:rPr>
        <w:t>Borneo Post Online</w:t>
      </w:r>
      <w:r w:rsidRPr="00893D35">
        <w:rPr>
          <w:rFonts w:ascii="Times New Roman" w:hAnsi="Times New Roman" w:cs="Times New Roman"/>
          <w:noProof/>
          <w:sz w:val="20"/>
          <w:szCs w:val="20"/>
        </w:rPr>
        <w:t>. Retrieved from http://www.theborneopost.com/2012/10/07/the-evolution-of-e-commerce-to-social-commerce/</w:t>
      </w:r>
    </w:p>
    <w:p w14:paraId="3B4C7330"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Zalatar, W. F. (2012). Asia Pacific Business Innovation &amp; Technology Management Evaluating the Quality of C2C Online Buy and Sell Websites Using Dimensions of E-Quality. </w:t>
      </w:r>
      <w:r w:rsidRPr="00893D35">
        <w:rPr>
          <w:rFonts w:ascii="Times New Roman" w:hAnsi="Times New Roman" w:cs="Times New Roman"/>
          <w:i/>
          <w:iCs/>
          <w:noProof/>
          <w:sz w:val="20"/>
          <w:szCs w:val="20"/>
        </w:rPr>
        <w:t>Procedia - Social and Behavioral Sciences</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40</w:t>
      </w:r>
      <w:r w:rsidRPr="00893D35">
        <w:rPr>
          <w:rFonts w:ascii="Times New Roman" w:hAnsi="Times New Roman" w:cs="Times New Roman"/>
          <w:noProof/>
          <w:sz w:val="20"/>
          <w:szCs w:val="20"/>
        </w:rPr>
        <w:t>, 71–76. https://doi.org/10.1016/j.sbspro.2012.03.163</w:t>
      </w:r>
    </w:p>
    <w:p w14:paraId="7EEBBC78"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Zamberi Ahmad, S. (2013). The need for inclusion of entrepreneurship education in Malaysia lower and higher learning institutions. </w:t>
      </w:r>
      <w:r w:rsidRPr="00893D35">
        <w:rPr>
          <w:rFonts w:ascii="Times New Roman" w:hAnsi="Times New Roman" w:cs="Times New Roman"/>
          <w:i/>
          <w:iCs/>
          <w:noProof/>
          <w:sz w:val="20"/>
          <w:szCs w:val="20"/>
        </w:rPr>
        <w:t>Education + Training</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55</w:t>
      </w:r>
      <w:r w:rsidRPr="00893D35">
        <w:rPr>
          <w:rFonts w:ascii="Times New Roman" w:hAnsi="Times New Roman" w:cs="Times New Roman"/>
          <w:noProof/>
          <w:sz w:val="20"/>
          <w:szCs w:val="20"/>
        </w:rPr>
        <w:t>(2), 191–203. https://doi.org/10.1108/00400911311304823</w:t>
      </w:r>
    </w:p>
    <w:p w14:paraId="34AA451A"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Zeelie, E. J. (2002). </w:t>
      </w:r>
      <w:r w:rsidRPr="00893D35">
        <w:rPr>
          <w:rFonts w:ascii="Times New Roman" w:hAnsi="Times New Roman" w:cs="Times New Roman"/>
          <w:i/>
          <w:iCs/>
          <w:noProof/>
          <w:sz w:val="20"/>
          <w:szCs w:val="20"/>
        </w:rPr>
        <w:t>The Determination of Critical Success Factors That Impact on The Performance of SMEs In E-Commerce</w:t>
      </w:r>
      <w:r w:rsidRPr="00893D35">
        <w:rPr>
          <w:rFonts w:ascii="Times New Roman" w:hAnsi="Times New Roman" w:cs="Times New Roman"/>
          <w:noProof/>
          <w:sz w:val="20"/>
          <w:szCs w:val="20"/>
        </w:rPr>
        <w:t>. Port Elizabeth Technikon.</w:t>
      </w:r>
    </w:p>
    <w:p w14:paraId="0329B384"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Zeithaml, V. A., Parasuraman, A., &amp; Malhotra, A. (2002). Service quality delivery through web sites: A critical review of extant knowledge. </w:t>
      </w:r>
      <w:r w:rsidRPr="00893D35">
        <w:rPr>
          <w:rFonts w:ascii="Times New Roman" w:hAnsi="Times New Roman" w:cs="Times New Roman"/>
          <w:i/>
          <w:iCs/>
          <w:noProof/>
          <w:sz w:val="20"/>
          <w:szCs w:val="20"/>
        </w:rPr>
        <w:t>Journal of the Academy of Marketing Science</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30</w:t>
      </w:r>
      <w:r w:rsidRPr="00893D35">
        <w:rPr>
          <w:rFonts w:ascii="Times New Roman" w:hAnsi="Times New Roman" w:cs="Times New Roman"/>
          <w:noProof/>
          <w:sz w:val="20"/>
          <w:szCs w:val="20"/>
        </w:rPr>
        <w:t>(4), 362–375. https://doi.org/10.1177/009207002236911</w:t>
      </w:r>
    </w:p>
    <w:p w14:paraId="71D883DA"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Zhang, H., &amp; Okoroafo, S. C. (2013). An E-Commerce Key Success Factors Framework for Chinese SME Exporters. </w:t>
      </w:r>
      <w:r w:rsidRPr="00893D35">
        <w:rPr>
          <w:rFonts w:ascii="Times New Roman" w:hAnsi="Times New Roman" w:cs="Times New Roman"/>
          <w:i/>
          <w:iCs/>
          <w:noProof/>
          <w:sz w:val="20"/>
          <w:szCs w:val="20"/>
        </w:rPr>
        <w:t>International Journal of Economics and Finance</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6</w:t>
      </w:r>
      <w:r w:rsidRPr="00893D35">
        <w:rPr>
          <w:rFonts w:ascii="Times New Roman" w:hAnsi="Times New Roman" w:cs="Times New Roman"/>
          <w:noProof/>
          <w:sz w:val="20"/>
          <w:szCs w:val="20"/>
        </w:rPr>
        <w:t>(1), 129–137. https://doi.org/10.5539/ijef.v6n1p129</w:t>
      </w:r>
    </w:p>
    <w:p w14:paraId="1A47252E"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Zhang, S. (2017). </w:t>
      </w:r>
      <w:r w:rsidRPr="00893D35">
        <w:rPr>
          <w:rFonts w:ascii="Times New Roman" w:hAnsi="Times New Roman" w:cs="Times New Roman"/>
          <w:i/>
          <w:iCs/>
          <w:noProof/>
          <w:sz w:val="20"/>
          <w:szCs w:val="20"/>
        </w:rPr>
        <w:t>Factors that impact on the success of E-commerce for B2C SMEs in China</w:t>
      </w:r>
      <w:r w:rsidRPr="00893D35">
        <w:rPr>
          <w:rFonts w:ascii="Times New Roman" w:hAnsi="Times New Roman" w:cs="Times New Roman"/>
          <w:noProof/>
          <w:sz w:val="20"/>
          <w:szCs w:val="20"/>
        </w:rPr>
        <w:t>. Unitec New Zealand.</w:t>
      </w:r>
    </w:p>
    <w:p w14:paraId="366A1E2B" w14:textId="77777777" w:rsidR="0007272F" w:rsidRPr="00893D35" w:rsidRDefault="0007272F" w:rsidP="00893D35">
      <w:pPr>
        <w:widowControl w:val="0"/>
        <w:autoSpaceDE w:val="0"/>
        <w:autoSpaceDN w:val="0"/>
        <w:adjustRightInd w:val="0"/>
        <w:spacing w:after="0" w:line="276" w:lineRule="auto"/>
        <w:ind w:left="480" w:hanging="480"/>
        <w:jc w:val="both"/>
        <w:rPr>
          <w:rFonts w:ascii="Times New Roman" w:hAnsi="Times New Roman" w:cs="Times New Roman"/>
          <w:noProof/>
          <w:sz w:val="20"/>
          <w:szCs w:val="20"/>
        </w:rPr>
      </w:pPr>
      <w:r w:rsidRPr="00893D35">
        <w:rPr>
          <w:rFonts w:ascii="Times New Roman" w:hAnsi="Times New Roman" w:cs="Times New Roman"/>
          <w:noProof/>
          <w:sz w:val="20"/>
          <w:szCs w:val="20"/>
        </w:rPr>
        <w:t xml:space="preserve">Zhao, H., Seibert, S. E., &amp; Lumpkin, G. T. (2010). The Relationship of Personality to Entrepreneurial Intentions and Performance: A Meta-Analytic Review. </w:t>
      </w:r>
      <w:r w:rsidRPr="00893D35">
        <w:rPr>
          <w:rFonts w:ascii="Times New Roman" w:hAnsi="Times New Roman" w:cs="Times New Roman"/>
          <w:i/>
          <w:iCs/>
          <w:noProof/>
          <w:sz w:val="20"/>
          <w:szCs w:val="20"/>
        </w:rPr>
        <w:t>Journal of Management</w:t>
      </w:r>
      <w:r w:rsidRPr="00893D35">
        <w:rPr>
          <w:rFonts w:ascii="Times New Roman" w:hAnsi="Times New Roman" w:cs="Times New Roman"/>
          <w:noProof/>
          <w:sz w:val="20"/>
          <w:szCs w:val="20"/>
        </w:rPr>
        <w:t xml:space="preserve">, </w:t>
      </w:r>
      <w:r w:rsidRPr="00893D35">
        <w:rPr>
          <w:rFonts w:ascii="Times New Roman" w:hAnsi="Times New Roman" w:cs="Times New Roman"/>
          <w:i/>
          <w:iCs/>
          <w:noProof/>
          <w:sz w:val="20"/>
          <w:szCs w:val="20"/>
        </w:rPr>
        <w:t>36</w:t>
      </w:r>
      <w:r w:rsidRPr="00893D35">
        <w:rPr>
          <w:rFonts w:ascii="Times New Roman" w:hAnsi="Times New Roman" w:cs="Times New Roman"/>
          <w:noProof/>
          <w:sz w:val="20"/>
          <w:szCs w:val="20"/>
        </w:rPr>
        <w:t>(2), 381–404. https://doi.org/10.1177/0149206309335187</w:t>
      </w:r>
    </w:p>
    <w:p w14:paraId="1B533D41" w14:textId="3CA96DEB" w:rsidR="007E1E50" w:rsidRPr="007E1E50" w:rsidRDefault="00B90536" w:rsidP="00893D35">
      <w:pPr>
        <w:spacing w:after="0" w:line="276" w:lineRule="auto"/>
        <w:jc w:val="both"/>
        <w:rPr>
          <w:rFonts w:ascii="Times New Roman" w:hAnsi="Times New Roman" w:cs="Times New Roman"/>
          <w:b/>
          <w:bCs/>
          <w:sz w:val="24"/>
          <w:szCs w:val="24"/>
        </w:rPr>
      </w:pPr>
      <w:r w:rsidRPr="00893D35">
        <w:rPr>
          <w:rFonts w:ascii="Times New Roman" w:hAnsi="Times New Roman" w:cs="Times New Roman"/>
          <w:b/>
          <w:bCs/>
          <w:sz w:val="20"/>
          <w:szCs w:val="20"/>
        </w:rPr>
        <w:fldChar w:fldCharType="end"/>
      </w:r>
    </w:p>
    <w:sectPr w:rsidR="007E1E50" w:rsidRPr="007E1E50" w:rsidSect="002E4A8D">
      <w:footerReference w:type="default" r:id="rId11"/>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C0445" w14:textId="77777777" w:rsidR="002C1B75" w:rsidRDefault="002C1B75" w:rsidP="000B0E03">
      <w:pPr>
        <w:spacing w:after="0" w:line="240" w:lineRule="auto"/>
      </w:pPr>
      <w:r>
        <w:separator/>
      </w:r>
    </w:p>
  </w:endnote>
  <w:endnote w:type="continuationSeparator" w:id="0">
    <w:p w14:paraId="27DC60CA" w14:textId="77777777" w:rsidR="002C1B75" w:rsidRDefault="002C1B75" w:rsidP="000B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981465"/>
      <w:docPartObj>
        <w:docPartGallery w:val="Page Numbers (Bottom of Page)"/>
        <w:docPartUnique/>
      </w:docPartObj>
    </w:sdtPr>
    <w:sdtEndPr>
      <w:rPr>
        <w:noProof/>
      </w:rPr>
    </w:sdtEndPr>
    <w:sdtContent>
      <w:p w14:paraId="7884BE2F" w14:textId="4A366882" w:rsidR="00473D2E" w:rsidRDefault="00473D2E">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B38B6DE" w14:textId="77777777" w:rsidR="00473D2E" w:rsidRDefault="00473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964E4" w14:textId="77777777" w:rsidR="002C1B75" w:rsidRDefault="002C1B75" w:rsidP="000B0E03">
      <w:pPr>
        <w:spacing w:after="0" w:line="240" w:lineRule="auto"/>
      </w:pPr>
      <w:r>
        <w:separator/>
      </w:r>
    </w:p>
  </w:footnote>
  <w:footnote w:type="continuationSeparator" w:id="0">
    <w:p w14:paraId="3D0B5809" w14:textId="77777777" w:rsidR="002C1B75" w:rsidRDefault="002C1B75" w:rsidP="000B0E03">
      <w:pPr>
        <w:spacing w:after="0" w:line="240" w:lineRule="auto"/>
      </w:pPr>
      <w:r>
        <w:continuationSeparator/>
      </w:r>
    </w:p>
  </w:footnote>
  <w:footnote w:id="1">
    <w:p w14:paraId="7510B3AB" w14:textId="08D54C5A" w:rsidR="001E43FF" w:rsidRPr="003806DC" w:rsidRDefault="001E43FF">
      <w:pPr>
        <w:pStyle w:val="FootnoteText"/>
        <w:rPr>
          <w:rFonts w:ascii="Times New Roman" w:hAnsi="Times New Roman" w:cs="Times New Roman"/>
          <w:sz w:val="18"/>
          <w:szCs w:val="18"/>
          <w:lang w:val="en-US"/>
        </w:rPr>
      </w:pPr>
      <w:r w:rsidRPr="003806DC">
        <w:rPr>
          <w:rStyle w:val="FootnoteReference"/>
          <w:rFonts w:ascii="Times New Roman" w:hAnsi="Times New Roman" w:cs="Times New Roman"/>
          <w:sz w:val="18"/>
          <w:szCs w:val="18"/>
        </w:rPr>
        <w:footnoteRef/>
      </w:r>
      <w:r w:rsidRPr="003806DC">
        <w:rPr>
          <w:rFonts w:ascii="Times New Roman" w:hAnsi="Times New Roman" w:cs="Times New Roman"/>
          <w:sz w:val="18"/>
          <w:szCs w:val="18"/>
        </w:rPr>
        <w:t xml:space="preserve"> </w:t>
      </w:r>
      <w:r w:rsidR="00CB1858" w:rsidRPr="003806DC">
        <w:rPr>
          <w:rFonts w:ascii="Times New Roman" w:hAnsi="Times New Roman" w:cs="Times New Roman"/>
          <w:sz w:val="18"/>
          <w:szCs w:val="18"/>
          <w:lang w:val="en-US"/>
        </w:rPr>
        <w:t>This paper is derived from thesis.</w:t>
      </w:r>
    </w:p>
  </w:footnote>
  <w:footnote w:id="2">
    <w:p w14:paraId="67B4081F" w14:textId="51E05DC1" w:rsidR="001734AE" w:rsidRPr="003806DC" w:rsidRDefault="00CB1858" w:rsidP="001734AE">
      <w:pPr>
        <w:spacing w:after="0" w:line="240" w:lineRule="auto"/>
        <w:jc w:val="both"/>
        <w:rPr>
          <w:rFonts w:ascii="Times New Roman" w:hAnsi="Times New Roman" w:cs="Times New Roman"/>
          <w:bCs/>
          <w:sz w:val="18"/>
          <w:szCs w:val="18"/>
        </w:rPr>
      </w:pPr>
      <w:r w:rsidRPr="003806DC">
        <w:rPr>
          <w:rStyle w:val="FootnoteReference"/>
          <w:rFonts w:ascii="Times New Roman" w:hAnsi="Times New Roman" w:cs="Times New Roman"/>
          <w:sz w:val="18"/>
          <w:szCs w:val="18"/>
        </w:rPr>
        <w:footnoteRef/>
      </w:r>
      <w:r w:rsidRPr="003806DC">
        <w:rPr>
          <w:rFonts w:ascii="Times New Roman" w:hAnsi="Times New Roman" w:cs="Times New Roman"/>
          <w:sz w:val="18"/>
          <w:szCs w:val="18"/>
        </w:rPr>
        <w:t xml:space="preserve"> Faculty of Economics &amp; </w:t>
      </w:r>
      <w:proofErr w:type="spellStart"/>
      <w:r w:rsidRPr="003806DC">
        <w:rPr>
          <w:rFonts w:ascii="Times New Roman" w:hAnsi="Times New Roman" w:cs="Times New Roman"/>
          <w:sz w:val="18"/>
          <w:szCs w:val="18"/>
        </w:rPr>
        <w:t>Muamalat</w:t>
      </w:r>
      <w:proofErr w:type="spellEnd"/>
      <w:r w:rsidRPr="003806DC">
        <w:rPr>
          <w:rFonts w:ascii="Times New Roman" w:hAnsi="Times New Roman" w:cs="Times New Roman"/>
          <w:sz w:val="18"/>
          <w:szCs w:val="18"/>
        </w:rPr>
        <w:t xml:space="preserve">, </w:t>
      </w:r>
      <w:proofErr w:type="spellStart"/>
      <w:r w:rsidRPr="003806DC">
        <w:rPr>
          <w:rFonts w:ascii="Times New Roman" w:hAnsi="Times New Roman" w:cs="Times New Roman"/>
          <w:sz w:val="18"/>
          <w:szCs w:val="18"/>
        </w:rPr>
        <w:t>Universiti</w:t>
      </w:r>
      <w:proofErr w:type="spellEnd"/>
      <w:r w:rsidRPr="003806DC">
        <w:rPr>
          <w:rFonts w:ascii="Times New Roman" w:hAnsi="Times New Roman" w:cs="Times New Roman"/>
          <w:sz w:val="18"/>
          <w:szCs w:val="18"/>
        </w:rPr>
        <w:t xml:space="preserve"> Sains Islam Malaysia</w:t>
      </w:r>
      <w:r w:rsidR="001734AE" w:rsidRPr="003806DC">
        <w:rPr>
          <w:rFonts w:ascii="Times New Roman" w:hAnsi="Times New Roman" w:cs="Times New Roman"/>
          <w:sz w:val="18"/>
          <w:szCs w:val="18"/>
        </w:rPr>
        <w:t xml:space="preserve"> (ORCID ID: 0000-0001-2345-6789), Email:</w:t>
      </w:r>
      <w:r w:rsidR="001734AE" w:rsidRPr="003806DC">
        <w:rPr>
          <w:rFonts w:ascii="Times New Roman" w:hAnsi="Times New Roman" w:cs="Times New Roman"/>
          <w:bCs/>
          <w:sz w:val="18"/>
          <w:szCs w:val="18"/>
        </w:rPr>
        <w:t xml:space="preserve"> norasiah@usim.edu.my</w:t>
      </w:r>
    </w:p>
  </w:footnote>
  <w:footnote w:id="3">
    <w:p w14:paraId="5EBD47FC" w14:textId="325CC833" w:rsidR="00CB1858" w:rsidRPr="003806DC" w:rsidRDefault="00CB1858">
      <w:pPr>
        <w:pStyle w:val="FootnoteText"/>
        <w:rPr>
          <w:rFonts w:ascii="Times New Roman" w:hAnsi="Times New Roman" w:cs="Times New Roman"/>
          <w:sz w:val="18"/>
          <w:szCs w:val="18"/>
          <w:lang w:val="en-US"/>
        </w:rPr>
      </w:pPr>
      <w:r w:rsidRPr="003806DC">
        <w:rPr>
          <w:rStyle w:val="FootnoteReference"/>
          <w:rFonts w:ascii="Times New Roman" w:hAnsi="Times New Roman" w:cs="Times New Roman"/>
          <w:sz w:val="18"/>
          <w:szCs w:val="18"/>
        </w:rPr>
        <w:footnoteRef/>
      </w:r>
      <w:r w:rsidRPr="003806DC">
        <w:rPr>
          <w:rFonts w:ascii="Times New Roman" w:hAnsi="Times New Roman" w:cs="Times New Roman"/>
          <w:sz w:val="18"/>
          <w:szCs w:val="18"/>
        </w:rPr>
        <w:t xml:space="preserve"> Azman Hashim International Business School, </w:t>
      </w:r>
      <w:proofErr w:type="spellStart"/>
      <w:r w:rsidRPr="003806DC">
        <w:rPr>
          <w:rFonts w:ascii="Times New Roman" w:hAnsi="Times New Roman" w:cs="Times New Roman"/>
          <w:sz w:val="18"/>
          <w:szCs w:val="18"/>
        </w:rPr>
        <w:t>Universiti</w:t>
      </w:r>
      <w:proofErr w:type="spellEnd"/>
      <w:r w:rsidRPr="003806DC">
        <w:rPr>
          <w:rFonts w:ascii="Times New Roman" w:hAnsi="Times New Roman" w:cs="Times New Roman"/>
          <w:sz w:val="18"/>
          <w:szCs w:val="18"/>
        </w:rPr>
        <w:t xml:space="preserve"> </w:t>
      </w:r>
      <w:proofErr w:type="spellStart"/>
      <w:r w:rsidRPr="003806DC">
        <w:rPr>
          <w:rFonts w:ascii="Times New Roman" w:hAnsi="Times New Roman" w:cs="Times New Roman"/>
          <w:sz w:val="18"/>
          <w:szCs w:val="18"/>
        </w:rPr>
        <w:t>Teknology</w:t>
      </w:r>
      <w:proofErr w:type="spellEnd"/>
      <w:r w:rsidRPr="003806DC">
        <w:rPr>
          <w:rFonts w:ascii="Times New Roman" w:hAnsi="Times New Roman" w:cs="Times New Roman"/>
          <w:sz w:val="18"/>
          <w:szCs w:val="18"/>
        </w:rPr>
        <w:t xml:space="preserve"> Malaysia</w:t>
      </w:r>
    </w:p>
  </w:footnote>
  <w:footnote w:id="4">
    <w:p w14:paraId="4105E49C" w14:textId="042328DE" w:rsidR="00CB1858" w:rsidRPr="001734AE" w:rsidRDefault="00CB1858">
      <w:pPr>
        <w:pStyle w:val="FootnoteText"/>
        <w:rPr>
          <w:lang w:val="en-US"/>
        </w:rPr>
      </w:pPr>
      <w:r w:rsidRPr="003806DC">
        <w:rPr>
          <w:rStyle w:val="FootnoteReference"/>
          <w:rFonts w:ascii="Times New Roman" w:hAnsi="Times New Roman" w:cs="Times New Roman"/>
          <w:sz w:val="18"/>
          <w:szCs w:val="18"/>
        </w:rPr>
        <w:footnoteRef/>
      </w:r>
      <w:r w:rsidRPr="003806DC">
        <w:rPr>
          <w:rFonts w:ascii="Times New Roman" w:hAnsi="Times New Roman" w:cs="Times New Roman"/>
          <w:sz w:val="18"/>
          <w:szCs w:val="18"/>
        </w:rPr>
        <w:t xml:space="preserve"> Azman Hashim International Business School, </w:t>
      </w:r>
      <w:proofErr w:type="spellStart"/>
      <w:r w:rsidRPr="003806DC">
        <w:rPr>
          <w:rFonts w:ascii="Times New Roman" w:hAnsi="Times New Roman" w:cs="Times New Roman"/>
          <w:sz w:val="18"/>
          <w:szCs w:val="18"/>
        </w:rPr>
        <w:t>Universiti</w:t>
      </w:r>
      <w:proofErr w:type="spellEnd"/>
      <w:r w:rsidRPr="003806DC">
        <w:rPr>
          <w:rFonts w:ascii="Times New Roman" w:hAnsi="Times New Roman" w:cs="Times New Roman"/>
          <w:sz w:val="18"/>
          <w:szCs w:val="18"/>
        </w:rPr>
        <w:t xml:space="preserve"> </w:t>
      </w:r>
      <w:proofErr w:type="spellStart"/>
      <w:r w:rsidRPr="003806DC">
        <w:rPr>
          <w:rFonts w:ascii="Times New Roman" w:hAnsi="Times New Roman" w:cs="Times New Roman"/>
          <w:sz w:val="18"/>
          <w:szCs w:val="18"/>
        </w:rPr>
        <w:t>Teknology</w:t>
      </w:r>
      <w:proofErr w:type="spellEnd"/>
      <w:r w:rsidRPr="003806DC">
        <w:rPr>
          <w:rFonts w:ascii="Times New Roman" w:hAnsi="Times New Roman" w:cs="Times New Roman"/>
          <w:sz w:val="18"/>
          <w:szCs w:val="18"/>
        </w:rPr>
        <w:t xml:space="preserve"> Malaysia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12F0A"/>
    <w:multiLevelType w:val="multilevel"/>
    <w:tmpl w:val="E0AE1F2A"/>
    <w:lvl w:ilvl="0">
      <w:start w:val="1"/>
      <w:numFmt w:val="decimal"/>
      <w:pStyle w:val="Heading1"/>
      <w:lvlText w:val="CHAPTER %1"/>
      <w:lvlJc w:val="left"/>
      <w:pPr>
        <w:tabs>
          <w:tab w:val="num" w:pos="14"/>
        </w:tabs>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5ABB0FFE"/>
    <w:multiLevelType w:val="hybridMultilevel"/>
    <w:tmpl w:val="0CAEE800"/>
    <w:lvl w:ilvl="0" w:tplc="BDAAB0D4">
      <w:start w:val="1"/>
      <w:numFmt w:val="decimal"/>
      <w:lvlText w:val="%1."/>
      <w:lvlJc w:val="left"/>
      <w:pPr>
        <w:ind w:left="360" w:hanging="360"/>
      </w:pPr>
      <w:rPr>
        <w:b/>
        <w:bCs/>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2" w15:restartNumberingAfterBreak="0">
    <w:nsid w:val="63032E61"/>
    <w:multiLevelType w:val="hybridMultilevel"/>
    <w:tmpl w:val="A22888EA"/>
    <w:lvl w:ilvl="0" w:tplc="E8BAAD4C">
      <w:start w:val="1"/>
      <w:numFmt w:val="decimal"/>
      <w:pStyle w:val="Style3"/>
      <w:lvlText w:val="4.%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2MbcAAgMLSwtjEyUdpeDU4uLM/DyQAsNaAGEuw6IsAAAA"/>
  </w:docVars>
  <w:rsids>
    <w:rsidRoot w:val="002D6C33"/>
    <w:rsid w:val="000112B1"/>
    <w:rsid w:val="00024897"/>
    <w:rsid w:val="00026672"/>
    <w:rsid w:val="00045933"/>
    <w:rsid w:val="000566D6"/>
    <w:rsid w:val="00065BB1"/>
    <w:rsid w:val="0007272F"/>
    <w:rsid w:val="0007382B"/>
    <w:rsid w:val="00085181"/>
    <w:rsid w:val="000854A7"/>
    <w:rsid w:val="000A5890"/>
    <w:rsid w:val="000A6BCE"/>
    <w:rsid w:val="000B0E03"/>
    <w:rsid w:val="000B1E28"/>
    <w:rsid w:val="000B3BCA"/>
    <w:rsid w:val="000B6C06"/>
    <w:rsid w:val="000C51C5"/>
    <w:rsid w:val="000F3B32"/>
    <w:rsid w:val="00105AC1"/>
    <w:rsid w:val="00113A72"/>
    <w:rsid w:val="00117D59"/>
    <w:rsid w:val="00126A58"/>
    <w:rsid w:val="00127483"/>
    <w:rsid w:val="0013087D"/>
    <w:rsid w:val="0013324F"/>
    <w:rsid w:val="001343A4"/>
    <w:rsid w:val="00153A19"/>
    <w:rsid w:val="001734AE"/>
    <w:rsid w:val="001826A9"/>
    <w:rsid w:val="00182869"/>
    <w:rsid w:val="0018688F"/>
    <w:rsid w:val="001A27AA"/>
    <w:rsid w:val="001B465A"/>
    <w:rsid w:val="001B5791"/>
    <w:rsid w:val="001D1D33"/>
    <w:rsid w:val="001E43FF"/>
    <w:rsid w:val="001F400B"/>
    <w:rsid w:val="001F5C7E"/>
    <w:rsid w:val="002053E4"/>
    <w:rsid w:val="00210DBF"/>
    <w:rsid w:val="002111DB"/>
    <w:rsid w:val="0023533A"/>
    <w:rsid w:val="00235914"/>
    <w:rsid w:val="00235BB2"/>
    <w:rsid w:val="002426D1"/>
    <w:rsid w:val="0024461F"/>
    <w:rsid w:val="00245BCB"/>
    <w:rsid w:val="00252BA9"/>
    <w:rsid w:val="00253B7E"/>
    <w:rsid w:val="00255C04"/>
    <w:rsid w:val="00262AD2"/>
    <w:rsid w:val="00263692"/>
    <w:rsid w:val="00273F34"/>
    <w:rsid w:val="002826BC"/>
    <w:rsid w:val="00282A6E"/>
    <w:rsid w:val="00282E6C"/>
    <w:rsid w:val="00296A84"/>
    <w:rsid w:val="00297BF2"/>
    <w:rsid w:val="002A5EBC"/>
    <w:rsid w:val="002A62A3"/>
    <w:rsid w:val="002A632D"/>
    <w:rsid w:val="002B339B"/>
    <w:rsid w:val="002B7240"/>
    <w:rsid w:val="002C1B75"/>
    <w:rsid w:val="002C236F"/>
    <w:rsid w:val="002C3FB5"/>
    <w:rsid w:val="002D1214"/>
    <w:rsid w:val="002D3660"/>
    <w:rsid w:val="002D6C33"/>
    <w:rsid w:val="002E4A8D"/>
    <w:rsid w:val="002E72D8"/>
    <w:rsid w:val="002F2D2D"/>
    <w:rsid w:val="002F4ACF"/>
    <w:rsid w:val="002F52F0"/>
    <w:rsid w:val="003018B8"/>
    <w:rsid w:val="003020BD"/>
    <w:rsid w:val="0031111A"/>
    <w:rsid w:val="00377BBD"/>
    <w:rsid w:val="003806DC"/>
    <w:rsid w:val="003810E7"/>
    <w:rsid w:val="003817D8"/>
    <w:rsid w:val="00386600"/>
    <w:rsid w:val="00392DDB"/>
    <w:rsid w:val="0039721F"/>
    <w:rsid w:val="00397B9A"/>
    <w:rsid w:val="003A1ED5"/>
    <w:rsid w:val="003A3918"/>
    <w:rsid w:val="003A5F1A"/>
    <w:rsid w:val="003C1C98"/>
    <w:rsid w:val="003D1EB6"/>
    <w:rsid w:val="003D1FAE"/>
    <w:rsid w:val="003D7164"/>
    <w:rsid w:val="003E1E52"/>
    <w:rsid w:val="003E34ED"/>
    <w:rsid w:val="00413110"/>
    <w:rsid w:val="00435675"/>
    <w:rsid w:val="00450130"/>
    <w:rsid w:val="00450890"/>
    <w:rsid w:val="00460CD0"/>
    <w:rsid w:val="00473D2E"/>
    <w:rsid w:val="004864D3"/>
    <w:rsid w:val="004969B7"/>
    <w:rsid w:val="004A4F2A"/>
    <w:rsid w:val="004B25C0"/>
    <w:rsid w:val="004B2B25"/>
    <w:rsid w:val="004B3468"/>
    <w:rsid w:val="004B71DC"/>
    <w:rsid w:val="004D34E0"/>
    <w:rsid w:val="004E1DB7"/>
    <w:rsid w:val="004E46C8"/>
    <w:rsid w:val="004F09B7"/>
    <w:rsid w:val="00502F1F"/>
    <w:rsid w:val="005107E8"/>
    <w:rsid w:val="005144F2"/>
    <w:rsid w:val="00516A4F"/>
    <w:rsid w:val="005276C9"/>
    <w:rsid w:val="00543C04"/>
    <w:rsid w:val="00564B9A"/>
    <w:rsid w:val="0056556D"/>
    <w:rsid w:val="00565621"/>
    <w:rsid w:val="0057137A"/>
    <w:rsid w:val="0057533A"/>
    <w:rsid w:val="005D1A0F"/>
    <w:rsid w:val="005E0F11"/>
    <w:rsid w:val="005F3935"/>
    <w:rsid w:val="005F5530"/>
    <w:rsid w:val="00601152"/>
    <w:rsid w:val="00603766"/>
    <w:rsid w:val="00621EC2"/>
    <w:rsid w:val="00627CFD"/>
    <w:rsid w:val="00632F91"/>
    <w:rsid w:val="00643EF7"/>
    <w:rsid w:val="006473E0"/>
    <w:rsid w:val="006502B4"/>
    <w:rsid w:val="00651783"/>
    <w:rsid w:val="00652DA1"/>
    <w:rsid w:val="006533E2"/>
    <w:rsid w:val="00666DA4"/>
    <w:rsid w:val="00672C65"/>
    <w:rsid w:val="006736DC"/>
    <w:rsid w:val="00673855"/>
    <w:rsid w:val="006756E9"/>
    <w:rsid w:val="006800F4"/>
    <w:rsid w:val="00682789"/>
    <w:rsid w:val="00685FA9"/>
    <w:rsid w:val="0068767C"/>
    <w:rsid w:val="006965E4"/>
    <w:rsid w:val="006A39BA"/>
    <w:rsid w:val="006C3CFC"/>
    <w:rsid w:val="006D4B93"/>
    <w:rsid w:val="006E0442"/>
    <w:rsid w:val="006F391F"/>
    <w:rsid w:val="00703A4A"/>
    <w:rsid w:val="00705305"/>
    <w:rsid w:val="00707EE5"/>
    <w:rsid w:val="00713F69"/>
    <w:rsid w:val="00716F47"/>
    <w:rsid w:val="00721329"/>
    <w:rsid w:val="00721C04"/>
    <w:rsid w:val="00735120"/>
    <w:rsid w:val="00744E25"/>
    <w:rsid w:val="00756373"/>
    <w:rsid w:val="0076304A"/>
    <w:rsid w:val="00763E74"/>
    <w:rsid w:val="0078378F"/>
    <w:rsid w:val="00784730"/>
    <w:rsid w:val="0078506A"/>
    <w:rsid w:val="00795429"/>
    <w:rsid w:val="007A6CE2"/>
    <w:rsid w:val="007B2166"/>
    <w:rsid w:val="007B4DEA"/>
    <w:rsid w:val="007C1054"/>
    <w:rsid w:val="007C27C2"/>
    <w:rsid w:val="007D2226"/>
    <w:rsid w:val="007E1E50"/>
    <w:rsid w:val="007E3978"/>
    <w:rsid w:val="00800DF8"/>
    <w:rsid w:val="00812AEC"/>
    <w:rsid w:val="008140C5"/>
    <w:rsid w:val="008244C8"/>
    <w:rsid w:val="00831AB0"/>
    <w:rsid w:val="00834064"/>
    <w:rsid w:val="00834999"/>
    <w:rsid w:val="008363A8"/>
    <w:rsid w:val="008364C6"/>
    <w:rsid w:val="00846895"/>
    <w:rsid w:val="00857860"/>
    <w:rsid w:val="00863085"/>
    <w:rsid w:val="00863E30"/>
    <w:rsid w:val="0086636D"/>
    <w:rsid w:val="00866DBD"/>
    <w:rsid w:val="0087016B"/>
    <w:rsid w:val="008732F1"/>
    <w:rsid w:val="008761B5"/>
    <w:rsid w:val="00877A30"/>
    <w:rsid w:val="00877B9D"/>
    <w:rsid w:val="008816ED"/>
    <w:rsid w:val="0088296C"/>
    <w:rsid w:val="00891A70"/>
    <w:rsid w:val="00893D35"/>
    <w:rsid w:val="008967FB"/>
    <w:rsid w:val="008A38EB"/>
    <w:rsid w:val="008B01BB"/>
    <w:rsid w:val="008D219D"/>
    <w:rsid w:val="008E25D4"/>
    <w:rsid w:val="008F2228"/>
    <w:rsid w:val="008F7BF7"/>
    <w:rsid w:val="009002B4"/>
    <w:rsid w:val="00901D3A"/>
    <w:rsid w:val="00902BCB"/>
    <w:rsid w:val="0090492A"/>
    <w:rsid w:val="0091509F"/>
    <w:rsid w:val="009218EA"/>
    <w:rsid w:val="00923E9A"/>
    <w:rsid w:val="00930775"/>
    <w:rsid w:val="00940B80"/>
    <w:rsid w:val="00954352"/>
    <w:rsid w:val="00962962"/>
    <w:rsid w:val="009638B1"/>
    <w:rsid w:val="00980054"/>
    <w:rsid w:val="00987619"/>
    <w:rsid w:val="009A414E"/>
    <w:rsid w:val="009B7832"/>
    <w:rsid w:val="009C443E"/>
    <w:rsid w:val="009D1417"/>
    <w:rsid w:val="009D1E86"/>
    <w:rsid w:val="009D2074"/>
    <w:rsid w:val="009D6997"/>
    <w:rsid w:val="00A01A6E"/>
    <w:rsid w:val="00A02F3E"/>
    <w:rsid w:val="00A03BF8"/>
    <w:rsid w:val="00A05957"/>
    <w:rsid w:val="00A12B06"/>
    <w:rsid w:val="00A216A7"/>
    <w:rsid w:val="00A232AA"/>
    <w:rsid w:val="00A36622"/>
    <w:rsid w:val="00A72510"/>
    <w:rsid w:val="00A729D0"/>
    <w:rsid w:val="00A73C7C"/>
    <w:rsid w:val="00A763D3"/>
    <w:rsid w:val="00A85D8F"/>
    <w:rsid w:val="00A86A29"/>
    <w:rsid w:val="00A87955"/>
    <w:rsid w:val="00AA0832"/>
    <w:rsid w:val="00AA6832"/>
    <w:rsid w:val="00AB02F4"/>
    <w:rsid w:val="00AB0F98"/>
    <w:rsid w:val="00AC1CDB"/>
    <w:rsid w:val="00AC3D73"/>
    <w:rsid w:val="00AD62A7"/>
    <w:rsid w:val="00AF0DFB"/>
    <w:rsid w:val="00AF3787"/>
    <w:rsid w:val="00B1059C"/>
    <w:rsid w:val="00B12BF2"/>
    <w:rsid w:val="00B20B3A"/>
    <w:rsid w:val="00B22A7B"/>
    <w:rsid w:val="00B25DBD"/>
    <w:rsid w:val="00B55302"/>
    <w:rsid w:val="00B55535"/>
    <w:rsid w:val="00B560BC"/>
    <w:rsid w:val="00B57EEB"/>
    <w:rsid w:val="00B61198"/>
    <w:rsid w:val="00B63A8D"/>
    <w:rsid w:val="00B72E2F"/>
    <w:rsid w:val="00B90536"/>
    <w:rsid w:val="00B9506A"/>
    <w:rsid w:val="00B963F3"/>
    <w:rsid w:val="00BA4795"/>
    <w:rsid w:val="00BB1EC8"/>
    <w:rsid w:val="00BC3026"/>
    <w:rsid w:val="00BC3E2B"/>
    <w:rsid w:val="00BD3DE1"/>
    <w:rsid w:val="00BD3EBE"/>
    <w:rsid w:val="00BF2F13"/>
    <w:rsid w:val="00C007DE"/>
    <w:rsid w:val="00C016F5"/>
    <w:rsid w:val="00C04516"/>
    <w:rsid w:val="00C11C36"/>
    <w:rsid w:val="00C421D2"/>
    <w:rsid w:val="00C470EA"/>
    <w:rsid w:val="00C5629F"/>
    <w:rsid w:val="00C63AA3"/>
    <w:rsid w:val="00C706F1"/>
    <w:rsid w:val="00C915A5"/>
    <w:rsid w:val="00C95EBC"/>
    <w:rsid w:val="00CA60D2"/>
    <w:rsid w:val="00CB1858"/>
    <w:rsid w:val="00CB404F"/>
    <w:rsid w:val="00CD473F"/>
    <w:rsid w:val="00CE50D3"/>
    <w:rsid w:val="00CF14CC"/>
    <w:rsid w:val="00CF3DDE"/>
    <w:rsid w:val="00D02827"/>
    <w:rsid w:val="00D04B2D"/>
    <w:rsid w:val="00D3052F"/>
    <w:rsid w:val="00D30A08"/>
    <w:rsid w:val="00D332D4"/>
    <w:rsid w:val="00D4202F"/>
    <w:rsid w:val="00D46F9C"/>
    <w:rsid w:val="00D54D9C"/>
    <w:rsid w:val="00D608A3"/>
    <w:rsid w:val="00D67C53"/>
    <w:rsid w:val="00D70820"/>
    <w:rsid w:val="00D7615E"/>
    <w:rsid w:val="00D80F10"/>
    <w:rsid w:val="00D869EC"/>
    <w:rsid w:val="00DA1D5E"/>
    <w:rsid w:val="00DA310A"/>
    <w:rsid w:val="00DC6D0A"/>
    <w:rsid w:val="00DD4896"/>
    <w:rsid w:val="00DF6DFA"/>
    <w:rsid w:val="00E133B4"/>
    <w:rsid w:val="00E15279"/>
    <w:rsid w:val="00E27842"/>
    <w:rsid w:val="00E3040E"/>
    <w:rsid w:val="00E36944"/>
    <w:rsid w:val="00E37BF9"/>
    <w:rsid w:val="00E75D0E"/>
    <w:rsid w:val="00E81E01"/>
    <w:rsid w:val="00E87EDB"/>
    <w:rsid w:val="00E92467"/>
    <w:rsid w:val="00EE4266"/>
    <w:rsid w:val="00EF0AE0"/>
    <w:rsid w:val="00EF2015"/>
    <w:rsid w:val="00F0666C"/>
    <w:rsid w:val="00F14775"/>
    <w:rsid w:val="00F14CB1"/>
    <w:rsid w:val="00F3590B"/>
    <w:rsid w:val="00F609D4"/>
    <w:rsid w:val="00F61594"/>
    <w:rsid w:val="00F632F3"/>
    <w:rsid w:val="00F71DDC"/>
    <w:rsid w:val="00F80EFC"/>
    <w:rsid w:val="00F821AE"/>
    <w:rsid w:val="00F91108"/>
    <w:rsid w:val="00F91A42"/>
    <w:rsid w:val="00F91D06"/>
    <w:rsid w:val="00F93996"/>
    <w:rsid w:val="00FA0C3F"/>
    <w:rsid w:val="00FA2DF2"/>
    <w:rsid w:val="00FB666A"/>
    <w:rsid w:val="00FD04F5"/>
    <w:rsid w:val="00FE1EB6"/>
    <w:rsid w:val="00FE586D"/>
    <w:rsid w:val="00FF02B3"/>
    <w:rsid w:val="00FF57E6"/>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85646"/>
  <w15:docId w15:val="{C0DE2A91-3AC4-4153-A3F6-BF72222CD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s-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417"/>
    <w:rPr>
      <w:lang w:val="en-GB"/>
    </w:rPr>
  </w:style>
  <w:style w:type="paragraph" w:styleId="Heading1">
    <w:name w:val="heading 1"/>
    <w:basedOn w:val="Normal"/>
    <w:next w:val="Normal"/>
    <w:link w:val="Heading1Char"/>
    <w:uiPriority w:val="9"/>
    <w:qFormat/>
    <w:rsid w:val="00673855"/>
    <w:pPr>
      <w:keepNext/>
      <w:keepLines/>
      <w:numPr>
        <w:numId w:val="2"/>
      </w:numPr>
      <w:spacing w:afterLines="400" w:after="400" w:line="360" w:lineRule="auto"/>
      <w:jc w:val="center"/>
      <w:outlineLvl w:val="0"/>
    </w:pPr>
    <w:rPr>
      <w:rFonts w:ascii="Times New Roman" w:eastAsiaTheme="majorEastAsia" w:hAnsi="Times New Roman" w:cstheme="majorBidi"/>
      <w:b/>
      <w:sz w:val="24"/>
      <w:szCs w:val="32"/>
      <w:lang w:val="en-US"/>
    </w:rPr>
  </w:style>
  <w:style w:type="paragraph" w:styleId="Heading2">
    <w:name w:val="heading 2"/>
    <w:basedOn w:val="Normal"/>
    <w:next w:val="Normal"/>
    <w:link w:val="Heading2Char"/>
    <w:uiPriority w:val="9"/>
    <w:qFormat/>
    <w:rsid w:val="00673855"/>
    <w:pPr>
      <w:keepNext/>
      <w:keepLines/>
      <w:numPr>
        <w:ilvl w:val="1"/>
        <w:numId w:val="2"/>
      </w:numPr>
      <w:spacing w:afterLines="200" w:after="200" w:line="360" w:lineRule="auto"/>
      <w:outlineLvl w:val="1"/>
    </w:pPr>
    <w:rPr>
      <w:rFonts w:ascii="Times New Roman" w:eastAsiaTheme="majorEastAsia" w:hAnsi="Times New Roman" w:cstheme="majorBidi"/>
      <w:b/>
      <w:sz w:val="24"/>
      <w:szCs w:val="26"/>
      <w:lang w:val="en-US"/>
    </w:rPr>
  </w:style>
  <w:style w:type="paragraph" w:styleId="Heading3">
    <w:name w:val="heading 3"/>
    <w:basedOn w:val="Normal"/>
    <w:next w:val="Normal"/>
    <w:link w:val="Heading3Char"/>
    <w:uiPriority w:val="9"/>
    <w:qFormat/>
    <w:rsid w:val="00673855"/>
    <w:pPr>
      <w:keepNext/>
      <w:keepLines/>
      <w:numPr>
        <w:ilvl w:val="2"/>
        <w:numId w:val="2"/>
      </w:numPr>
      <w:spacing w:afterLines="200" w:after="200" w:line="360" w:lineRule="auto"/>
      <w:outlineLvl w:val="2"/>
    </w:pPr>
    <w:rPr>
      <w:rFonts w:ascii="Times New Roman" w:eastAsiaTheme="majorEastAsia" w:hAnsi="Times New Roman" w:cstheme="majorBidi"/>
      <w:b/>
      <w:sz w:val="24"/>
      <w:szCs w:val="24"/>
      <w:lang w:val="en-US"/>
    </w:rPr>
  </w:style>
  <w:style w:type="paragraph" w:styleId="Heading4">
    <w:name w:val="heading 4"/>
    <w:basedOn w:val="Normal"/>
    <w:next w:val="Normal"/>
    <w:link w:val="Heading4Char"/>
    <w:uiPriority w:val="9"/>
    <w:qFormat/>
    <w:rsid w:val="00673855"/>
    <w:pPr>
      <w:keepNext/>
      <w:keepLines/>
      <w:numPr>
        <w:ilvl w:val="3"/>
        <w:numId w:val="2"/>
      </w:numPr>
      <w:spacing w:afterLines="200" w:after="200" w:line="360" w:lineRule="auto"/>
      <w:outlineLvl w:val="3"/>
    </w:pPr>
    <w:rPr>
      <w:rFonts w:ascii="Times New Roman" w:eastAsiaTheme="majorEastAsia" w:hAnsi="Times New Roman" w:cstheme="majorBidi"/>
      <w:b/>
      <w:iCs/>
      <w:sz w:val="24"/>
      <w:lang w:val="en-US"/>
    </w:rPr>
  </w:style>
  <w:style w:type="paragraph" w:styleId="Heading5">
    <w:name w:val="heading 5"/>
    <w:basedOn w:val="Normal"/>
    <w:next w:val="Normal"/>
    <w:link w:val="Heading5Char"/>
    <w:uiPriority w:val="9"/>
    <w:qFormat/>
    <w:rsid w:val="00673855"/>
    <w:pPr>
      <w:keepNext/>
      <w:keepLines/>
      <w:numPr>
        <w:ilvl w:val="4"/>
        <w:numId w:val="2"/>
      </w:numPr>
      <w:spacing w:before="40" w:after="0" w:line="276" w:lineRule="auto"/>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qFormat/>
    <w:rsid w:val="00673855"/>
    <w:pPr>
      <w:keepNext/>
      <w:keepLines/>
      <w:numPr>
        <w:ilvl w:val="5"/>
        <w:numId w:val="2"/>
      </w:numPr>
      <w:spacing w:before="40" w:after="0" w:line="276" w:lineRule="auto"/>
      <w:outlineLvl w:val="5"/>
    </w:pPr>
    <w:rPr>
      <w:rFonts w:asciiTheme="majorHAnsi" w:eastAsiaTheme="majorEastAsia" w:hAnsiTheme="majorHAnsi" w:cstheme="majorBidi"/>
      <w:color w:val="1F3763" w:themeColor="accent1" w:themeShade="7F"/>
      <w:lang w:val="en-US"/>
    </w:rPr>
  </w:style>
  <w:style w:type="paragraph" w:styleId="Heading7">
    <w:name w:val="heading 7"/>
    <w:basedOn w:val="Normal"/>
    <w:next w:val="Normal"/>
    <w:link w:val="Heading7Char"/>
    <w:uiPriority w:val="9"/>
    <w:qFormat/>
    <w:rsid w:val="00673855"/>
    <w:pPr>
      <w:keepNext/>
      <w:keepLines/>
      <w:numPr>
        <w:ilvl w:val="6"/>
        <w:numId w:val="2"/>
      </w:numPr>
      <w:spacing w:before="40" w:after="0" w:line="276" w:lineRule="auto"/>
      <w:outlineLvl w:val="6"/>
    </w:pPr>
    <w:rPr>
      <w:rFonts w:asciiTheme="majorHAnsi" w:eastAsiaTheme="majorEastAsia" w:hAnsiTheme="majorHAnsi" w:cstheme="majorBidi"/>
      <w:i/>
      <w:iCs/>
      <w:color w:val="1F3763" w:themeColor="accent1" w:themeShade="7F"/>
      <w:lang w:val="en-US"/>
    </w:rPr>
  </w:style>
  <w:style w:type="paragraph" w:styleId="Heading8">
    <w:name w:val="heading 8"/>
    <w:basedOn w:val="Normal"/>
    <w:next w:val="Normal"/>
    <w:link w:val="Heading8Char"/>
    <w:uiPriority w:val="9"/>
    <w:qFormat/>
    <w:rsid w:val="00673855"/>
    <w:pPr>
      <w:keepNext/>
      <w:keepLines/>
      <w:numPr>
        <w:ilvl w:val="7"/>
        <w:numId w:val="2"/>
      </w:numPr>
      <w:spacing w:before="40" w:after="0" w:line="276" w:lineRule="auto"/>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qFormat/>
    <w:rsid w:val="00673855"/>
    <w:pPr>
      <w:keepNext/>
      <w:keepLines/>
      <w:numPr>
        <w:ilvl w:val="8"/>
        <w:numId w:val="2"/>
      </w:numPr>
      <w:spacing w:before="40" w:after="0" w:line="276"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next w:val="Normal"/>
    <w:qFormat/>
    <w:rsid w:val="00BD3DE1"/>
    <w:pPr>
      <w:numPr>
        <w:numId w:val="1"/>
      </w:numPr>
      <w:spacing w:after="0" w:line="240" w:lineRule="auto"/>
      <w:jc w:val="both"/>
    </w:pPr>
    <w:rPr>
      <w:rFonts w:ascii="Times New Roman" w:eastAsia="Calibri" w:hAnsi="Times New Roman" w:cs="Times New Roman"/>
      <w:b/>
      <w:sz w:val="24"/>
    </w:rPr>
  </w:style>
  <w:style w:type="character" w:styleId="CommentReference">
    <w:name w:val="annotation reference"/>
    <w:uiPriority w:val="99"/>
    <w:semiHidden/>
    <w:unhideWhenUsed/>
    <w:rsid w:val="005E0F11"/>
    <w:rPr>
      <w:sz w:val="16"/>
      <w:szCs w:val="16"/>
    </w:rPr>
  </w:style>
  <w:style w:type="paragraph" w:styleId="CommentText">
    <w:name w:val="annotation text"/>
    <w:basedOn w:val="Normal"/>
    <w:link w:val="CommentTextChar"/>
    <w:uiPriority w:val="99"/>
    <w:semiHidden/>
    <w:unhideWhenUsed/>
    <w:rsid w:val="005E0F11"/>
    <w:rPr>
      <w:rFonts w:ascii="Calibri" w:eastAsia="Calibri" w:hAnsi="Calibri" w:cs="Arial"/>
      <w:sz w:val="20"/>
      <w:szCs w:val="20"/>
    </w:rPr>
  </w:style>
  <w:style w:type="character" w:customStyle="1" w:styleId="CommentTextChar">
    <w:name w:val="Comment Text Char"/>
    <w:basedOn w:val="DefaultParagraphFont"/>
    <w:link w:val="CommentText"/>
    <w:uiPriority w:val="99"/>
    <w:semiHidden/>
    <w:rsid w:val="005E0F11"/>
    <w:rPr>
      <w:rFonts w:ascii="Calibri" w:eastAsia="Calibri" w:hAnsi="Calibri" w:cs="Arial"/>
      <w:sz w:val="20"/>
      <w:szCs w:val="20"/>
      <w:lang w:val="en-GB"/>
    </w:rPr>
  </w:style>
  <w:style w:type="paragraph" w:customStyle="1" w:styleId="Para4lines">
    <w:name w:val="Para 4 lines"/>
    <w:basedOn w:val="Normal"/>
    <w:link w:val="Para4linesChar"/>
    <w:uiPriority w:val="10"/>
    <w:qFormat/>
    <w:rsid w:val="00DA310A"/>
    <w:pPr>
      <w:spacing w:afterLines="400" w:after="400" w:line="360" w:lineRule="auto"/>
      <w:ind w:firstLine="720"/>
      <w:jc w:val="both"/>
    </w:pPr>
    <w:rPr>
      <w:rFonts w:ascii="Times New Roman" w:eastAsia="Calibri" w:hAnsi="Times New Roman" w:cs="Arial"/>
      <w:sz w:val="24"/>
      <w:lang w:val="en-MY"/>
    </w:rPr>
  </w:style>
  <w:style w:type="character" w:customStyle="1" w:styleId="Para4linesChar">
    <w:name w:val="Para 4 lines Char"/>
    <w:link w:val="Para4lines"/>
    <w:uiPriority w:val="10"/>
    <w:rsid w:val="00DA310A"/>
    <w:rPr>
      <w:rFonts w:ascii="Times New Roman" w:eastAsia="Calibri" w:hAnsi="Times New Roman" w:cs="Arial"/>
      <w:sz w:val="24"/>
      <w:lang w:val="en-MY"/>
    </w:rPr>
  </w:style>
  <w:style w:type="character" w:customStyle="1" w:styleId="Heading1Char">
    <w:name w:val="Heading 1 Char"/>
    <w:basedOn w:val="DefaultParagraphFont"/>
    <w:link w:val="Heading1"/>
    <w:uiPriority w:val="9"/>
    <w:rsid w:val="00673855"/>
    <w:rPr>
      <w:rFonts w:ascii="Times New Roman" w:eastAsiaTheme="majorEastAsia" w:hAnsi="Times New Roman" w:cstheme="majorBidi"/>
      <w:b/>
      <w:sz w:val="24"/>
      <w:szCs w:val="32"/>
      <w:lang w:val="en-US"/>
    </w:rPr>
  </w:style>
  <w:style w:type="character" w:customStyle="1" w:styleId="Heading2Char">
    <w:name w:val="Heading 2 Char"/>
    <w:basedOn w:val="DefaultParagraphFont"/>
    <w:link w:val="Heading2"/>
    <w:uiPriority w:val="9"/>
    <w:rsid w:val="00673855"/>
    <w:rPr>
      <w:rFonts w:ascii="Times New Roman" w:eastAsiaTheme="majorEastAsia" w:hAnsi="Times New Roman" w:cstheme="majorBidi"/>
      <w:b/>
      <w:sz w:val="24"/>
      <w:szCs w:val="26"/>
      <w:lang w:val="en-US"/>
    </w:rPr>
  </w:style>
  <w:style w:type="character" w:customStyle="1" w:styleId="Heading3Char">
    <w:name w:val="Heading 3 Char"/>
    <w:basedOn w:val="DefaultParagraphFont"/>
    <w:link w:val="Heading3"/>
    <w:uiPriority w:val="9"/>
    <w:rsid w:val="00673855"/>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673855"/>
    <w:rPr>
      <w:rFonts w:ascii="Times New Roman" w:eastAsiaTheme="majorEastAsia" w:hAnsi="Times New Roman" w:cstheme="majorBidi"/>
      <w:b/>
      <w:iCs/>
      <w:sz w:val="24"/>
      <w:lang w:val="en-US"/>
    </w:rPr>
  </w:style>
  <w:style w:type="character" w:customStyle="1" w:styleId="Heading5Char">
    <w:name w:val="Heading 5 Char"/>
    <w:basedOn w:val="DefaultParagraphFont"/>
    <w:link w:val="Heading5"/>
    <w:uiPriority w:val="9"/>
    <w:rsid w:val="0067385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rsid w:val="0067385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rsid w:val="0067385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rsid w:val="0067385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rsid w:val="00673855"/>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99"/>
    <w:unhideWhenUsed/>
    <w:rsid w:val="000B0E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E03"/>
    <w:rPr>
      <w:lang w:val="en-GB"/>
    </w:rPr>
  </w:style>
  <w:style w:type="paragraph" w:styleId="Footer">
    <w:name w:val="footer"/>
    <w:basedOn w:val="Normal"/>
    <w:link w:val="FooterChar"/>
    <w:uiPriority w:val="99"/>
    <w:unhideWhenUsed/>
    <w:rsid w:val="000B0E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E03"/>
    <w:rPr>
      <w:lang w:val="en-GB"/>
    </w:rPr>
  </w:style>
  <w:style w:type="paragraph" w:styleId="BalloonText">
    <w:name w:val="Balloon Text"/>
    <w:basedOn w:val="Normal"/>
    <w:link w:val="BalloonTextChar"/>
    <w:uiPriority w:val="99"/>
    <w:semiHidden/>
    <w:unhideWhenUsed/>
    <w:rsid w:val="00A72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510"/>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F821AE"/>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821AE"/>
    <w:rPr>
      <w:rFonts w:ascii="Calibri" w:eastAsia="Calibri" w:hAnsi="Calibri" w:cs="Arial"/>
      <w:b/>
      <w:bCs/>
      <w:sz w:val="20"/>
      <w:szCs w:val="20"/>
      <w:lang w:val="en-GB"/>
    </w:rPr>
  </w:style>
  <w:style w:type="paragraph" w:styleId="Revision">
    <w:name w:val="Revision"/>
    <w:hidden/>
    <w:uiPriority w:val="99"/>
    <w:semiHidden/>
    <w:rsid w:val="0088296C"/>
    <w:pPr>
      <w:spacing w:after="0" w:line="240" w:lineRule="auto"/>
    </w:pPr>
    <w:rPr>
      <w:lang w:val="en-GB"/>
    </w:rPr>
  </w:style>
  <w:style w:type="table" w:styleId="TableGrid">
    <w:name w:val="Table Grid"/>
    <w:basedOn w:val="TableNormal"/>
    <w:uiPriority w:val="39"/>
    <w:rsid w:val="00502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502F1F"/>
    <w:pPr>
      <w:spacing w:after="200" w:line="240" w:lineRule="auto"/>
    </w:pPr>
    <w:rPr>
      <w:i/>
      <w:iCs/>
      <w:color w:val="44546A" w:themeColor="text2"/>
      <w:sz w:val="18"/>
      <w:szCs w:val="18"/>
    </w:rPr>
  </w:style>
  <w:style w:type="paragraph" w:styleId="NormalWeb">
    <w:name w:val="Normal (Web)"/>
    <w:basedOn w:val="Normal"/>
    <w:uiPriority w:val="99"/>
    <w:semiHidden/>
    <w:unhideWhenUsed/>
    <w:rsid w:val="00A36622"/>
    <w:rPr>
      <w:rFonts w:ascii="Times New Roman" w:hAnsi="Times New Roman" w:cs="Times New Roman"/>
      <w:sz w:val="24"/>
      <w:szCs w:val="24"/>
    </w:rPr>
  </w:style>
  <w:style w:type="paragraph" w:customStyle="1" w:styleId="CaptionforFigure2lines">
    <w:name w:val="Caption for Figure 2 lines"/>
    <w:basedOn w:val="Normal"/>
    <w:uiPriority w:val="13"/>
    <w:qFormat/>
    <w:rsid w:val="00A36622"/>
    <w:pPr>
      <w:spacing w:beforeLines="100" w:before="100" w:after="0" w:line="240" w:lineRule="auto"/>
      <w:jc w:val="both"/>
    </w:pPr>
    <w:rPr>
      <w:rFonts w:ascii="Times New Roman" w:hAnsi="Times New Roman"/>
      <w:sz w:val="24"/>
      <w:lang w:val="en-MY"/>
    </w:rPr>
  </w:style>
  <w:style w:type="paragraph" w:styleId="FootnoteText">
    <w:name w:val="footnote text"/>
    <w:basedOn w:val="Normal"/>
    <w:link w:val="FootnoteTextChar"/>
    <w:uiPriority w:val="99"/>
    <w:semiHidden/>
    <w:unhideWhenUsed/>
    <w:rsid w:val="001E43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43FF"/>
    <w:rPr>
      <w:sz w:val="20"/>
      <w:szCs w:val="20"/>
      <w:lang w:val="en-GB"/>
    </w:rPr>
  </w:style>
  <w:style w:type="character" w:styleId="FootnoteReference">
    <w:name w:val="footnote reference"/>
    <w:basedOn w:val="DefaultParagraphFont"/>
    <w:uiPriority w:val="99"/>
    <w:semiHidden/>
    <w:unhideWhenUsed/>
    <w:rsid w:val="001E43FF"/>
    <w:rPr>
      <w:vertAlign w:val="superscript"/>
    </w:rPr>
  </w:style>
  <w:style w:type="paragraph" w:styleId="ListParagraph">
    <w:name w:val="List Paragraph"/>
    <w:basedOn w:val="Normal"/>
    <w:uiPriority w:val="34"/>
    <w:qFormat/>
    <w:rsid w:val="00D60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3623">
      <w:bodyDiv w:val="1"/>
      <w:marLeft w:val="0"/>
      <w:marRight w:val="0"/>
      <w:marTop w:val="0"/>
      <w:marBottom w:val="0"/>
      <w:divBdr>
        <w:top w:val="none" w:sz="0" w:space="0" w:color="auto"/>
        <w:left w:val="none" w:sz="0" w:space="0" w:color="auto"/>
        <w:bottom w:val="none" w:sz="0" w:space="0" w:color="auto"/>
        <w:right w:val="none" w:sz="0" w:space="0" w:color="auto"/>
      </w:divBdr>
    </w:div>
    <w:div w:id="1405252513">
      <w:bodyDiv w:val="1"/>
      <w:marLeft w:val="0"/>
      <w:marRight w:val="0"/>
      <w:marTop w:val="0"/>
      <w:marBottom w:val="0"/>
      <w:divBdr>
        <w:top w:val="none" w:sz="0" w:space="0" w:color="auto"/>
        <w:left w:val="none" w:sz="0" w:space="0" w:color="auto"/>
        <w:bottom w:val="none" w:sz="0" w:space="0" w:color="auto"/>
        <w:right w:val="none" w:sz="0" w:space="0" w:color="auto"/>
      </w:divBdr>
    </w:div>
    <w:div w:id="1847743084">
      <w:bodyDiv w:val="1"/>
      <w:marLeft w:val="0"/>
      <w:marRight w:val="0"/>
      <w:marTop w:val="0"/>
      <w:marBottom w:val="0"/>
      <w:divBdr>
        <w:top w:val="none" w:sz="0" w:space="0" w:color="auto"/>
        <w:left w:val="none" w:sz="0" w:space="0" w:color="auto"/>
        <w:bottom w:val="none" w:sz="0" w:space="0" w:color="auto"/>
        <w:right w:val="none" w:sz="0" w:space="0" w:color="auto"/>
      </w:divBdr>
    </w:div>
    <w:div w:id="185515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USIM%202022\Publication\LR%20%2022%20Jan%202019%20updated%2019nov2020.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E:\USIM%202022\Publication\LR%20%2022%20Jan%202019%20updated%2019nov2020.xls"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E:\USIM%202022\Publication\LR%20%2022%20Jan%202019%20updated%2019nov20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'Print ind'!$B$71:$C$71</c:f>
              <c:strCache>
                <c:ptCount val="2"/>
                <c:pt idx="0">
                  <c:v>Gartner (1985)</c:v>
                </c:pt>
              </c:strCache>
            </c:strRef>
          </c:tx>
          <c:spPr>
            <a:solidFill>
              <a:schemeClr val="accent1"/>
            </a:solidFill>
            <a:ln>
              <a:noFill/>
            </a:ln>
            <a:effectLst/>
          </c:spPr>
          <c:invertIfNegative val="0"/>
          <c:cat>
            <c:multiLvlStrRef>
              <c:f>'Print ind'!$D$2:$AM$70</c:f>
              <c:multiLvlStrCache>
                <c:ptCount val="36"/>
                <c:lvl>
                  <c:pt idx="0">
                    <c:v>Age</c:v>
                  </c:pt>
                  <c:pt idx="1">
                    <c:v>Gender</c:v>
                  </c:pt>
                  <c:pt idx="2">
                    <c:v>Race</c:v>
                  </c:pt>
                  <c:pt idx="3">
                    <c:v>No. of founder</c:v>
                  </c:pt>
                  <c:pt idx="4">
                    <c:v>Knowledge</c:v>
                  </c:pt>
                  <c:pt idx="5">
                    <c:v>Education</c:v>
                  </c:pt>
                  <c:pt idx="6">
                    <c:v>Knowledge &amp; education</c:v>
                  </c:pt>
                  <c:pt idx="7">
                    <c:v>Experience</c:v>
                  </c:pt>
                  <c:pt idx="8">
                    <c:v>Trainning</c:v>
                  </c:pt>
                  <c:pt idx="9">
                    <c:v>Business/Management skill</c:v>
                  </c:pt>
                  <c:pt idx="10">
                    <c:v>Sales and marketing skill</c:v>
                  </c:pt>
                  <c:pt idx="11">
                    <c:v>Technical skill</c:v>
                  </c:pt>
                  <c:pt idx="12">
                    <c:v>Analytical skill</c:v>
                  </c:pt>
                  <c:pt idx="13">
                    <c:v>Communication/interpersonal/social skill</c:v>
                  </c:pt>
                  <c:pt idx="14">
                    <c:v>Conscientiouness</c:v>
                  </c:pt>
                  <c:pt idx="15">
                    <c:v>Extroversion</c:v>
                  </c:pt>
                  <c:pt idx="16">
                    <c:v>Need for achievement</c:v>
                  </c:pt>
                  <c:pt idx="17">
                    <c:v>Need for cognition</c:v>
                  </c:pt>
                  <c:pt idx="18">
                    <c:v>Motivation</c:v>
                  </c:pt>
                  <c:pt idx="19">
                    <c:v>Optimism &amp; confident</c:v>
                  </c:pt>
                  <c:pt idx="20">
                    <c:v>Decision making ability</c:v>
                  </c:pt>
                  <c:pt idx="21">
                    <c:v>Leadership</c:v>
                  </c:pt>
                  <c:pt idx="22">
                    <c:v>Risk prospensity</c:v>
                  </c:pt>
                  <c:pt idx="23">
                    <c:v>Locus of conrtol</c:v>
                  </c:pt>
                  <c:pt idx="24">
                    <c:v>Innovativeness </c:v>
                  </c:pt>
                  <c:pt idx="25">
                    <c:v>Proactiveness</c:v>
                  </c:pt>
                  <c:pt idx="26">
                    <c:v>Persistence (tenacity)</c:v>
                  </c:pt>
                  <c:pt idx="27">
                    <c:v>Insistent</c:v>
                  </c:pt>
                  <c:pt idx="28">
                    <c:v>Willingness to action</c:v>
                  </c:pt>
                  <c:pt idx="29">
                    <c:v>Self relient and self efficacy</c:v>
                  </c:pt>
                  <c:pt idx="30">
                    <c:v>Commitement</c:v>
                  </c:pt>
                  <c:pt idx="31">
                    <c:v>Autonomi (independent)</c:v>
                  </c:pt>
                  <c:pt idx="32">
                    <c:v>Competitve aggresiveness</c:v>
                  </c:pt>
                  <c:pt idx="33">
                    <c:v>Hard work</c:v>
                  </c:pt>
                  <c:pt idx="34">
                    <c:v>Networking</c:v>
                  </c:pt>
                  <c:pt idx="35">
                    <c:v>Position in the society/ 
politicali nvolvement</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lvl>
                <c:lvl>
                  <c:pt idx="0">
                    <c:v>Demographic</c:v>
                  </c:pt>
                  <c:pt idx="14">
                    <c:v>Traits</c:v>
                  </c:pt>
                  <c:pt idx="34">
                    <c:v>Others</c:v>
                  </c:pt>
                </c:lvl>
              </c:multiLvlStrCache>
            </c:multiLvlStrRef>
          </c:cat>
          <c:val>
            <c:numRef>
              <c:f>'Print ind'!$D$71:$AM$71</c:f>
            </c:numRef>
          </c:val>
          <c:extLst>
            <c:ext xmlns:c16="http://schemas.microsoft.com/office/drawing/2014/chart" uri="{C3380CC4-5D6E-409C-BE32-E72D297353CC}">
              <c16:uniqueId val="{00000000-8D39-4A3E-9292-6B5A5B2AE09A}"/>
            </c:ext>
          </c:extLst>
        </c:ser>
        <c:ser>
          <c:idx val="1"/>
          <c:order val="1"/>
          <c:tx>
            <c:strRef>
              <c:f>'Print ind'!$B$72:$C$72</c:f>
              <c:strCache>
                <c:ptCount val="2"/>
                <c:pt idx="0">
                  <c:v>Frequency</c:v>
                </c:pt>
              </c:strCache>
            </c:strRef>
          </c:tx>
          <c:spPr>
            <a:solidFill>
              <a:schemeClr val="accent2"/>
            </a:solidFill>
            <a:ln>
              <a:noFill/>
            </a:ln>
            <a:effectLst/>
          </c:spPr>
          <c:invertIfNegative val="0"/>
          <c:cat>
            <c:multiLvlStrRef>
              <c:f>'Print ind'!$D$2:$AM$70</c:f>
              <c:multiLvlStrCache>
                <c:ptCount val="36"/>
                <c:lvl>
                  <c:pt idx="0">
                    <c:v>Age</c:v>
                  </c:pt>
                  <c:pt idx="1">
                    <c:v>Gender</c:v>
                  </c:pt>
                  <c:pt idx="2">
                    <c:v>Race</c:v>
                  </c:pt>
                  <c:pt idx="3">
                    <c:v>No. of founder</c:v>
                  </c:pt>
                  <c:pt idx="4">
                    <c:v>Knowledge</c:v>
                  </c:pt>
                  <c:pt idx="5">
                    <c:v>Education</c:v>
                  </c:pt>
                  <c:pt idx="6">
                    <c:v>Knowledge &amp; education</c:v>
                  </c:pt>
                  <c:pt idx="7">
                    <c:v>Experience</c:v>
                  </c:pt>
                  <c:pt idx="8">
                    <c:v>Trainning</c:v>
                  </c:pt>
                  <c:pt idx="9">
                    <c:v>Business/Management skill</c:v>
                  </c:pt>
                  <c:pt idx="10">
                    <c:v>Sales and marketing skill</c:v>
                  </c:pt>
                  <c:pt idx="11">
                    <c:v>Technical skill</c:v>
                  </c:pt>
                  <c:pt idx="12">
                    <c:v>Analytical skill</c:v>
                  </c:pt>
                  <c:pt idx="13">
                    <c:v>Communication/interpersonal/social skill</c:v>
                  </c:pt>
                  <c:pt idx="14">
                    <c:v>Conscientiouness</c:v>
                  </c:pt>
                  <c:pt idx="15">
                    <c:v>Extroversion</c:v>
                  </c:pt>
                  <c:pt idx="16">
                    <c:v>Need for achievement</c:v>
                  </c:pt>
                  <c:pt idx="17">
                    <c:v>Need for cognition</c:v>
                  </c:pt>
                  <c:pt idx="18">
                    <c:v>Motivation</c:v>
                  </c:pt>
                  <c:pt idx="19">
                    <c:v>Optimism &amp; confident</c:v>
                  </c:pt>
                  <c:pt idx="20">
                    <c:v>Decision making ability</c:v>
                  </c:pt>
                  <c:pt idx="21">
                    <c:v>Leadership</c:v>
                  </c:pt>
                  <c:pt idx="22">
                    <c:v>Risk prospensity</c:v>
                  </c:pt>
                  <c:pt idx="23">
                    <c:v>Locus of conrtol</c:v>
                  </c:pt>
                  <c:pt idx="24">
                    <c:v>Innovativeness </c:v>
                  </c:pt>
                  <c:pt idx="25">
                    <c:v>Proactiveness</c:v>
                  </c:pt>
                  <c:pt idx="26">
                    <c:v>Persistence (tenacity)</c:v>
                  </c:pt>
                  <c:pt idx="27">
                    <c:v>Insistent</c:v>
                  </c:pt>
                  <c:pt idx="28">
                    <c:v>Willingness to action</c:v>
                  </c:pt>
                  <c:pt idx="29">
                    <c:v>Self relient and self efficacy</c:v>
                  </c:pt>
                  <c:pt idx="30">
                    <c:v>Commitement</c:v>
                  </c:pt>
                  <c:pt idx="31">
                    <c:v>Autonomi (independent)</c:v>
                  </c:pt>
                  <c:pt idx="32">
                    <c:v>Competitve aggresiveness</c:v>
                  </c:pt>
                  <c:pt idx="33">
                    <c:v>Hard work</c:v>
                  </c:pt>
                  <c:pt idx="34">
                    <c:v>Networking</c:v>
                  </c:pt>
                  <c:pt idx="35">
                    <c:v>Position in the society/ 
politicali nvolvement</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lvl>
                <c:lvl>
                  <c:pt idx="0">
                    <c:v>Demographic</c:v>
                  </c:pt>
                  <c:pt idx="14">
                    <c:v>Traits</c:v>
                  </c:pt>
                  <c:pt idx="34">
                    <c:v>Others</c:v>
                  </c:pt>
                </c:lvl>
              </c:multiLvlStrCache>
            </c:multiLvlStrRef>
          </c:cat>
          <c:val>
            <c:numRef>
              <c:f>'Print ind'!$D$72:$AM$72</c:f>
            </c:numRef>
          </c:val>
          <c:extLst>
            <c:ext xmlns:c16="http://schemas.microsoft.com/office/drawing/2014/chart" uri="{C3380CC4-5D6E-409C-BE32-E72D297353CC}">
              <c16:uniqueId val="{00000001-8D39-4A3E-9292-6B5A5B2AE09A}"/>
            </c:ext>
          </c:extLst>
        </c:ser>
        <c:ser>
          <c:idx val="2"/>
          <c:order val="2"/>
          <c:tx>
            <c:strRef>
              <c:f>'Print ind'!$B$73:$C$73</c:f>
              <c:strCache>
                <c:ptCount val="2"/>
                <c:pt idx="0">
                  <c:v>Online business</c:v>
                </c:pt>
              </c:strCache>
            </c:strRef>
          </c:tx>
          <c:spPr>
            <a:solidFill>
              <a:schemeClr val="accent6">
                <a:lumMod val="75000"/>
              </a:schemeClr>
            </a:solidFill>
            <a:ln>
              <a:noFill/>
            </a:ln>
            <a:effectLst/>
          </c:spPr>
          <c:invertIfNegative val="0"/>
          <c:cat>
            <c:multiLvlStrRef>
              <c:f>'Print ind'!$D$2:$AM$70</c:f>
              <c:multiLvlStrCache>
                <c:ptCount val="36"/>
                <c:lvl>
                  <c:pt idx="0">
                    <c:v>Age</c:v>
                  </c:pt>
                  <c:pt idx="1">
                    <c:v>Gender</c:v>
                  </c:pt>
                  <c:pt idx="2">
                    <c:v>Race</c:v>
                  </c:pt>
                  <c:pt idx="3">
                    <c:v>No. of founder</c:v>
                  </c:pt>
                  <c:pt idx="4">
                    <c:v>Knowledge</c:v>
                  </c:pt>
                  <c:pt idx="5">
                    <c:v>Education</c:v>
                  </c:pt>
                  <c:pt idx="6">
                    <c:v>Knowledge &amp; education</c:v>
                  </c:pt>
                  <c:pt idx="7">
                    <c:v>Experience</c:v>
                  </c:pt>
                  <c:pt idx="8">
                    <c:v>Trainning</c:v>
                  </c:pt>
                  <c:pt idx="9">
                    <c:v>Business/Management skill</c:v>
                  </c:pt>
                  <c:pt idx="10">
                    <c:v>Sales and marketing skill</c:v>
                  </c:pt>
                  <c:pt idx="11">
                    <c:v>Technical skill</c:v>
                  </c:pt>
                  <c:pt idx="12">
                    <c:v>Analytical skill</c:v>
                  </c:pt>
                  <c:pt idx="13">
                    <c:v>Communication/interpersonal/social skill</c:v>
                  </c:pt>
                  <c:pt idx="14">
                    <c:v>Conscientiouness</c:v>
                  </c:pt>
                  <c:pt idx="15">
                    <c:v>Extroversion</c:v>
                  </c:pt>
                  <c:pt idx="16">
                    <c:v>Need for achievement</c:v>
                  </c:pt>
                  <c:pt idx="17">
                    <c:v>Need for cognition</c:v>
                  </c:pt>
                  <c:pt idx="18">
                    <c:v>Motivation</c:v>
                  </c:pt>
                  <c:pt idx="19">
                    <c:v>Optimism &amp; confident</c:v>
                  </c:pt>
                  <c:pt idx="20">
                    <c:v>Decision making ability</c:v>
                  </c:pt>
                  <c:pt idx="21">
                    <c:v>Leadership</c:v>
                  </c:pt>
                  <c:pt idx="22">
                    <c:v>Risk prospensity</c:v>
                  </c:pt>
                  <c:pt idx="23">
                    <c:v>Locus of conrtol</c:v>
                  </c:pt>
                  <c:pt idx="24">
                    <c:v>Innovativeness </c:v>
                  </c:pt>
                  <c:pt idx="25">
                    <c:v>Proactiveness</c:v>
                  </c:pt>
                  <c:pt idx="26">
                    <c:v>Persistence (tenacity)</c:v>
                  </c:pt>
                  <c:pt idx="27">
                    <c:v>Insistent</c:v>
                  </c:pt>
                  <c:pt idx="28">
                    <c:v>Willingness to action</c:v>
                  </c:pt>
                  <c:pt idx="29">
                    <c:v>Self relient and self efficacy</c:v>
                  </c:pt>
                  <c:pt idx="30">
                    <c:v>Commitement</c:v>
                  </c:pt>
                  <c:pt idx="31">
                    <c:v>Autonomi (independent)</c:v>
                  </c:pt>
                  <c:pt idx="32">
                    <c:v>Competitve aggresiveness</c:v>
                  </c:pt>
                  <c:pt idx="33">
                    <c:v>Hard work</c:v>
                  </c:pt>
                  <c:pt idx="34">
                    <c:v>Networking</c:v>
                  </c:pt>
                  <c:pt idx="35">
                    <c:v>Position in the society/ 
politicali nvolvement</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lvl>
                <c:lvl>
                  <c:pt idx="0">
                    <c:v>Demographic</c:v>
                  </c:pt>
                  <c:pt idx="14">
                    <c:v>Traits</c:v>
                  </c:pt>
                  <c:pt idx="34">
                    <c:v>Others</c:v>
                  </c:pt>
                </c:lvl>
              </c:multiLvlStrCache>
            </c:multiLvlStrRef>
          </c:cat>
          <c:val>
            <c:numRef>
              <c:f>'Print ind'!$D$73:$AM$73</c:f>
              <c:numCache>
                <c:formatCode>General</c:formatCode>
                <c:ptCount val="36"/>
                <c:pt idx="0">
                  <c:v>0</c:v>
                </c:pt>
                <c:pt idx="1">
                  <c:v>0</c:v>
                </c:pt>
                <c:pt idx="2">
                  <c:v>0</c:v>
                </c:pt>
                <c:pt idx="3">
                  <c:v>0</c:v>
                </c:pt>
                <c:pt idx="4">
                  <c:v>1</c:v>
                </c:pt>
                <c:pt idx="5">
                  <c:v>0</c:v>
                </c:pt>
                <c:pt idx="6">
                  <c:v>0</c:v>
                </c:pt>
                <c:pt idx="7">
                  <c:v>0</c:v>
                </c:pt>
                <c:pt idx="8">
                  <c:v>0</c:v>
                </c:pt>
                <c:pt idx="9">
                  <c:v>0</c:v>
                </c:pt>
                <c:pt idx="10">
                  <c:v>0</c:v>
                </c:pt>
                <c:pt idx="11">
                  <c:v>1</c:v>
                </c:pt>
                <c:pt idx="12">
                  <c:v>0</c:v>
                </c:pt>
                <c:pt idx="13">
                  <c:v>0</c:v>
                </c:pt>
                <c:pt idx="14">
                  <c:v>0</c:v>
                </c:pt>
                <c:pt idx="15">
                  <c:v>0</c:v>
                </c:pt>
                <c:pt idx="16">
                  <c:v>2</c:v>
                </c:pt>
                <c:pt idx="17">
                  <c:v>0</c:v>
                </c:pt>
                <c:pt idx="18">
                  <c:v>0</c:v>
                </c:pt>
                <c:pt idx="19">
                  <c:v>0</c:v>
                </c:pt>
                <c:pt idx="20">
                  <c:v>0</c:v>
                </c:pt>
                <c:pt idx="21">
                  <c:v>3</c:v>
                </c:pt>
                <c:pt idx="22">
                  <c:v>2</c:v>
                </c:pt>
                <c:pt idx="23">
                  <c:v>1</c:v>
                </c:pt>
                <c:pt idx="24">
                  <c:v>0</c:v>
                </c:pt>
                <c:pt idx="25">
                  <c:v>0</c:v>
                </c:pt>
                <c:pt idx="26">
                  <c:v>0</c:v>
                </c:pt>
                <c:pt idx="27">
                  <c:v>0</c:v>
                </c:pt>
                <c:pt idx="28">
                  <c:v>0</c:v>
                </c:pt>
                <c:pt idx="29">
                  <c:v>0</c:v>
                </c:pt>
                <c:pt idx="30">
                  <c:v>0</c:v>
                </c:pt>
                <c:pt idx="31">
                  <c:v>0</c:v>
                </c:pt>
                <c:pt idx="32">
                  <c:v>0</c:v>
                </c:pt>
                <c:pt idx="33">
                  <c:v>0</c:v>
                </c:pt>
                <c:pt idx="34">
                  <c:v>2</c:v>
                </c:pt>
                <c:pt idx="35">
                  <c:v>0</c:v>
                </c:pt>
              </c:numCache>
            </c:numRef>
          </c:val>
          <c:extLst>
            <c:ext xmlns:c16="http://schemas.microsoft.com/office/drawing/2014/chart" uri="{C3380CC4-5D6E-409C-BE32-E72D297353CC}">
              <c16:uniqueId val="{00000002-8D39-4A3E-9292-6B5A5B2AE09A}"/>
            </c:ext>
          </c:extLst>
        </c:ser>
        <c:ser>
          <c:idx val="3"/>
          <c:order val="3"/>
          <c:tx>
            <c:strRef>
              <c:f>'Print ind'!$B$74:$C$74</c:f>
              <c:strCache>
                <c:ptCount val="2"/>
                <c:pt idx="0">
                  <c:v>Offline Business</c:v>
                </c:pt>
              </c:strCache>
            </c:strRef>
          </c:tx>
          <c:spPr>
            <a:solidFill>
              <a:srgbClr val="7030A0"/>
            </a:solidFill>
            <a:ln>
              <a:noFill/>
            </a:ln>
            <a:effectLst/>
          </c:spPr>
          <c:invertIfNegative val="0"/>
          <c:cat>
            <c:multiLvlStrRef>
              <c:f>'Print ind'!$D$2:$AM$70</c:f>
              <c:multiLvlStrCache>
                <c:ptCount val="36"/>
                <c:lvl>
                  <c:pt idx="0">
                    <c:v>Age</c:v>
                  </c:pt>
                  <c:pt idx="1">
                    <c:v>Gender</c:v>
                  </c:pt>
                  <c:pt idx="2">
                    <c:v>Race</c:v>
                  </c:pt>
                  <c:pt idx="3">
                    <c:v>No. of founder</c:v>
                  </c:pt>
                  <c:pt idx="4">
                    <c:v>Knowledge</c:v>
                  </c:pt>
                  <c:pt idx="5">
                    <c:v>Education</c:v>
                  </c:pt>
                  <c:pt idx="6">
                    <c:v>Knowledge &amp; education</c:v>
                  </c:pt>
                  <c:pt idx="7">
                    <c:v>Experience</c:v>
                  </c:pt>
                  <c:pt idx="8">
                    <c:v>Trainning</c:v>
                  </c:pt>
                  <c:pt idx="9">
                    <c:v>Business/Management skill</c:v>
                  </c:pt>
                  <c:pt idx="10">
                    <c:v>Sales and marketing skill</c:v>
                  </c:pt>
                  <c:pt idx="11">
                    <c:v>Technical skill</c:v>
                  </c:pt>
                  <c:pt idx="12">
                    <c:v>Analytical skill</c:v>
                  </c:pt>
                  <c:pt idx="13">
                    <c:v>Communication/interpersonal/social skill</c:v>
                  </c:pt>
                  <c:pt idx="14">
                    <c:v>Conscientiouness</c:v>
                  </c:pt>
                  <c:pt idx="15">
                    <c:v>Extroversion</c:v>
                  </c:pt>
                  <c:pt idx="16">
                    <c:v>Need for achievement</c:v>
                  </c:pt>
                  <c:pt idx="17">
                    <c:v>Need for cognition</c:v>
                  </c:pt>
                  <c:pt idx="18">
                    <c:v>Motivation</c:v>
                  </c:pt>
                  <c:pt idx="19">
                    <c:v>Optimism &amp; confident</c:v>
                  </c:pt>
                  <c:pt idx="20">
                    <c:v>Decision making ability</c:v>
                  </c:pt>
                  <c:pt idx="21">
                    <c:v>Leadership</c:v>
                  </c:pt>
                  <c:pt idx="22">
                    <c:v>Risk prospensity</c:v>
                  </c:pt>
                  <c:pt idx="23">
                    <c:v>Locus of conrtol</c:v>
                  </c:pt>
                  <c:pt idx="24">
                    <c:v>Innovativeness </c:v>
                  </c:pt>
                  <c:pt idx="25">
                    <c:v>Proactiveness</c:v>
                  </c:pt>
                  <c:pt idx="26">
                    <c:v>Persistence (tenacity)</c:v>
                  </c:pt>
                  <c:pt idx="27">
                    <c:v>Insistent</c:v>
                  </c:pt>
                  <c:pt idx="28">
                    <c:v>Willingness to action</c:v>
                  </c:pt>
                  <c:pt idx="29">
                    <c:v>Self relient and self efficacy</c:v>
                  </c:pt>
                  <c:pt idx="30">
                    <c:v>Commitement</c:v>
                  </c:pt>
                  <c:pt idx="31">
                    <c:v>Autonomi (independent)</c:v>
                  </c:pt>
                  <c:pt idx="32">
                    <c:v>Competitve aggresiveness</c:v>
                  </c:pt>
                  <c:pt idx="33">
                    <c:v>Hard work</c:v>
                  </c:pt>
                  <c:pt idx="34">
                    <c:v>Networking</c:v>
                  </c:pt>
                  <c:pt idx="35">
                    <c:v>Position in the society/ 
politicali nvolvement</c:v>
                  </c:pt>
                </c:lvl>
                <c:lvl>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lvl>
                <c:lvl>
                  <c:pt idx="0">
                    <c:v>Demographic</c:v>
                  </c:pt>
                  <c:pt idx="14">
                    <c:v>Traits</c:v>
                  </c:pt>
                  <c:pt idx="34">
                    <c:v>Others</c:v>
                  </c:pt>
                </c:lvl>
              </c:multiLvlStrCache>
            </c:multiLvlStrRef>
          </c:cat>
          <c:val>
            <c:numRef>
              <c:f>'Print ind'!$D$74:$AM$74</c:f>
              <c:numCache>
                <c:formatCode>General</c:formatCode>
                <c:ptCount val="36"/>
                <c:pt idx="0">
                  <c:v>9</c:v>
                </c:pt>
                <c:pt idx="1">
                  <c:v>8</c:v>
                </c:pt>
                <c:pt idx="2">
                  <c:v>2</c:v>
                </c:pt>
                <c:pt idx="3">
                  <c:v>2</c:v>
                </c:pt>
                <c:pt idx="4">
                  <c:v>5</c:v>
                </c:pt>
                <c:pt idx="5">
                  <c:v>17</c:v>
                </c:pt>
                <c:pt idx="6">
                  <c:v>1</c:v>
                </c:pt>
                <c:pt idx="7">
                  <c:v>23</c:v>
                </c:pt>
                <c:pt idx="8">
                  <c:v>7</c:v>
                </c:pt>
                <c:pt idx="9">
                  <c:v>10</c:v>
                </c:pt>
                <c:pt idx="10">
                  <c:v>2</c:v>
                </c:pt>
                <c:pt idx="11">
                  <c:v>2</c:v>
                </c:pt>
                <c:pt idx="12">
                  <c:v>3</c:v>
                </c:pt>
                <c:pt idx="13">
                  <c:v>7</c:v>
                </c:pt>
                <c:pt idx="14">
                  <c:v>2</c:v>
                </c:pt>
                <c:pt idx="15">
                  <c:v>3</c:v>
                </c:pt>
                <c:pt idx="16">
                  <c:v>12</c:v>
                </c:pt>
                <c:pt idx="17">
                  <c:v>1</c:v>
                </c:pt>
                <c:pt idx="18">
                  <c:v>9</c:v>
                </c:pt>
                <c:pt idx="19">
                  <c:v>4</c:v>
                </c:pt>
                <c:pt idx="20">
                  <c:v>3</c:v>
                </c:pt>
                <c:pt idx="21">
                  <c:v>4</c:v>
                </c:pt>
                <c:pt idx="22">
                  <c:v>13</c:v>
                </c:pt>
                <c:pt idx="23">
                  <c:v>6</c:v>
                </c:pt>
                <c:pt idx="24">
                  <c:v>13</c:v>
                </c:pt>
                <c:pt idx="25">
                  <c:v>9</c:v>
                </c:pt>
                <c:pt idx="26">
                  <c:v>6</c:v>
                </c:pt>
                <c:pt idx="27">
                  <c:v>1</c:v>
                </c:pt>
                <c:pt idx="28">
                  <c:v>1</c:v>
                </c:pt>
                <c:pt idx="29">
                  <c:v>7</c:v>
                </c:pt>
                <c:pt idx="30">
                  <c:v>1</c:v>
                </c:pt>
                <c:pt idx="31">
                  <c:v>3</c:v>
                </c:pt>
                <c:pt idx="32">
                  <c:v>3</c:v>
                </c:pt>
                <c:pt idx="33">
                  <c:v>5</c:v>
                </c:pt>
                <c:pt idx="34">
                  <c:v>11</c:v>
                </c:pt>
                <c:pt idx="35">
                  <c:v>5</c:v>
                </c:pt>
              </c:numCache>
            </c:numRef>
          </c:val>
          <c:extLst>
            <c:ext xmlns:c16="http://schemas.microsoft.com/office/drawing/2014/chart" uri="{C3380CC4-5D6E-409C-BE32-E72D297353CC}">
              <c16:uniqueId val="{00000003-8D39-4A3E-9292-6B5A5B2AE09A}"/>
            </c:ext>
          </c:extLst>
        </c:ser>
        <c:dLbls>
          <c:showLegendKey val="0"/>
          <c:showVal val="0"/>
          <c:showCatName val="0"/>
          <c:showSerName val="0"/>
          <c:showPercent val="0"/>
          <c:showBubbleSize val="0"/>
        </c:dLbls>
        <c:gapWidth val="150"/>
        <c:overlap val="100"/>
        <c:axId val="628932832"/>
        <c:axId val="628943000"/>
      </c:barChart>
      <c:catAx>
        <c:axId val="62893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ms-MY"/>
          </a:p>
        </c:txPr>
        <c:crossAx val="628943000"/>
        <c:crosses val="autoZero"/>
        <c:auto val="1"/>
        <c:lblAlgn val="ctr"/>
        <c:lblOffset val="100"/>
        <c:noMultiLvlLbl val="1"/>
      </c:catAx>
      <c:valAx>
        <c:axId val="628943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ms-MY"/>
          </a:p>
        </c:txPr>
        <c:crossAx val="628932832"/>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ms-M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50">
          <a:latin typeface="Times New Roman" panose="02020603050405020304" pitchFamily="18" charset="0"/>
          <a:cs typeface="Times New Roman" panose="02020603050405020304" pitchFamily="18" charset="0"/>
        </a:defRPr>
      </a:pPr>
      <a:endParaRPr lang="ms-MY"/>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'organizational dimension'!$B$60:$C$60</c:f>
              <c:strCache>
                <c:ptCount val="2"/>
                <c:pt idx="0">
                  <c:v>Gartner (1985)</c:v>
                </c:pt>
              </c:strCache>
            </c:strRef>
          </c:tx>
          <c:spPr>
            <a:solidFill>
              <a:schemeClr val="accent1"/>
            </a:solidFill>
            <a:ln>
              <a:noFill/>
            </a:ln>
            <a:effectLst/>
          </c:spPr>
          <c:invertIfNegative val="0"/>
          <c:cat>
            <c:strRef>
              <c:f>'organizational dimension'!$D$4:$AX$59</c:f>
              <c:strCache>
                <c:ptCount val="47"/>
                <c:pt idx="0">
                  <c:v>business size</c:v>
                </c:pt>
                <c:pt idx="1">
                  <c:v>Product category</c:v>
                </c:pt>
                <c:pt idx="2">
                  <c:v>Business Format</c:v>
                </c:pt>
                <c:pt idx="3">
                  <c:v>Location</c:v>
                </c:pt>
                <c:pt idx="4">
                  <c:v>Maturity/age</c:v>
                </c:pt>
                <c:pt idx="5">
                  <c:v>Human Resource</c:v>
                </c:pt>
                <c:pt idx="6">
                  <c:v>Material Resources </c:v>
                </c:pt>
                <c:pt idx="7">
                  <c:v>Organization assets</c:v>
                </c:pt>
                <c:pt idx="8">
                  <c:v>Funding / financing</c:v>
                </c:pt>
                <c:pt idx="9">
                  <c:v>Investment</c:v>
                </c:pt>
                <c:pt idx="10">
                  <c:v>Access cost</c:v>
                </c:pt>
                <c:pt idx="11">
                  <c:v>Technology Cost</c:v>
                </c:pt>
                <c:pt idx="12">
                  <c:v>Support cost</c:v>
                </c:pt>
                <c:pt idx="13">
                  <c:v>Inside n Outside cost</c:v>
                </c:pt>
                <c:pt idx="14">
                  <c:v>Networking</c:v>
                </c:pt>
                <c:pt idx="15">
                  <c:v>Culture</c:v>
                </c:pt>
                <c:pt idx="16">
                  <c:v>Management support/practice</c:v>
                </c:pt>
                <c:pt idx="17">
                  <c:v>CRM</c:v>
                </c:pt>
                <c:pt idx="18">
                  <c:v>Customer service</c:v>
                </c:pt>
                <c:pt idx="19">
                  <c:v>Responsiveness </c:v>
                </c:pt>
                <c:pt idx="20">
                  <c:v>Branding</c:v>
                </c:pt>
                <c:pt idx="21">
                  <c:v>Reputation management</c:v>
                </c:pt>
                <c:pt idx="22">
                  <c:v>Product  Quality</c:v>
                </c:pt>
                <c:pt idx="23">
                  <c:v>Social impact evaluation</c:v>
                </c:pt>
                <c:pt idx="24">
                  <c:v>Appropriate Trainning</c:v>
                </c:pt>
                <c:pt idx="25">
                  <c:v>Innovation</c:v>
                </c:pt>
                <c:pt idx="26">
                  <c:v>Product innovation</c:v>
                </c:pt>
                <c:pt idx="27">
                  <c:v>Marketing orientation</c:v>
                </c:pt>
                <c:pt idx="28">
                  <c:v>Targeting customer</c:v>
                </c:pt>
                <c:pt idx="29">
                  <c:v>Promotion</c:v>
                </c:pt>
                <c:pt idx="30">
                  <c:v>Product option</c:v>
                </c:pt>
                <c:pt idx="31">
                  <c:v>EC strategy</c:v>
                </c:pt>
                <c:pt idx="32">
                  <c:v>Delivery</c:v>
                </c:pt>
                <c:pt idx="33">
                  <c:v>Business Plan/strategy/plan</c:v>
                </c:pt>
                <c:pt idx="34">
                  <c:v>Marketing strategy</c:v>
                </c:pt>
                <c:pt idx="35">
                  <c:v>Technical (It assets)/technology</c:v>
                </c:pt>
                <c:pt idx="36">
                  <c:v>Internet Usage</c:v>
                </c:pt>
                <c:pt idx="37">
                  <c:v>Speed</c:v>
                </c:pt>
                <c:pt idx="38">
                  <c:v>Network traffic/connection</c:v>
                </c:pt>
                <c:pt idx="39">
                  <c:v>Software/application</c:v>
                </c:pt>
                <c:pt idx="40">
                  <c:v>Security</c:v>
                </c:pt>
                <c:pt idx="41">
                  <c:v>SNS/webDesign</c:v>
                </c:pt>
                <c:pt idx="42">
                  <c:v>System quality</c:v>
                </c:pt>
                <c:pt idx="43">
                  <c:v>Information quality</c:v>
                </c:pt>
                <c:pt idx="44">
                  <c:v>Reliability</c:v>
                </c:pt>
                <c:pt idx="45">
                  <c:v>Self service</c:v>
                </c:pt>
                <c:pt idx="46">
                  <c:v>Ease of use</c:v>
                </c:pt>
              </c:strCache>
            </c:strRef>
          </c:cat>
          <c:val>
            <c:numRef>
              <c:f>'organizational dimension'!$D$60:$AX$60</c:f>
            </c:numRef>
          </c:val>
          <c:extLst>
            <c:ext xmlns:c16="http://schemas.microsoft.com/office/drawing/2014/chart" uri="{C3380CC4-5D6E-409C-BE32-E72D297353CC}">
              <c16:uniqueId val="{00000000-B9FC-4CC0-971F-AD3788CB5C95}"/>
            </c:ext>
          </c:extLst>
        </c:ser>
        <c:ser>
          <c:idx val="1"/>
          <c:order val="1"/>
          <c:tx>
            <c:strRef>
              <c:f>'organizational dimension'!$B$61:$C$61</c:f>
              <c:strCache>
                <c:ptCount val="2"/>
                <c:pt idx="0">
                  <c:v>Gartner (1985)</c:v>
                </c:pt>
              </c:strCache>
            </c:strRef>
          </c:tx>
          <c:spPr>
            <a:solidFill>
              <a:schemeClr val="accent2"/>
            </a:solidFill>
            <a:ln>
              <a:noFill/>
            </a:ln>
            <a:effectLst/>
          </c:spPr>
          <c:invertIfNegative val="0"/>
          <c:cat>
            <c:strRef>
              <c:f>'organizational dimension'!$D$4:$AX$59</c:f>
              <c:strCache>
                <c:ptCount val="47"/>
                <c:pt idx="0">
                  <c:v>business size</c:v>
                </c:pt>
                <c:pt idx="1">
                  <c:v>Product category</c:v>
                </c:pt>
                <c:pt idx="2">
                  <c:v>Business Format</c:v>
                </c:pt>
                <c:pt idx="3">
                  <c:v>Location</c:v>
                </c:pt>
                <c:pt idx="4">
                  <c:v>Maturity/age</c:v>
                </c:pt>
                <c:pt idx="5">
                  <c:v>Human Resource</c:v>
                </c:pt>
                <c:pt idx="6">
                  <c:v>Material Resources </c:v>
                </c:pt>
                <c:pt idx="7">
                  <c:v>Organization assets</c:v>
                </c:pt>
                <c:pt idx="8">
                  <c:v>Funding / financing</c:v>
                </c:pt>
                <c:pt idx="9">
                  <c:v>Investment</c:v>
                </c:pt>
                <c:pt idx="10">
                  <c:v>Access cost</c:v>
                </c:pt>
                <c:pt idx="11">
                  <c:v>Technology Cost</c:v>
                </c:pt>
                <c:pt idx="12">
                  <c:v>Support cost</c:v>
                </c:pt>
                <c:pt idx="13">
                  <c:v>Inside n Outside cost</c:v>
                </c:pt>
                <c:pt idx="14">
                  <c:v>Networking</c:v>
                </c:pt>
                <c:pt idx="15">
                  <c:v>Culture</c:v>
                </c:pt>
                <c:pt idx="16">
                  <c:v>Management support/practice</c:v>
                </c:pt>
                <c:pt idx="17">
                  <c:v>CRM</c:v>
                </c:pt>
                <c:pt idx="18">
                  <c:v>Customer service</c:v>
                </c:pt>
                <c:pt idx="19">
                  <c:v>Responsiveness </c:v>
                </c:pt>
                <c:pt idx="20">
                  <c:v>Branding</c:v>
                </c:pt>
                <c:pt idx="21">
                  <c:v>Reputation management</c:v>
                </c:pt>
                <c:pt idx="22">
                  <c:v>Product  Quality</c:v>
                </c:pt>
                <c:pt idx="23">
                  <c:v>Social impact evaluation</c:v>
                </c:pt>
                <c:pt idx="24">
                  <c:v>Appropriate Trainning</c:v>
                </c:pt>
                <c:pt idx="25">
                  <c:v>Innovation</c:v>
                </c:pt>
                <c:pt idx="26">
                  <c:v>Product innovation</c:v>
                </c:pt>
                <c:pt idx="27">
                  <c:v>Marketing orientation</c:v>
                </c:pt>
                <c:pt idx="28">
                  <c:v>Targeting customer</c:v>
                </c:pt>
                <c:pt idx="29">
                  <c:v>Promotion</c:v>
                </c:pt>
                <c:pt idx="30">
                  <c:v>Product option</c:v>
                </c:pt>
                <c:pt idx="31">
                  <c:v>EC strategy</c:v>
                </c:pt>
                <c:pt idx="32">
                  <c:v>Delivery</c:v>
                </c:pt>
                <c:pt idx="33">
                  <c:v>Business Plan/strategy/plan</c:v>
                </c:pt>
                <c:pt idx="34">
                  <c:v>Marketing strategy</c:v>
                </c:pt>
                <c:pt idx="35">
                  <c:v>Technical (It assets)/technology</c:v>
                </c:pt>
                <c:pt idx="36">
                  <c:v>Internet Usage</c:v>
                </c:pt>
                <c:pt idx="37">
                  <c:v>Speed</c:v>
                </c:pt>
                <c:pt idx="38">
                  <c:v>Network traffic/connection</c:v>
                </c:pt>
                <c:pt idx="39">
                  <c:v>Software/application</c:v>
                </c:pt>
                <c:pt idx="40">
                  <c:v>Security</c:v>
                </c:pt>
                <c:pt idx="41">
                  <c:v>SNS/webDesign</c:v>
                </c:pt>
                <c:pt idx="42">
                  <c:v>System quality</c:v>
                </c:pt>
                <c:pt idx="43">
                  <c:v>Information quality</c:v>
                </c:pt>
                <c:pt idx="44">
                  <c:v>Reliability</c:v>
                </c:pt>
                <c:pt idx="45">
                  <c:v>Self service</c:v>
                </c:pt>
                <c:pt idx="46">
                  <c:v>Ease of use</c:v>
                </c:pt>
              </c:strCache>
            </c:strRef>
          </c:cat>
          <c:val>
            <c:numRef>
              <c:f>'organizational dimension'!$D$61:$AX$61</c:f>
            </c:numRef>
          </c:val>
          <c:extLst>
            <c:ext xmlns:c16="http://schemas.microsoft.com/office/drawing/2014/chart" uri="{C3380CC4-5D6E-409C-BE32-E72D297353CC}">
              <c16:uniqueId val="{00000001-B9FC-4CC0-971F-AD3788CB5C95}"/>
            </c:ext>
          </c:extLst>
        </c:ser>
        <c:ser>
          <c:idx val="2"/>
          <c:order val="2"/>
          <c:tx>
            <c:strRef>
              <c:f>'organizational dimension'!$B$62:$C$62</c:f>
              <c:strCache>
                <c:ptCount val="2"/>
                <c:pt idx="0">
                  <c:v>Online business</c:v>
                </c:pt>
              </c:strCache>
            </c:strRef>
          </c:tx>
          <c:spPr>
            <a:solidFill>
              <a:schemeClr val="accent6">
                <a:lumMod val="75000"/>
              </a:schemeClr>
            </a:solidFill>
            <a:ln>
              <a:noFill/>
            </a:ln>
            <a:effectLst/>
          </c:spPr>
          <c:invertIfNegative val="0"/>
          <c:cat>
            <c:strRef>
              <c:f>'organizational dimension'!$D$4:$AX$59</c:f>
              <c:strCache>
                <c:ptCount val="47"/>
                <c:pt idx="0">
                  <c:v>business size</c:v>
                </c:pt>
                <c:pt idx="1">
                  <c:v>Product category</c:v>
                </c:pt>
                <c:pt idx="2">
                  <c:v>Business Format</c:v>
                </c:pt>
                <c:pt idx="3">
                  <c:v>Location</c:v>
                </c:pt>
                <c:pt idx="4">
                  <c:v>Maturity/age</c:v>
                </c:pt>
                <c:pt idx="5">
                  <c:v>Human Resource</c:v>
                </c:pt>
                <c:pt idx="6">
                  <c:v>Material Resources </c:v>
                </c:pt>
                <c:pt idx="7">
                  <c:v>Organization assets</c:v>
                </c:pt>
                <c:pt idx="8">
                  <c:v>Funding / financing</c:v>
                </c:pt>
                <c:pt idx="9">
                  <c:v>Investment</c:v>
                </c:pt>
                <c:pt idx="10">
                  <c:v>Access cost</c:v>
                </c:pt>
                <c:pt idx="11">
                  <c:v>Technology Cost</c:v>
                </c:pt>
                <c:pt idx="12">
                  <c:v>Support cost</c:v>
                </c:pt>
                <c:pt idx="13">
                  <c:v>Inside n Outside cost</c:v>
                </c:pt>
                <c:pt idx="14">
                  <c:v>Networking</c:v>
                </c:pt>
                <c:pt idx="15">
                  <c:v>Culture</c:v>
                </c:pt>
                <c:pt idx="16">
                  <c:v>Management support/practice</c:v>
                </c:pt>
                <c:pt idx="17">
                  <c:v>CRM</c:v>
                </c:pt>
                <c:pt idx="18">
                  <c:v>Customer service</c:v>
                </c:pt>
                <c:pt idx="19">
                  <c:v>Responsiveness </c:v>
                </c:pt>
                <c:pt idx="20">
                  <c:v>Branding</c:v>
                </c:pt>
                <c:pt idx="21">
                  <c:v>Reputation management</c:v>
                </c:pt>
                <c:pt idx="22">
                  <c:v>Product  Quality</c:v>
                </c:pt>
                <c:pt idx="23">
                  <c:v>Social impact evaluation</c:v>
                </c:pt>
                <c:pt idx="24">
                  <c:v>Appropriate Trainning</c:v>
                </c:pt>
                <c:pt idx="25">
                  <c:v>Innovation</c:v>
                </c:pt>
                <c:pt idx="26">
                  <c:v>Product innovation</c:v>
                </c:pt>
                <c:pt idx="27">
                  <c:v>Marketing orientation</c:v>
                </c:pt>
                <c:pt idx="28">
                  <c:v>Targeting customer</c:v>
                </c:pt>
                <c:pt idx="29">
                  <c:v>Promotion</c:v>
                </c:pt>
                <c:pt idx="30">
                  <c:v>Product option</c:v>
                </c:pt>
                <c:pt idx="31">
                  <c:v>EC strategy</c:v>
                </c:pt>
                <c:pt idx="32">
                  <c:v>Delivery</c:v>
                </c:pt>
                <c:pt idx="33">
                  <c:v>Business Plan/strategy/plan</c:v>
                </c:pt>
                <c:pt idx="34">
                  <c:v>Marketing strategy</c:v>
                </c:pt>
                <c:pt idx="35">
                  <c:v>Technical (It assets)/technology</c:v>
                </c:pt>
                <c:pt idx="36">
                  <c:v>Internet Usage</c:v>
                </c:pt>
                <c:pt idx="37">
                  <c:v>Speed</c:v>
                </c:pt>
                <c:pt idx="38">
                  <c:v>Network traffic/connection</c:v>
                </c:pt>
                <c:pt idx="39">
                  <c:v>Software/application</c:v>
                </c:pt>
                <c:pt idx="40">
                  <c:v>Security</c:v>
                </c:pt>
                <c:pt idx="41">
                  <c:v>SNS/webDesign</c:v>
                </c:pt>
                <c:pt idx="42">
                  <c:v>System quality</c:v>
                </c:pt>
                <c:pt idx="43">
                  <c:v>Information quality</c:v>
                </c:pt>
                <c:pt idx="44">
                  <c:v>Reliability</c:v>
                </c:pt>
                <c:pt idx="45">
                  <c:v>Self service</c:v>
                </c:pt>
                <c:pt idx="46">
                  <c:v>Ease of use</c:v>
                </c:pt>
              </c:strCache>
            </c:strRef>
          </c:cat>
          <c:val>
            <c:numRef>
              <c:f>'organizational dimension'!$D$62:$AX$62</c:f>
              <c:numCache>
                <c:formatCode>General</c:formatCode>
                <c:ptCount val="47"/>
                <c:pt idx="0">
                  <c:v>1</c:v>
                </c:pt>
                <c:pt idx="1">
                  <c:v>1</c:v>
                </c:pt>
                <c:pt idx="2">
                  <c:v>3</c:v>
                </c:pt>
                <c:pt idx="3">
                  <c:v>0</c:v>
                </c:pt>
                <c:pt idx="4">
                  <c:v>1</c:v>
                </c:pt>
                <c:pt idx="5">
                  <c:v>2</c:v>
                </c:pt>
                <c:pt idx="6">
                  <c:v>2</c:v>
                </c:pt>
                <c:pt idx="7">
                  <c:v>1</c:v>
                </c:pt>
                <c:pt idx="8">
                  <c:v>2</c:v>
                </c:pt>
                <c:pt idx="9">
                  <c:v>1</c:v>
                </c:pt>
                <c:pt idx="10">
                  <c:v>1</c:v>
                </c:pt>
                <c:pt idx="11">
                  <c:v>1</c:v>
                </c:pt>
                <c:pt idx="12">
                  <c:v>1</c:v>
                </c:pt>
                <c:pt idx="13">
                  <c:v>1</c:v>
                </c:pt>
                <c:pt idx="14">
                  <c:v>1</c:v>
                </c:pt>
                <c:pt idx="15">
                  <c:v>3</c:v>
                </c:pt>
                <c:pt idx="16">
                  <c:v>1</c:v>
                </c:pt>
                <c:pt idx="17">
                  <c:v>1</c:v>
                </c:pt>
                <c:pt idx="18">
                  <c:v>0</c:v>
                </c:pt>
                <c:pt idx="19">
                  <c:v>1</c:v>
                </c:pt>
                <c:pt idx="20">
                  <c:v>2</c:v>
                </c:pt>
                <c:pt idx="21">
                  <c:v>1</c:v>
                </c:pt>
                <c:pt idx="22">
                  <c:v>1</c:v>
                </c:pt>
                <c:pt idx="23">
                  <c:v>0</c:v>
                </c:pt>
                <c:pt idx="24">
                  <c:v>0</c:v>
                </c:pt>
                <c:pt idx="25">
                  <c:v>2</c:v>
                </c:pt>
                <c:pt idx="26">
                  <c:v>2</c:v>
                </c:pt>
                <c:pt idx="27">
                  <c:v>1</c:v>
                </c:pt>
                <c:pt idx="28">
                  <c:v>1</c:v>
                </c:pt>
                <c:pt idx="29">
                  <c:v>0</c:v>
                </c:pt>
                <c:pt idx="30">
                  <c:v>1</c:v>
                </c:pt>
                <c:pt idx="31">
                  <c:v>5</c:v>
                </c:pt>
                <c:pt idx="32">
                  <c:v>1</c:v>
                </c:pt>
                <c:pt idx="33">
                  <c:v>3</c:v>
                </c:pt>
                <c:pt idx="34">
                  <c:v>0</c:v>
                </c:pt>
                <c:pt idx="35">
                  <c:v>5</c:v>
                </c:pt>
                <c:pt idx="36">
                  <c:v>0</c:v>
                </c:pt>
                <c:pt idx="37">
                  <c:v>1</c:v>
                </c:pt>
                <c:pt idx="38">
                  <c:v>2</c:v>
                </c:pt>
                <c:pt idx="39">
                  <c:v>2</c:v>
                </c:pt>
                <c:pt idx="40">
                  <c:v>4</c:v>
                </c:pt>
                <c:pt idx="41">
                  <c:v>3</c:v>
                </c:pt>
                <c:pt idx="42">
                  <c:v>3</c:v>
                </c:pt>
                <c:pt idx="43">
                  <c:v>6</c:v>
                </c:pt>
                <c:pt idx="44">
                  <c:v>1</c:v>
                </c:pt>
                <c:pt idx="45">
                  <c:v>1</c:v>
                </c:pt>
                <c:pt idx="46">
                  <c:v>1</c:v>
                </c:pt>
              </c:numCache>
            </c:numRef>
          </c:val>
          <c:extLst>
            <c:ext xmlns:c16="http://schemas.microsoft.com/office/drawing/2014/chart" uri="{C3380CC4-5D6E-409C-BE32-E72D297353CC}">
              <c16:uniqueId val="{00000002-B9FC-4CC0-971F-AD3788CB5C95}"/>
            </c:ext>
          </c:extLst>
        </c:ser>
        <c:ser>
          <c:idx val="3"/>
          <c:order val="3"/>
          <c:tx>
            <c:strRef>
              <c:f>'organizational dimension'!$B$63:$C$63</c:f>
              <c:strCache>
                <c:ptCount val="2"/>
                <c:pt idx="0">
                  <c:v>Offline Business</c:v>
                </c:pt>
              </c:strCache>
            </c:strRef>
          </c:tx>
          <c:spPr>
            <a:solidFill>
              <a:srgbClr val="7030A0"/>
            </a:solidFill>
            <a:ln>
              <a:noFill/>
            </a:ln>
            <a:effectLst/>
          </c:spPr>
          <c:invertIfNegative val="0"/>
          <c:cat>
            <c:strRef>
              <c:f>'organizational dimension'!$D$4:$AX$59</c:f>
              <c:strCache>
                <c:ptCount val="47"/>
                <c:pt idx="0">
                  <c:v>business size</c:v>
                </c:pt>
                <c:pt idx="1">
                  <c:v>Product category</c:v>
                </c:pt>
                <c:pt idx="2">
                  <c:v>Business Format</c:v>
                </c:pt>
                <c:pt idx="3">
                  <c:v>Location</c:v>
                </c:pt>
                <c:pt idx="4">
                  <c:v>Maturity/age</c:v>
                </c:pt>
                <c:pt idx="5">
                  <c:v>Human Resource</c:v>
                </c:pt>
                <c:pt idx="6">
                  <c:v>Material Resources </c:v>
                </c:pt>
                <c:pt idx="7">
                  <c:v>Organization assets</c:v>
                </c:pt>
                <c:pt idx="8">
                  <c:v>Funding / financing</c:v>
                </c:pt>
                <c:pt idx="9">
                  <c:v>Investment</c:v>
                </c:pt>
                <c:pt idx="10">
                  <c:v>Access cost</c:v>
                </c:pt>
                <c:pt idx="11">
                  <c:v>Technology Cost</c:v>
                </c:pt>
                <c:pt idx="12">
                  <c:v>Support cost</c:v>
                </c:pt>
                <c:pt idx="13">
                  <c:v>Inside n Outside cost</c:v>
                </c:pt>
                <c:pt idx="14">
                  <c:v>Networking</c:v>
                </c:pt>
                <c:pt idx="15">
                  <c:v>Culture</c:v>
                </c:pt>
                <c:pt idx="16">
                  <c:v>Management support/practice</c:v>
                </c:pt>
                <c:pt idx="17">
                  <c:v>CRM</c:v>
                </c:pt>
                <c:pt idx="18">
                  <c:v>Customer service</c:v>
                </c:pt>
                <c:pt idx="19">
                  <c:v>Responsiveness </c:v>
                </c:pt>
                <c:pt idx="20">
                  <c:v>Branding</c:v>
                </c:pt>
                <c:pt idx="21">
                  <c:v>Reputation management</c:v>
                </c:pt>
                <c:pt idx="22">
                  <c:v>Product  Quality</c:v>
                </c:pt>
                <c:pt idx="23">
                  <c:v>Social impact evaluation</c:v>
                </c:pt>
                <c:pt idx="24">
                  <c:v>Appropriate Trainning</c:v>
                </c:pt>
                <c:pt idx="25">
                  <c:v>Innovation</c:v>
                </c:pt>
                <c:pt idx="26">
                  <c:v>Product innovation</c:v>
                </c:pt>
                <c:pt idx="27">
                  <c:v>Marketing orientation</c:v>
                </c:pt>
                <c:pt idx="28">
                  <c:v>Targeting customer</c:v>
                </c:pt>
                <c:pt idx="29">
                  <c:v>Promotion</c:v>
                </c:pt>
                <c:pt idx="30">
                  <c:v>Product option</c:v>
                </c:pt>
                <c:pt idx="31">
                  <c:v>EC strategy</c:v>
                </c:pt>
                <c:pt idx="32">
                  <c:v>Delivery</c:v>
                </c:pt>
                <c:pt idx="33">
                  <c:v>Business Plan/strategy/plan</c:v>
                </c:pt>
                <c:pt idx="34">
                  <c:v>Marketing strategy</c:v>
                </c:pt>
                <c:pt idx="35">
                  <c:v>Technical (It assets)/technology</c:v>
                </c:pt>
                <c:pt idx="36">
                  <c:v>Internet Usage</c:v>
                </c:pt>
                <c:pt idx="37">
                  <c:v>Speed</c:v>
                </c:pt>
                <c:pt idx="38">
                  <c:v>Network traffic/connection</c:v>
                </c:pt>
                <c:pt idx="39">
                  <c:v>Software/application</c:v>
                </c:pt>
                <c:pt idx="40">
                  <c:v>Security</c:v>
                </c:pt>
                <c:pt idx="41">
                  <c:v>SNS/webDesign</c:v>
                </c:pt>
                <c:pt idx="42">
                  <c:v>System quality</c:v>
                </c:pt>
                <c:pt idx="43">
                  <c:v>Information quality</c:v>
                </c:pt>
                <c:pt idx="44">
                  <c:v>Reliability</c:v>
                </c:pt>
                <c:pt idx="45">
                  <c:v>Self service</c:v>
                </c:pt>
                <c:pt idx="46">
                  <c:v>Ease of use</c:v>
                </c:pt>
              </c:strCache>
            </c:strRef>
          </c:cat>
          <c:val>
            <c:numRef>
              <c:f>'organizational dimension'!$D$63:$AX$63</c:f>
              <c:numCache>
                <c:formatCode>General</c:formatCode>
                <c:ptCount val="47"/>
                <c:pt idx="0">
                  <c:v>6</c:v>
                </c:pt>
                <c:pt idx="1">
                  <c:v>1</c:v>
                </c:pt>
                <c:pt idx="2">
                  <c:v>3</c:v>
                </c:pt>
                <c:pt idx="3">
                  <c:v>3</c:v>
                </c:pt>
                <c:pt idx="4">
                  <c:v>5</c:v>
                </c:pt>
                <c:pt idx="5">
                  <c:v>9</c:v>
                </c:pt>
                <c:pt idx="6">
                  <c:v>0</c:v>
                </c:pt>
                <c:pt idx="7">
                  <c:v>0</c:v>
                </c:pt>
                <c:pt idx="8">
                  <c:v>14</c:v>
                </c:pt>
                <c:pt idx="9">
                  <c:v>0</c:v>
                </c:pt>
                <c:pt idx="10">
                  <c:v>0</c:v>
                </c:pt>
                <c:pt idx="11">
                  <c:v>0</c:v>
                </c:pt>
                <c:pt idx="12">
                  <c:v>0</c:v>
                </c:pt>
                <c:pt idx="13">
                  <c:v>0</c:v>
                </c:pt>
                <c:pt idx="14">
                  <c:v>8</c:v>
                </c:pt>
                <c:pt idx="15">
                  <c:v>4</c:v>
                </c:pt>
                <c:pt idx="16">
                  <c:v>7</c:v>
                </c:pt>
                <c:pt idx="17">
                  <c:v>2</c:v>
                </c:pt>
                <c:pt idx="18">
                  <c:v>8</c:v>
                </c:pt>
                <c:pt idx="19">
                  <c:v>2</c:v>
                </c:pt>
                <c:pt idx="20">
                  <c:v>1</c:v>
                </c:pt>
                <c:pt idx="21">
                  <c:v>1</c:v>
                </c:pt>
                <c:pt idx="22">
                  <c:v>6</c:v>
                </c:pt>
                <c:pt idx="23">
                  <c:v>1</c:v>
                </c:pt>
                <c:pt idx="24">
                  <c:v>2</c:v>
                </c:pt>
                <c:pt idx="25">
                  <c:v>1</c:v>
                </c:pt>
                <c:pt idx="26">
                  <c:v>1</c:v>
                </c:pt>
                <c:pt idx="27">
                  <c:v>5</c:v>
                </c:pt>
                <c:pt idx="28">
                  <c:v>0</c:v>
                </c:pt>
                <c:pt idx="29">
                  <c:v>3</c:v>
                </c:pt>
                <c:pt idx="30">
                  <c:v>0</c:v>
                </c:pt>
                <c:pt idx="31">
                  <c:v>0</c:v>
                </c:pt>
                <c:pt idx="32">
                  <c:v>3</c:v>
                </c:pt>
                <c:pt idx="33">
                  <c:v>12</c:v>
                </c:pt>
                <c:pt idx="34">
                  <c:v>7</c:v>
                </c:pt>
                <c:pt idx="35">
                  <c:v>5</c:v>
                </c:pt>
                <c:pt idx="36">
                  <c:v>2</c:v>
                </c:pt>
                <c:pt idx="37">
                  <c:v>0</c:v>
                </c:pt>
                <c:pt idx="38">
                  <c:v>1</c:v>
                </c:pt>
                <c:pt idx="39">
                  <c:v>2</c:v>
                </c:pt>
                <c:pt idx="40">
                  <c:v>0</c:v>
                </c:pt>
                <c:pt idx="41">
                  <c:v>0</c:v>
                </c:pt>
                <c:pt idx="42">
                  <c:v>0</c:v>
                </c:pt>
                <c:pt idx="43">
                  <c:v>0</c:v>
                </c:pt>
                <c:pt idx="44">
                  <c:v>0</c:v>
                </c:pt>
                <c:pt idx="45">
                  <c:v>0</c:v>
                </c:pt>
                <c:pt idx="46">
                  <c:v>0</c:v>
                </c:pt>
              </c:numCache>
            </c:numRef>
          </c:val>
          <c:extLst>
            <c:ext xmlns:c16="http://schemas.microsoft.com/office/drawing/2014/chart" uri="{C3380CC4-5D6E-409C-BE32-E72D297353CC}">
              <c16:uniqueId val="{00000003-B9FC-4CC0-971F-AD3788CB5C95}"/>
            </c:ext>
          </c:extLst>
        </c:ser>
        <c:dLbls>
          <c:showLegendKey val="0"/>
          <c:showVal val="0"/>
          <c:showCatName val="0"/>
          <c:showSerName val="0"/>
          <c:showPercent val="0"/>
          <c:showBubbleSize val="0"/>
        </c:dLbls>
        <c:gapWidth val="150"/>
        <c:overlap val="100"/>
        <c:axId val="657688816"/>
        <c:axId val="657687832"/>
      </c:barChart>
      <c:catAx>
        <c:axId val="657688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ms-MY"/>
          </a:p>
        </c:txPr>
        <c:crossAx val="657687832"/>
        <c:crosses val="autoZero"/>
        <c:auto val="1"/>
        <c:lblAlgn val="ctr"/>
        <c:lblOffset val="100"/>
        <c:noMultiLvlLbl val="0"/>
      </c:catAx>
      <c:valAx>
        <c:axId val="657687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s-MY"/>
          </a:p>
        </c:txPr>
        <c:crossAx val="657688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ms-MY"/>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s-MY"/>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'external dimension'!$B$40:$C$40</c:f>
              <c:strCache>
                <c:ptCount val="2"/>
                <c:pt idx="0">
                  <c:v>Online business</c:v>
                </c:pt>
              </c:strCache>
            </c:strRef>
          </c:tx>
          <c:spPr>
            <a:solidFill>
              <a:schemeClr val="accent6">
                <a:lumMod val="75000"/>
              </a:schemeClr>
            </a:solidFill>
            <a:ln>
              <a:noFill/>
            </a:ln>
            <a:effectLst/>
          </c:spPr>
          <c:invertIfNegative val="0"/>
          <c:cat>
            <c:strRef>
              <c:f>('external dimension'!$D$3:$O$37,'external dimension'!$D$40:$O$43)</c:f>
              <c:strCache>
                <c:ptCount val="24"/>
                <c:pt idx="0">
                  <c:v>Satisfaction</c:v>
                </c:pt>
                <c:pt idx="1">
                  <c:v>Trust</c:v>
                </c:pt>
                <c:pt idx="2">
                  <c:v>Remove time n location barier</c:v>
                </c:pt>
                <c:pt idx="3">
                  <c:v>Easy to acces </c:v>
                </c:pt>
                <c:pt idx="4">
                  <c:v>E-commerce knowledge /awareness/readiness</c:v>
                </c:pt>
                <c:pt idx="5">
                  <c:v>Culture</c:v>
                </c:pt>
                <c:pt idx="6">
                  <c:v>Government Support</c:v>
                </c:pt>
                <c:pt idx="7">
                  <c:v>Financial</c:v>
                </c:pt>
                <c:pt idx="8">
                  <c:v>Legal</c:v>
                </c:pt>
                <c:pt idx="9">
                  <c:v>Friend &amp; Family impact</c:v>
                </c:pt>
                <c:pt idx="10">
                  <c:v>bank/financial instituition</c:v>
                </c:pt>
                <c:pt idx="11">
                  <c:v>Environment</c:v>
                </c:pt>
                <c:pt idx="12">
                  <c:v>1</c:v>
                </c:pt>
                <c:pt idx="13">
                  <c:v>1</c:v>
                </c:pt>
                <c:pt idx="14">
                  <c:v>0</c:v>
                </c:pt>
                <c:pt idx="15">
                  <c:v>0</c:v>
                </c:pt>
                <c:pt idx="16">
                  <c:v>0</c:v>
                </c:pt>
                <c:pt idx="17">
                  <c:v>1</c:v>
                </c:pt>
                <c:pt idx="18">
                  <c:v>10</c:v>
                </c:pt>
                <c:pt idx="19">
                  <c:v>6</c:v>
                </c:pt>
                <c:pt idx="20">
                  <c:v>1</c:v>
                </c:pt>
                <c:pt idx="21">
                  <c:v>9</c:v>
                </c:pt>
                <c:pt idx="22">
                  <c:v>4</c:v>
                </c:pt>
                <c:pt idx="23">
                  <c:v>4</c:v>
                </c:pt>
              </c:strCache>
            </c:strRef>
          </c:cat>
          <c:val>
            <c:numRef>
              <c:f>'external dimension'!$D$40:$O$40</c:f>
              <c:numCache>
                <c:formatCode>General</c:formatCode>
                <c:ptCount val="12"/>
                <c:pt idx="0">
                  <c:v>4</c:v>
                </c:pt>
                <c:pt idx="1">
                  <c:v>4</c:v>
                </c:pt>
                <c:pt idx="2">
                  <c:v>1</c:v>
                </c:pt>
                <c:pt idx="3">
                  <c:v>1</c:v>
                </c:pt>
                <c:pt idx="4">
                  <c:v>4</c:v>
                </c:pt>
                <c:pt idx="5">
                  <c:v>0</c:v>
                </c:pt>
                <c:pt idx="6">
                  <c:v>0</c:v>
                </c:pt>
                <c:pt idx="7">
                  <c:v>0</c:v>
                </c:pt>
                <c:pt idx="8">
                  <c:v>0</c:v>
                </c:pt>
                <c:pt idx="9">
                  <c:v>0</c:v>
                </c:pt>
                <c:pt idx="10">
                  <c:v>0</c:v>
                </c:pt>
                <c:pt idx="11">
                  <c:v>1</c:v>
                </c:pt>
              </c:numCache>
            </c:numRef>
          </c:val>
          <c:extLst>
            <c:ext xmlns:c16="http://schemas.microsoft.com/office/drawing/2014/chart" uri="{C3380CC4-5D6E-409C-BE32-E72D297353CC}">
              <c16:uniqueId val="{00000000-8213-4EAC-8BF0-63D779C3AA30}"/>
            </c:ext>
          </c:extLst>
        </c:ser>
        <c:ser>
          <c:idx val="1"/>
          <c:order val="1"/>
          <c:tx>
            <c:strRef>
              <c:f>'external dimension'!$B$41:$C$41</c:f>
              <c:strCache>
                <c:ptCount val="2"/>
                <c:pt idx="0">
                  <c:v>Offline Business</c:v>
                </c:pt>
              </c:strCache>
            </c:strRef>
          </c:tx>
          <c:spPr>
            <a:solidFill>
              <a:srgbClr val="7030A0"/>
            </a:solidFill>
            <a:ln>
              <a:noFill/>
            </a:ln>
            <a:effectLst/>
          </c:spPr>
          <c:invertIfNegative val="0"/>
          <c:cat>
            <c:strRef>
              <c:f>('external dimension'!$D$3:$O$37,'external dimension'!$D$40:$O$43)</c:f>
              <c:strCache>
                <c:ptCount val="24"/>
                <c:pt idx="0">
                  <c:v>Satisfaction</c:v>
                </c:pt>
                <c:pt idx="1">
                  <c:v>Trust</c:v>
                </c:pt>
                <c:pt idx="2">
                  <c:v>Remove time n location barier</c:v>
                </c:pt>
                <c:pt idx="3">
                  <c:v>Easy to acces </c:v>
                </c:pt>
                <c:pt idx="4">
                  <c:v>E-commerce knowledge /awareness/readiness</c:v>
                </c:pt>
                <c:pt idx="5">
                  <c:v>Culture</c:v>
                </c:pt>
                <c:pt idx="6">
                  <c:v>Government Support</c:v>
                </c:pt>
                <c:pt idx="7">
                  <c:v>Financial</c:v>
                </c:pt>
                <c:pt idx="8">
                  <c:v>Legal</c:v>
                </c:pt>
                <c:pt idx="9">
                  <c:v>Friend &amp; Family impact</c:v>
                </c:pt>
                <c:pt idx="10">
                  <c:v>bank/financial instituition</c:v>
                </c:pt>
                <c:pt idx="11">
                  <c:v>Environment</c:v>
                </c:pt>
                <c:pt idx="12">
                  <c:v>1</c:v>
                </c:pt>
                <c:pt idx="13">
                  <c:v>1</c:v>
                </c:pt>
                <c:pt idx="14">
                  <c:v>0</c:v>
                </c:pt>
                <c:pt idx="15">
                  <c:v>0</c:v>
                </c:pt>
                <c:pt idx="16">
                  <c:v>0</c:v>
                </c:pt>
                <c:pt idx="17">
                  <c:v>1</c:v>
                </c:pt>
                <c:pt idx="18">
                  <c:v>10</c:v>
                </c:pt>
                <c:pt idx="19">
                  <c:v>6</c:v>
                </c:pt>
                <c:pt idx="20">
                  <c:v>1</c:v>
                </c:pt>
                <c:pt idx="21">
                  <c:v>9</c:v>
                </c:pt>
                <c:pt idx="22">
                  <c:v>4</c:v>
                </c:pt>
                <c:pt idx="23">
                  <c:v>4</c:v>
                </c:pt>
              </c:strCache>
            </c:strRef>
          </c:cat>
          <c:val>
            <c:numRef>
              <c:f>'external dimension'!$D$41:$O$41</c:f>
              <c:numCache>
                <c:formatCode>General</c:formatCode>
                <c:ptCount val="12"/>
                <c:pt idx="0">
                  <c:v>1</c:v>
                </c:pt>
                <c:pt idx="1">
                  <c:v>1</c:v>
                </c:pt>
                <c:pt idx="2">
                  <c:v>0</c:v>
                </c:pt>
                <c:pt idx="3">
                  <c:v>0</c:v>
                </c:pt>
                <c:pt idx="4">
                  <c:v>0</c:v>
                </c:pt>
                <c:pt idx="5">
                  <c:v>1</c:v>
                </c:pt>
                <c:pt idx="6">
                  <c:v>10</c:v>
                </c:pt>
                <c:pt idx="7">
                  <c:v>6</c:v>
                </c:pt>
                <c:pt idx="8">
                  <c:v>1</c:v>
                </c:pt>
                <c:pt idx="9">
                  <c:v>9</c:v>
                </c:pt>
                <c:pt idx="10">
                  <c:v>4</c:v>
                </c:pt>
                <c:pt idx="11">
                  <c:v>4</c:v>
                </c:pt>
              </c:numCache>
            </c:numRef>
          </c:val>
          <c:extLst>
            <c:ext xmlns:c16="http://schemas.microsoft.com/office/drawing/2014/chart" uri="{C3380CC4-5D6E-409C-BE32-E72D297353CC}">
              <c16:uniqueId val="{00000001-8213-4EAC-8BF0-63D779C3AA30}"/>
            </c:ext>
          </c:extLst>
        </c:ser>
        <c:dLbls>
          <c:showLegendKey val="0"/>
          <c:showVal val="0"/>
          <c:showCatName val="0"/>
          <c:showSerName val="0"/>
          <c:showPercent val="0"/>
          <c:showBubbleSize val="0"/>
        </c:dLbls>
        <c:gapWidth val="150"/>
        <c:overlap val="100"/>
        <c:axId val="666271176"/>
        <c:axId val="666274784"/>
      </c:barChart>
      <c:catAx>
        <c:axId val="666271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ms-MY"/>
          </a:p>
        </c:txPr>
        <c:crossAx val="666274784"/>
        <c:crosses val="autoZero"/>
        <c:auto val="1"/>
        <c:lblAlgn val="ctr"/>
        <c:lblOffset val="100"/>
        <c:noMultiLvlLbl val="0"/>
      </c:catAx>
      <c:valAx>
        <c:axId val="666274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ms-MY"/>
          </a:p>
        </c:txPr>
        <c:crossAx val="666271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ms-M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ms-MY"/>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95662-811E-4FFD-9790-DD346E7B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17</Pages>
  <Words>55966</Words>
  <Characters>319007</Characters>
  <Application>Microsoft Office Word</Application>
  <DocSecurity>0</DocSecurity>
  <Lines>2658</Lines>
  <Paragraphs>748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 Asiah Yaakub</dc:creator>
  <cp:lastModifiedBy>Nor Asiah Yaakub</cp:lastModifiedBy>
  <cp:revision>5</cp:revision>
  <cp:lastPrinted>2022-03-22T08:53:00Z</cp:lastPrinted>
  <dcterms:created xsi:type="dcterms:W3CDTF">2022-03-30T07:55:00Z</dcterms:created>
  <dcterms:modified xsi:type="dcterms:W3CDTF">2022-03-31T01:00:00Z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91b60937-bac9-3862-8643-91cbe513deb9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