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809" w:rsidRPr="00D87418" w:rsidRDefault="008F6809" w:rsidP="0097785E">
      <w:pPr>
        <w:spacing w:line="360" w:lineRule="auto"/>
        <w:jc w:val="center"/>
        <w:rPr>
          <w:b/>
          <w:sz w:val="24"/>
          <w:szCs w:val="24"/>
        </w:rPr>
      </w:pPr>
      <w:r w:rsidRPr="00D87418">
        <w:rPr>
          <w:b/>
          <w:sz w:val="24"/>
          <w:szCs w:val="24"/>
        </w:rPr>
        <w:t>KRİPTOSPORİDİOZİS VE ZOONOTİK ÖNEMİ</w:t>
      </w:r>
    </w:p>
    <w:p w:rsidR="00295726" w:rsidRPr="00D87418" w:rsidRDefault="00FC539E" w:rsidP="00D87418">
      <w:pPr>
        <w:spacing w:line="360" w:lineRule="auto"/>
        <w:rPr>
          <w:sz w:val="24"/>
          <w:szCs w:val="24"/>
        </w:rPr>
      </w:pPr>
    </w:p>
    <w:p w:rsidR="008F6809" w:rsidRPr="00D87418" w:rsidRDefault="008F6809" w:rsidP="00D87418">
      <w:pPr>
        <w:spacing w:line="360" w:lineRule="auto"/>
        <w:rPr>
          <w:sz w:val="24"/>
          <w:szCs w:val="24"/>
          <w:vertAlign w:val="superscript"/>
        </w:rPr>
      </w:pPr>
      <w:r w:rsidRPr="00D87418">
        <w:rPr>
          <w:sz w:val="24"/>
          <w:szCs w:val="24"/>
        </w:rPr>
        <w:t>Şakir Önder Türlek</w:t>
      </w:r>
      <w:r w:rsidRPr="00D87418">
        <w:rPr>
          <w:sz w:val="24"/>
          <w:szCs w:val="24"/>
          <w:vertAlign w:val="superscript"/>
        </w:rPr>
        <w:t>1</w:t>
      </w:r>
      <w:r w:rsidRPr="00D87418">
        <w:rPr>
          <w:sz w:val="24"/>
          <w:szCs w:val="24"/>
        </w:rPr>
        <w:t>, Ali Tümay Gürler</w:t>
      </w:r>
      <w:r w:rsidRPr="00D87418">
        <w:rPr>
          <w:sz w:val="24"/>
          <w:szCs w:val="24"/>
          <w:vertAlign w:val="superscript"/>
        </w:rPr>
        <w:t>2</w:t>
      </w:r>
    </w:p>
    <w:p w:rsidR="008F6809" w:rsidRPr="00D87418" w:rsidRDefault="008F6809" w:rsidP="00D87418">
      <w:pPr>
        <w:spacing w:line="360" w:lineRule="auto"/>
        <w:rPr>
          <w:sz w:val="24"/>
          <w:szCs w:val="24"/>
        </w:rPr>
      </w:pPr>
    </w:p>
    <w:p w:rsidR="008F6809" w:rsidRPr="00D87418" w:rsidRDefault="008F6809" w:rsidP="00D87418">
      <w:pPr>
        <w:spacing w:line="360" w:lineRule="auto"/>
        <w:rPr>
          <w:sz w:val="24"/>
          <w:szCs w:val="24"/>
        </w:rPr>
      </w:pPr>
      <w:r w:rsidRPr="00D87418">
        <w:rPr>
          <w:sz w:val="24"/>
          <w:szCs w:val="24"/>
          <w:vertAlign w:val="superscript"/>
        </w:rPr>
        <w:t>1</w:t>
      </w:r>
      <w:r w:rsidRPr="00D87418">
        <w:rPr>
          <w:sz w:val="24"/>
          <w:szCs w:val="24"/>
        </w:rPr>
        <w:t>Samsun Veter</w:t>
      </w:r>
      <w:r w:rsidR="00E25619">
        <w:rPr>
          <w:sz w:val="24"/>
          <w:szCs w:val="24"/>
        </w:rPr>
        <w:t>iner Kontrol Enstitüsü, Parazitoloji Laboratuvarı</w:t>
      </w:r>
      <w:r w:rsidRPr="00D87418">
        <w:rPr>
          <w:sz w:val="24"/>
          <w:szCs w:val="24"/>
        </w:rPr>
        <w:t>, Samsun</w:t>
      </w:r>
    </w:p>
    <w:p w:rsidR="008F6809" w:rsidRPr="00D87418" w:rsidRDefault="008F6809" w:rsidP="00D87418">
      <w:pPr>
        <w:spacing w:line="360" w:lineRule="auto"/>
        <w:rPr>
          <w:sz w:val="24"/>
          <w:szCs w:val="24"/>
        </w:rPr>
      </w:pPr>
      <w:r w:rsidRPr="00D87418">
        <w:rPr>
          <w:sz w:val="24"/>
          <w:szCs w:val="24"/>
          <w:vertAlign w:val="superscript"/>
        </w:rPr>
        <w:t>2</w:t>
      </w:r>
      <w:r w:rsidRPr="00D87418">
        <w:rPr>
          <w:sz w:val="24"/>
          <w:szCs w:val="24"/>
        </w:rPr>
        <w:t>Ondokuz Mayıs Üniversitesi, Veteriner Fakültesi, Parazitoloji Anabilim Dalı, Samsun</w:t>
      </w:r>
    </w:p>
    <w:p w:rsidR="008F6809" w:rsidRPr="00D87418" w:rsidRDefault="008F6809" w:rsidP="00D87418">
      <w:pPr>
        <w:spacing w:line="360" w:lineRule="auto"/>
        <w:rPr>
          <w:sz w:val="24"/>
          <w:szCs w:val="24"/>
        </w:rPr>
      </w:pPr>
    </w:p>
    <w:p w:rsidR="008F6809" w:rsidRPr="00D87418" w:rsidRDefault="008F6809" w:rsidP="00D87418">
      <w:pPr>
        <w:spacing w:line="360" w:lineRule="auto"/>
        <w:rPr>
          <w:b/>
          <w:sz w:val="24"/>
          <w:szCs w:val="24"/>
        </w:rPr>
      </w:pPr>
      <w:r w:rsidRPr="00D87418">
        <w:rPr>
          <w:b/>
          <w:sz w:val="24"/>
          <w:szCs w:val="24"/>
        </w:rPr>
        <w:t>Özet</w:t>
      </w:r>
    </w:p>
    <w:p w:rsidR="008F6809" w:rsidRDefault="008F6809" w:rsidP="00FC539E">
      <w:pPr>
        <w:spacing w:line="360" w:lineRule="auto"/>
        <w:ind w:firstLine="707"/>
        <w:rPr>
          <w:sz w:val="20"/>
          <w:szCs w:val="20"/>
        </w:rPr>
      </w:pPr>
      <w:proofErr w:type="spellStart"/>
      <w:r w:rsidRPr="00096B03">
        <w:rPr>
          <w:sz w:val="20"/>
          <w:szCs w:val="20"/>
        </w:rPr>
        <w:t>Kriptosporidiozis</w:t>
      </w:r>
      <w:proofErr w:type="spellEnd"/>
      <w:r w:rsidRPr="00096B03">
        <w:rPr>
          <w:sz w:val="20"/>
          <w:szCs w:val="20"/>
        </w:rPr>
        <w:t xml:space="preserve">, tüm omurgalı canlılarda görülen, dünya genelinde yaygın, su ve gıda kaynaklı bir hastalıktır. Hastalığa </w:t>
      </w:r>
      <w:proofErr w:type="spellStart"/>
      <w:r w:rsidRPr="00096B03">
        <w:rPr>
          <w:sz w:val="20"/>
          <w:szCs w:val="20"/>
        </w:rPr>
        <w:t>Cryptosporidium</w:t>
      </w:r>
      <w:proofErr w:type="spellEnd"/>
      <w:r w:rsidRPr="00096B03">
        <w:rPr>
          <w:sz w:val="20"/>
          <w:szCs w:val="20"/>
        </w:rPr>
        <w:t xml:space="preserve"> cinsinde bulunan </w:t>
      </w:r>
      <w:proofErr w:type="spellStart"/>
      <w:r w:rsidRPr="00096B03">
        <w:rPr>
          <w:sz w:val="20"/>
          <w:szCs w:val="20"/>
        </w:rPr>
        <w:t>protozoonlar</w:t>
      </w:r>
      <w:proofErr w:type="spellEnd"/>
      <w:r w:rsidRPr="00096B03">
        <w:rPr>
          <w:sz w:val="20"/>
          <w:szCs w:val="20"/>
        </w:rPr>
        <w:t xml:space="preserve"> neden olur. Dünya genelinde 40’ın üzerinde tür, çok sayıda alttür bildirilmiş, insanlarda </w:t>
      </w:r>
      <w:proofErr w:type="spellStart"/>
      <w:r w:rsidRPr="00096B03">
        <w:rPr>
          <w:sz w:val="20"/>
          <w:szCs w:val="20"/>
        </w:rPr>
        <w:t>kriptosporidiozise</w:t>
      </w:r>
      <w:proofErr w:type="spellEnd"/>
      <w:r w:rsidRPr="00096B03">
        <w:rPr>
          <w:sz w:val="20"/>
          <w:szCs w:val="20"/>
        </w:rPr>
        <w:t xml:space="preserve"> neden olduğu bilinen ise 10 tür tanımlanmıştır; C. </w:t>
      </w:r>
      <w:proofErr w:type="spellStart"/>
      <w:r w:rsidRPr="00096B03">
        <w:rPr>
          <w:sz w:val="20"/>
          <w:szCs w:val="20"/>
        </w:rPr>
        <w:t>parvum</w:t>
      </w:r>
      <w:proofErr w:type="spellEnd"/>
      <w:r w:rsidRPr="00096B03">
        <w:rPr>
          <w:sz w:val="20"/>
          <w:szCs w:val="20"/>
        </w:rPr>
        <w:t xml:space="preserve">, C. </w:t>
      </w:r>
      <w:proofErr w:type="spellStart"/>
      <w:r w:rsidRPr="00096B03">
        <w:rPr>
          <w:sz w:val="20"/>
          <w:szCs w:val="20"/>
        </w:rPr>
        <w:t>hominis</w:t>
      </w:r>
      <w:proofErr w:type="spellEnd"/>
      <w:r w:rsidRPr="00096B03">
        <w:rPr>
          <w:sz w:val="20"/>
          <w:szCs w:val="20"/>
        </w:rPr>
        <w:t xml:space="preserve">, C. </w:t>
      </w:r>
      <w:proofErr w:type="spellStart"/>
      <w:r w:rsidRPr="00096B03">
        <w:rPr>
          <w:sz w:val="20"/>
          <w:szCs w:val="20"/>
        </w:rPr>
        <w:t>meleagridis</w:t>
      </w:r>
      <w:proofErr w:type="spellEnd"/>
      <w:r w:rsidRPr="00096B03">
        <w:rPr>
          <w:sz w:val="20"/>
          <w:szCs w:val="20"/>
        </w:rPr>
        <w:t xml:space="preserve">, C. </w:t>
      </w:r>
      <w:proofErr w:type="spellStart"/>
      <w:r w:rsidRPr="00096B03">
        <w:rPr>
          <w:sz w:val="20"/>
          <w:szCs w:val="20"/>
        </w:rPr>
        <w:t>felis</w:t>
      </w:r>
      <w:proofErr w:type="spellEnd"/>
      <w:r w:rsidRPr="00096B03">
        <w:rPr>
          <w:sz w:val="20"/>
          <w:szCs w:val="20"/>
        </w:rPr>
        <w:t xml:space="preserve">, C. </w:t>
      </w:r>
      <w:proofErr w:type="spellStart"/>
      <w:r w:rsidRPr="00096B03">
        <w:rPr>
          <w:sz w:val="20"/>
          <w:szCs w:val="20"/>
        </w:rPr>
        <w:t>canis</w:t>
      </w:r>
      <w:proofErr w:type="spellEnd"/>
      <w:r w:rsidRPr="00096B03">
        <w:rPr>
          <w:sz w:val="20"/>
          <w:szCs w:val="20"/>
        </w:rPr>
        <w:t xml:space="preserve">, C. </w:t>
      </w:r>
      <w:proofErr w:type="spellStart"/>
      <w:r w:rsidRPr="00096B03">
        <w:rPr>
          <w:sz w:val="20"/>
          <w:szCs w:val="20"/>
        </w:rPr>
        <w:t>ubiquitum</w:t>
      </w:r>
      <w:proofErr w:type="spellEnd"/>
      <w:r w:rsidRPr="00096B03">
        <w:rPr>
          <w:sz w:val="20"/>
          <w:szCs w:val="20"/>
        </w:rPr>
        <w:t xml:space="preserve">, C. </w:t>
      </w:r>
      <w:proofErr w:type="spellStart"/>
      <w:r w:rsidRPr="00096B03">
        <w:rPr>
          <w:sz w:val="20"/>
          <w:szCs w:val="20"/>
        </w:rPr>
        <w:t>cuniculus</w:t>
      </w:r>
      <w:proofErr w:type="spellEnd"/>
      <w:r w:rsidRPr="00096B03">
        <w:rPr>
          <w:sz w:val="20"/>
          <w:szCs w:val="20"/>
        </w:rPr>
        <w:t xml:space="preserve">, C. muris, C. </w:t>
      </w:r>
      <w:proofErr w:type="spellStart"/>
      <w:r w:rsidRPr="00096B03">
        <w:rPr>
          <w:sz w:val="20"/>
          <w:szCs w:val="20"/>
        </w:rPr>
        <w:t>suis</w:t>
      </w:r>
      <w:proofErr w:type="spellEnd"/>
      <w:r w:rsidRPr="00096B03">
        <w:rPr>
          <w:sz w:val="20"/>
          <w:szCs w:val="20"/>
        </w:rPr>
        <w:t xml:space="preserve"> ve C. </w:t>
      </w:r>
      <w:proofErr w:type="spellStart"/>
      <w:r w:rsidRPr="00096B03">
        <w:rPr>
          <w:sz w:val="20"/>
          <w:szCs w:val="20"/>
        </w:rPr>
        <w:t>viatorum</w:t>
      </w:r>
      <w:proofErr w:type="spellEnd"/>
      <w:r w:rsidRPr="00096B03">
        <w:rPr>
          <w:sz w:val="20"/>
          <w:szCs w:val="20"/>
        </w:rPr>
        <w:t xml:space="preserve">. Bu türlerden ikisi dünya genelinde yaygın olan ve halk sağlığı açısından önemli olan esas türlerdir: C. </w:t>
      </w:r>
      <w:proofErr w:type="spellStart"/>
      <w:r w:rsidRPr="00096B03">
        <w:rPr>
          <w:sz w:val="20"/>
          <w:szCs w:val="20"/>
        </w:rPr>
        <w:t>parvum</w:t>
      </w:r>
      <w:proofErr w:type="spellEnd"/>
      <w:r w:rsidRPr="00096B03">
        <w:rPr>
          <w:sz w:val="20"/>
          <w:szCs w:val="20"/>
        </w:rPr>
        <w:t xml:space="preserve"> </w:t>
      </w:r>
      <w:proofErr w:type="spellStart"/>
      <w:r w:rsidRPr="00096B03">
        <w:rPr>
          <w:sz w:val="20"/>
          <w:szCs w:val="20"/>
        </w:rPr>
        <w:t>zoonoz</w:t>
      </w:r>
      <w:proofErr w:type="spellEnd"/>
      <w:r w:rsidRPr="00096B03">
        <w:rPr>
          <w:sz w:val="20"/>
          <w:szCs w:val="20"/>
        </w:rPr>
        <w:t xml:space="preserve"> karakterdedir, evcil </w:t>
      </w:r>
      <w:proofErr w:type="spellStart"/>
      <w:r w:rsidRPr="00096B03">
        <w:rPr>
          <w:sz w:val="20"/>
          <w:szCs w:val="20"/>
        </w:rPr>
        <w:t>ruminantlar</w:t>
      </w:r>
      <w:proofErr w:type="spellEnd"/>
      <w:r w:rsidRPr="00096B03">
        <w:rPr>
          <w:sz w:val="20"/>
          <w:szCs w:val="20"/>
        </w:rPr>
        <w:t xml:space="preserve"> çevre </w:t>
      </w:r>
      <w:proofErr w:type="spellStart"/>
      <w:r w:rsidRPr="00096B03">
        <w:rPr>
          <w:sz w:val="20"/>
          <w:szCs w:val="20"/>
        </w:rPr>
        <w:t>kontaminasyonunda</w:t>
      </w:r>
      <w:proofErr w:type="spellEnd"/>
      <w:r w:rsidRPr="00096B03">
        <w:rPr>
          <w:sz w:val="20"/>
          <w:szCs w:val="20"/>
        </w:rPr>
        <w:t xml:space="preserve"> esas rolü oynarlar ve C. </w:t>
      </w:r>
      <w:proofErr w:type="spellStart"/>
      <w:r w:rsidRPr="00096B03">
        <w:rPr>
          <w:sz w:val="20"/>
          <w:szCs w:val="20"/>
        </w:rPr>
        <w:t>hominis</w:t>
      </w:r>
      <w:proofErr w:type="spellEnd"/>
      <w:r w:rsidRPr="00096B03">
        <w:rPr>
          <w:sz w:val="20"/>
          <w:szCs w:val="20"/>
        </w:rPr>
        <w:t xml:space="preserve"> insana özgü türdür, insanlar arası bulaş görülür. </w:t>
      </w:r>
      <w:proofErr w:type="spellStart"/>
      <w:r w:rsidRPr="00096B03">
        <w:rPr>
          <w:sz w:val="20"/>
          <w:szCs w:val="20"/>
        </w:rPr>
        <w:t>Yenidoğan</w:t>
      </w:r>
      <w:proofErr w:type="spellEnd"/>
      <w:r w:rsidRPr="00096B03">
        <w:rPr>
          <w:sz w:val="20"/>
          <w:szCs w:val="20"/>
        </w:rPr>
        <w:t xml:space="preserve"> ve bağışıklığı baskılanmış bireylerin hastalığı olan </w:t>
      </w:r>
      <w:proofErr w:type="spellStart"/>
      <w:r w:rsidRPr="00096B03">
        <w:rPr>
          <w:sz w:val="20"/>
          <w:szCs w:val="20"/>
        </w:rPr>
        <w:t>kriptosporidiozis</w:t>
      </w:r>
      <w:proofErr w:type="spellEnd"/>
      <w:r w:rsidRPr="00096B03">
        <w:rPr>
          <w:sz w:val="20"/>
          <w:szCs w:val="20"/>
        </w:rPr>
        <w:t xml:space="preserve"> sindirim sistemini etkiler ve sulu ishalle karakterizedir. İnsanlara bulaş </w:t>
      </w:r>
      <w:proofErr w:type="spellStart"/>
      <w:r w:rsidRPr="00096B03">
        <w:rPr>
          <w:sz w:val="20"/>
          <w:szCs w:val="20"/>
        </w:rPr>
        <w:t>fekal</w:t>
      </w:r>
      <w:proofErr w:type="spellEnd"/>
      <w:r w:rsidRPr="00096B03">
        <w:rPr>
          <w:sz w:val="20"/>
          <w:szCs w:val="20"/>
        </w:rPr>
        <w:t xml:space="preserve">-oral yolla olur, </w:t>
      </w:r>
      <w:proofErr w:type="spellStart"/>
      <w:r w:rsidRPr="00096B03">
        <w:rPr>
          <w:sz w:val="20"/>
          <w:szCs w:val="20"/>
        </w:rPr>
        <w:t>kontamine</w:t>
      </w:r>
      <w:proofErr w:type="spellEnd"/>
      <w:r w:rsidRPr="00096B03">
        <w:rPr>
          <w:sz w:val="20"/>
          <w:szCs w:val="20"/>
        </w:rPr>
        <w:t xml:space="preserve"> suların halk sağlığı açısından en önemli kaynak olduğu kaydedilmektedir. Salgınlar şeklinde de bildirilmiş olan parazite </w:t>
      </w:r>
      <w:proofErr w:type="spellStart"/>
      <w:r w:rsidRPr="00096B03">
        <w:rPr>
          <w:sz w:val="20"/>
          <w:szCs w:val="20"/>
        </w:rPr>
        <w:t>araştıma</w:t>
      </w:r>
      <w:proofErr w:type="spellEnd"/>
      <w:r w:rsidRPr="00096B03">
        <w:rPr>
          <w:sz w:val="20"/>
          <w:szCs w:val="20"/>
        </w:rPr>
        <w:t xml:space="preserve"> yapılan her ülkede rastlanmış, </w:t>
      </w:r>
      <w:proofErr w:type="spellStart"/>
      <w:r w:rsidRPr="00096B03">
        <w:rPr>
          <w:sz w:val="20"/>
          <w:szCs w:val="20"/>
        </w:rPr>
        <w:t>Antartika</w:t>
      </w:r>
      <w:proofErr w:type="spellEnd"/>
      <w:r w:rsidRPr="00096B03">
        <w:rPr>
          <w:sz w:val="20"/>
          <w:szCs w:val="20"/>
        </w:rPr>
        <w:t xml:space="preserve"> kıtası haricinde tüm kıtalarda yaygın olduğu görülmüştür. İnsanlardaki </w:t>
      </w:r>
      <w:proofErr w:type="spellStart"/>
      <w:r w:rsidRPr="00096B03">
        <w:rPr>
          <w:sz w:val="20"/>
          <w:szCs w:val="20"/>
        </w:rPr>
        <w:t>insidens</w:t>
      </w:r>
      <w:proofErr w:type="spellEnd"/>
      <w:r w:rsidRPr="00096B03">
        <w:rPr>
          <w:sz w:val="20"/>
          <w:szCs w:val="20"/>
        </w:rPr>
        <w:t xml:space="preserve"> tam olarak bilinmemektedir, ancak beş yaş altı çocuklar ve bağışıklığı baskılanmış hastalar yüksek risk altındadır. Özellikle HIV pozitiflerde ciddi bir tehlikedir, bu hastalarda yayılışı az gelişmiş ülkelerde %24, gelişmiş ülkelerde %14 oranlarındadır. </w:t>
      </w:r>
      <w:proofErr w:type="spellStart"/>
      <w:r w:rsidRPr="00096B03">
        <w:rPr>
          <w:sz w:val="20"/>
          <w:szCs w:val="20"/>
        </w:rPr>
        <w:t>Kriptospordiozise</w:t>
      </w:r>
      <w:proofErr w:type="spellEnd"/>
      <w:r w:rsidRPr="00096B03">
        <w:rPr>
          <w:sz w:val="20"/>
          <w:szCs w:val="20"/>
        </w:rPr>
        <w:t xml:space="preserve"> karşı etkili bir aşı ya da anti-</w:t>
      </w:r>
      <w:proofErr w:type="spellStart"/>
      <w:r w:rsidRPr="00096B03">
        <w:rPr>
          <w:sz w:val="20"/>
          <w:szCs w:val="20"/>
        </w:rPr>
        <w:t>protozoer</w:t>
      </w:r>
      <w:proofErr w:type="spellEnd"/>
      <w:r w:rsidRPr="00096B03">
        <w:rPr>
          <w:sz w:val="20"/>
          <w:szCs w:val="20"/>
        </w:rPr>
        <w:t xml:space="preserve"> bir preparat bulunmamaktadır. Bu nedenle de hastalıktan korunma büyük önem arz etmektedir. İnsanlarda ve hayvanlarda </w:t>
      </w:r>
      <w:proofErr w:type="spellStart"/>
      <w:r w:rsidRPr="00096B03">
        <w:rPr>
          <w:sz w:val="20"/>
          <w:szCs w:val="20"/>
        </w:rPr>
        <w:t>kriptosporidiozisi</w:t>
      </w:r>
      <w:proofErr w:type="spellEnd"/>
      <w:r w:rsidRPr="00096B03">
        <w:rPr>
          <w:sz w:val="20"/>
          <w:szCs w:val="20"/>
        </w:rPr>
        <w:t xml:space="preserve"> önlemek için hastalığın nasıl yayıldığını, bulaştığını ve bulaşma döngüsünün nasıl kesileceğini daha iyi anlamamız gerekmektedir. Bu yazı, halk sağlığı açısından </w:t>
      </w:r>
      <w:proofErr w:type="spellStart"/>
      <w:r w:rsidRPr="00096B03">
        <w:rPr>
          <w:sz w:val="20"/>
          <w:szCs w:val="20"/>
        </w:rPr>
        <w:t>kriptosporidiozisin</w:t>
      </w:r>
      <w:proofErr w:type="spellEnd"/>
      <w:r w:rsidRPr="00096B03">
        <w:rPr>
          <w:sz w:val="20"/>
          <w:szCs w:val="20"/>
        </w:rPr>
        <w:t xml:space="preserve"> etiyolojisi, </w:t>
      </w:r>
      <w:proofErr w:type="spellStart"/>
      <w:r w:rsidRPr="00096B03">
        <w:rPr>
          <w:sz w:val="20"/>
          <w:szCs w:val="20"/>
        </w:rPr>
        <w:t>taksonomosi</w:t>
      </w:r>
      <w:proofErr w:type="spellEnd"/>
      <w:r w:rsidRPr="00096B03">
        <w:rPr>
          <w:sz w:val="20"/>
          <w:szCs w:val="20"/>
        </w:rPr>
        <w:t xml:space="preserve">, morfolojisi, biyolojik döngüsü, patolojisi, epidemiyolojisi, yayılışı, tanısı, korunma ve mücadele yöntemlerinden bahsedilerek, tek sağlık kapsamı çerçevesinde </w:t>
      </w:r>
      <w:proofErr w:type="spellStart"/>
      <w:r w:rsidRPr="00096B03">
        <w:rPr>
          <w:sz w:val="20"/>
          <w:szCs w:val="20"/>
        </w:rPr>
        <w:t>zoonotik</w:t>
      </w:r>
      <w:proofErr w:type="spellEnd"/>
      <w:r w:rsidRPr="00096B03">
        <w:rPr>
          <w:sz w:val="20"/>
          <w:szCs w:val="20"/>
        </w:rPr>
        <w:t xml:space="preserve"> öneminin anlaşılmasına yardımcı olma amacı gütmektedir.</w:t>
      </w:r>
    </w:p>
    <w:p w:rsidR="006918ED" w:rsidRPr="006918ED" w:rsidRDefault="006918ED" w:rsidP="006918ED">
      <w:pPr>
        <w:spacing w:line="360" w:lineRule="auto"/>
        <w:ind w:left="0" w:firstLine="708"/>
        <w:rPr>
          <w:b/>
        </w:rPr>
      </w:pPr>
      <w:r w:rsidRPr="006918ED">
        <w:rPr>
          <w:b/>
          <w:sz w:val="20"/>
          <w:szCs w:val="20"/>
        </w:rPr>
        <w:t xml:space="preserve">Anahtar Kelimeler: </w:t>
      </w:r>
      <w:proofErr w:type="spellStart"/>
      <w:r w:rsidR="0097785E" w:rsidRPr="0097785E">
        <w:t>Kriptosporidiyoz</w:t>
      </w:r>
      <w:proofErr w:type="spellEnd"/>
      <w:r w:rsidR="0097785E" w:rsidRPr="0097785E">
        <w:t>; tek sağlık.</w:t>
      </w:r>
      <w:r w:rsidRPr="006918ED">
        <w:rPr>
          <w:b/>
        </w:rPr>
        <w:t xml:space="preserve"> </w:t>
      </w:r>
    </w:p>
    <w:p w:rsidR="006918ED" w:rsidRPr="00096B03" w:rsidRDefault="006918ED" w:rsidP="006918ED">
      <w:pPr>
        <w:spacing w:line="360" w:lineRule="auto"/>
        <w:ind w:left="0" w:firstLine="708"/>
        <w:rPr>
          <w:sz w:val="20"/>
          <w:szCs w:val="20"/>
          <w:lang w:val="en-US"/>
        </w:rPr>
      </w:pPr>
    </w:p>
    <w:p w:rsidR="006918ED" w:rsidRDefault="006918ED" w:rsidP="00D87418">
      <w:pPr>
        <w:spacing w:line="360" w:lineRule="auto"/>
        <w:rPr>
          <w:sz w:val="20"/>
          <w:szCs w:val="20"/>
        </w:rPr>
      </w:pPr>
    </w:p>
    <w:p w:rsidR="00096B03" w:rsidRPr="00096B03" w:rsidRDefault="00096B03" w:rsidP="00D87418">
      <w:pPr>
        <w:spacing w:line="360" w:lineRule="auto"/>
        <w:rPr>
          <w:b/>
          <w:sz w:val="20"/>
          <w:szCs w:val="20"/>
        </w:rPr>
      </w:pPr>
    </w:p>
    <w:p w:rsidR="008F6809" w:rsidRPr="00D87418" w:rsidRDefault="008F6809" w:rsidP="00D87418">
      <w:pPr>
        <w:spacing w:line="360" w:lineRule="auto"/>
        <w:rPr>
          <w:sz w:val="24"/>
          <w:szCs w:val="24"/>
        </w:rPr>
      </w:pPr>
    </w:p>
    <w:p w:rsidR="008F6809" w:rsidRDefault="008F6809" w:rsidP="00D87418">
      <w:pPr>
        <w:spacing w:line="360" w:lineRule="auto"/>
        <w:rPr>
          <w:sz w:val="24"/>
          <w:szCs w:val="24"/>
        </w:rPr>
      </w:pPr>
    </w:p>
    <w:p w:rsidR="00096B03" w:rsidRDefault="00096B03" w:rsidP="00D87418">
      <w:pPr>
        <w:spacing w:line="360" w:lineRule="auto"/>
        <w:rPr>
          <w:sz w:val="24"/>
          <w:szCs w:val="24"/>
        </w:rPr>
      </w:pPr>
    </w:p>
    <w:p w:rsidR="00096B03" w:rsidRPr="00096B03" w:rsidRDefault="00096B03" w:rsidP="0097785E">
      <w:pPr>
        <w:widowControl w:val="0"/>
        <w:autoSpaceDE w:val="0"/>
        <w:autoSpaceDN w:val="0"/>
        <w:spacing w:line="360" w:lineRule="auto"/>
        <w:jc w:val="center"/>
        <w:rPr>
          <w:b/>
          <w:i/>
          <w:sz w:val="24"/>
          <w:szCs w:val="24"/>
        </w:rPr>
      </w:pPr>
      <w:r w:rsidRPr="00096B03">
        <w:rPr>
          <w:b/>
          <w:i/>
          <w:sz w:val="24"/>
          <w:szCs w:val="24"/>
          <w:lang w:val="en"/>
        </w:rPr>
        <w:t>CRYPTOSPORIDIOSIS AND ITS ZOONOTIC IMPORTANCE</w:t>
      </w:r>
    </w:p>
    <w:p w:rsidR="00096B03" w:rsidRPr="00D87418" w:rsidRDefault="00096B03" w:rsidP="00D87418">
      <w:pPr>
        <w:spacing w:line="360" w:lineRule="auto"/>
        <w:rPr>
          <w:sz w:val="24"/>
          <w:szCs w:val="24"/>
        </w:rPr>
      </w:pPr>
    </w:p>
    <w:p w:rsidR="00096B03" w:rsidRDefault="00096B03" w:rsidP="00096B03">
      <w:pPr>
        <w:spacing w:line="360" w:lineRule="auto"/>
        <w:rPr>
          <w:b/>
          <w:i/>
          <w:color w:val="202124"/>
          <w:sz w:val="24"/>
          <w:szCs w:val="24"/>
          <w:shd w:val="clear" w:color="auto" w:fill="FFFFFF"/>
        </w:rPr>
      </w:pPr>
      <w:proofErr w:type="spellStart"/>
      <w:r w:rsidRPr="00096B03">
        <w:rPr>
          <w:b/>
          <w:i/>
          <w:color w:val="202124"/>
          <w:sz w:val="24"/>
          <w:szCs w:val="24"/>
          <w:shd w:val="clear" w:color="auto" w:fill="FFFFFF"/>
        </w:rPr>
        <w:t>Abstract</w:t>
      </w:r>
      <w:proofErr w:type="spellEnd"/>
    </w:p>
    <w:p w:rsidR="00096B03" w:rsidRDefault="00096B03" w:rsidP="00FC539E">
      <w:pPr>
        <w:widowControl w:val="0"/>
        <w:autoSpaceDE w:val="0"/>
        <w:autoSpaceDN w:val="0"/>
        <w:spacing w:line="360" w:lineRule="auto"/>
        <w:ind w:firstLine="707"/>
        <w:rPr>
          <w:i/>
          <w:sz w:val="20"/>
          <w:szCs w:val="20"/>
          <w:lang w:val="en"/>
        </w:rPr>
      </w:pPr>
      <w:r w:rsidRPr="00096B03">
        <w:rPr>
          <w:i/>
          <w:sz w:val="20"/>
          <w:szCs w:val="20"/>
          <w:lang w:val="en"/>
        </w:rPr>
        <w:t xml:space="preserve">Cryptosporidiosis is a water- and food-borne disease that is common worldwide and occurs in all vertebrates. Protozoa of the genus Cryptosporidium cause the disease. More than 40 species and many subspecies have been reported worldwide, and 10 species known to cause cryptosporidiosis in humans have been identified; C. </w:t>
      </w:r>
      <w:proofErr w:type="spellStart"/>
      <w:r w:rsidRPr="00096B03">
        <w:rPr>
          <w:i/>
          <w:sz w:val="20"/>
          <w:szCs w:val="20"/>
          <w:lang w:val="en"/>
        </w:rPr>
        <w:t>parvum</w:t>
      </w:r>
      <w:proofErr w:type="spellEnd"/>
      <w:r w:rsidRPr="00096B03">
        <w:rPr>
          <w:i/>
          <w:sz w:val="20"/>
          <w:szCs w:val="20"/>
          <w:lang w:val="en"/>
        </w:rPr>
        <w:t xml:space="preserve">, C. </w:t>
      </w:r>
      <w:proofErr w:type="spellStart"/>
      <w:r w:rsidRPr="00096B03">
        <w:rPr>
          <w:i/>
          <w:sz w:val="20"/>
          <w:szCs w:val="20"/>
          <w:lang w:val="en"/>
        </w:rPr>
        <w:t>hominis</w:t>
      </w:r>
      <w:proofErr w:type="spellEnd"/>
      <w:r w:rsidRPr="00096B03">
        <w:rPr>
          <w:i/>
          <w:sz w:val="20"/>
          <w:szCs w:val="20"/>
          <w:lang w:val="en"/>
        </w:rPr>
        <w:t xml:space="preserve">, C. </w:t>
      </w:r>
      <w:proofErr w:type="spellStart"/>
      <w:r w:rsidRPr="00096B03">
        <w:rPr>
          <w:i/>
          <w:sz w:val="20"/>
          <w:szCs w:val="20"/>
          <w:lang w:val="en"/>
        </w:rPr>
        <w:t>meleagridis</w:t>
      </w:r>
      <w:proofErr w:type="spellEnd"/>
      <w:r w:rsidRPr="00096B03">
        <w:rPr>
          <w:i/>
          <w:sz w:val="20"/>
          <w:szCs w:val="20"/>
          <w:lang w:val="en"/>
        </w:rPr>
        <w:t xml:space="preserve">, C. </w:t>
      </w:r>
      <w:proofErr w:type="spellStart"/>
      <w:r w:rsidRPr="00096B03">
        <w:rPr>
          <w:i/>
          <w:sz w:val="20"/>
          <w:szCs w:val="20"/>
          <w:lang w:val="en"/>
        </w:rPr>
        <w:t>felis</w:t>
      </w:r>
      <w:proofErr w:type="spellEnd"/>
      <w:r w:rsidRPr="00096B03">
        <w:rPr>
          <w:i/>
          <w:sz w:val="20"/>
          <w:szCs w:val="20"/>
          <w:lang w:val="en"/>
        </w:rPr>
        <w:t xml:space="preserve">, C. </w:t>
      </w:r>
      <w:proofErr w:type="spellStart"/>
      <w:r w:rsidRPr="00096B03">
        <w:rPr>
          <w:i/>
          <w:sz w:val="20"/>
          <w:szCs w:val="20"/>
          <w:lang w:val="en"/>
        </w:rPr>
        <w:t>canis</w:t>
      </w:r>
      <w:proofErr w:type="spellEnd"/>
      <w:r w:rsidRPr="00096B03">
        <w:rPr>
          <w:i/>
          <w:sz w:val="20"/>
          <w:szCs w:val="20"/>
          <w:lang w:val="en"/>
        </w:rPr>
        <w:t xml:space="preserve">, C. </w:t>
      </w:r>
      <w:proofErr w:type="spellStart"/>
      <w:r w:rsidRPr="00096B03">
        <w:rPr>
          <w:i/>
          <w:sz w:val="20"/>
          <w:szCs w:val="20"/>
          <w:lang w:val="en"/>
        </w:rPr>
        <w:t>ubiquitum</w:t>
      </w:r>
      <w:proofErr w:type="spellEnd"/>
      <w:r w:rsidRPr="00096B03">
        <w:rPr>
          <w:i/>
          <w:sz w:val="20"/>
          <w:szCs w:val="20"/>
          <w:lang w:val="en"/>
        </w:rPr>
        <w:t xml:space="preserve">, C. </w:t>
      </w:r>
      <w:proofErr w:type="spellStart"/>
      <w:r w:rsidRPr="00096B03">
        <w:rPr>
          <w:i/>
          <w:sz w:val="20"/>
          <w:szCs w:val="20"/>
          <w:lang w:val="en"/>
        </w:rPr>
        <w:t>cuniculus</w:t>
      </w:r>
      <w:proofErr w:type="spellEnd"/>
      <w:r w:rsidRPr="00096B03">
        <w:rPr>
          <w:i/>
          <w:sz w:val="20"/>
          <w:szCs w:val="20"/>
          <w:lang w:val="en"/>
        </w:rPr>
        <w:t xml:space="preserve">, C. </w:t>
      </w:r>
      <w:proofErr w:type="spellStart"/>
      <w:r w:rsidRPr="00096B03">
        <w:rPr>
          <w:i/>
          <w:sz w:val="20"/>
          <w:szCs w:val="20"/>
          <w:lang w:val="en"/>
        </w:rPr>
        <w:t>muris</w:t>
      </w:r>
      <w:proofErr w:type="spellEnd"/>
      <w:r w:rsidRPr="00096B03">
        <w:rPr>
          <w:i/>
          <w:sz w:val="20"/>
          <w:szCs w:val="20"/>
          <w:lang w:val="en"/>
        </w:rPr>
        <w:t xml:space="preserve">, C. </w:t>
      </w:r>
      <w:proofErr w:type="spellStart"/>
      <w:r w:rsidRPr="00096B03">
        <w:rPr>
          <w:i/>
          <w:sz w:val="20"/>
          <w:szCs w:val="20"/>
          <w:lang w:val="en"/>
        </w:rPr>
        <w:t>suis</w:t>
      </w:r>
      <w:proofErr w:type="spellEnd"/>
      <w:r w:rsidRPr="00096B03">
        <w:rPr>
          <w:i/>
          <w:sz w:val="20"/>
          <w:szCs w:val="20"/>
          <w:lang w:val="en"/>
        </w:rPr>
        <w:t xml:space="preserve"> and C. </w:t>
      </w:r>
      <w:proofErr w:type="spellStart"/>
      <w:r w:rsidRPr="00096B03">
        <w:rPr>
          <w:i/>
          <w:sz w:val="20"/>
          <w:szCs w:val="20"/>
          <w:lang w:val="en"/>
        </w:rPr>
        <w:t>viatorum</w:t>
      </w:r>
      <w:proofErr w:type="spellEnd"/>
      <w:r w:rsidRPr="00096B03">
        <w:rPr>
          <w:i/>
          <w:sz w:val="20"/>
          <w:szCs w:val="20"/>
          <w:lang w:val="en"/>
        </w:rPr>
        <w:t xml:space="preserve">. Two of these species are the main species that are widespread throughout the world and are important for public health: C. </w:t>
      </w:r>
      <w:proofErr w:type="spellStart"/>
      <w:r w:rsidRPr="00096B03">
        <w:rPr>
          <w:i/>
          <w:sz w:val="20"/>
          <w:szCs w:val="20"/>
          <w:lang w:val="en"/>
        </w:rPr>
        <w:t>parvum</w:t>
      </w:r>
      <w:proofErr w:type="spellEnd"/>
      <w:r w:rsidRPr="00096B03">
        <w:rPr>
          <w:i/>
          <w:sz w:val="20"/>
          <w:szCs w:val="20"/>
          <w:lang w:val="en"/>
        </w:rPr>
        <w:t xml:space="preserve"> has a zoonotic character, domestic ruminants play the main role in environmental contamination, and C. </w:t>
      </w:r>
      <w:proofErr w:type="spellStart"/>
      <w:r w:rsidRPr="00096B03">
        <w:rPr>
          <w:i/>
          <w:sz w:val="20"/>
          <w:szCs w:val="20"/>
          <w:lang w:val="en"/>
        </w:rPr>
        <w:t>hominis</w:t>
      </w:r>
      <w:proofErr w:type="spellEnd"/>
      <w:r w:rsidRPr="00096B03">
        <w:rPr>
          <w:i/>
          <w:sz w:val="20"/>
          <w:szCs w:val="20"/>
          <w:lang w:val="en"/>
        </w:rPr>
        <w:t xml:space="preserve"> is a human-specific species, transmission between humans occurs. Cryptosporidiosis, a disease of newborns and immunocompromised individuals, affects the digestive system and </w:t>
      </w:r>
      <w:proofErr w:type="gramStart"/>
      <w:r w:rsidRPr="00096B03">
        <w:rPr>
          <w:i/>
          <w:sz w:val="20"/>
          <w:szCs w:val="20"/>
          <w:lang w:val="en"/>
        </w:rPr>
        <w:t>is characterized</w:t>
      </w:r>
      <w:proofErr w:type="gramEnd"/>
      <w:r w:rsidRPr="00096B03">
        <w:rPr>
          <w:i/>
          <w:sz w:val="20"/>
          <w:szCs w:val="20"/>
          <w:lang w:val="en"/>
        </w:rPr>
        <w:t xml:space="preserve"> by watery diarrhea. Transmission to humans occurs via the fecal-oral route, and it </w:t>
      </w:r>
      <w:proofErr w:type="gramStart"/>
      <w:r w:rsidRPr="00096B03">
        <w:rPr>
          <w:i/>
          <w:sz w:val="20"/>
          <w:szCs w:val="20"/>
          <w:lang w:val="en"/>
        </w:rPr>
        <w:t>is noted</w:t>
      </w:r>
      <w:proofErr w:type="gramEnd"/>
      <w:r w:rsidRPr="00096B03">
        <w:rPr>
          <w:i/>
          <w:sz w:val="20"/>
          <w:szCs w:val="20"/>
          <w:lang w:val="en"/>
        </w:rPr>
        <w:t xml:space="preserve"> that contaminated water is the most important source for public health. The parasite, which </w:t>
      </w:r>
      <w:proofErr w:type="gramStart"/>
      <w:r w:rsidRPr="00096B03">
        <w:rPr>
          <w:i/>
          <w:sz w:val="20"/>
          <w:szCs w:val="20"/>
          <w:lang w:val="en"/>
        </w:rPr>
        <w:t>has also been reported</w:t>
      </w:r>
      <w:proofErr w:type="gramEnd"/>
      <w:r w:rsidRPr="00096B03">
        <w:rPr>
          <w:i/>
          <w:sz w:val="20"/>
          <w:szCs w:val="20"/>
          <w:lang w:val="en"/>
        </w:rPr>
        <w:t xml:space="preserve"> as epidemics, was found in every country surveyed and was found to be common in all continents except Antarctica. The incidence in humans </w:t>
      </w:r>
      <w:proofErr w:type="gramStart"/>
      <w:r w:rsidRPr="00096B03">
        <w:rPr>
          <w:i/>
          <w:sz w:val="20"/>
          <w:szCs w:val="20"/>
          <w:lang w:val="en"/>
        </w:rPr>
        <w:t>is not fully known</w:t>
      </w:r>
      <w:proofErr w:type="gramEnd"/>
      <w:r w:rsidRPr="00096B03">
        <w:rPr>
          <w:i/>
          <w:sz w:val="20"/>
          <w:szCs w:val="20"/>
          <w:lang w:val="en"/>
        </w:rPr>
        <w:t xml:space="preserve">, but children under five years of age and immunocompromised patients are at high risk. It is a serious danger, especially in HIV positive patients; its prevalence in these patients is 24% in underdeveloped countries and 14% in developed countries. There is no effective vaccine or anti-protozoan preparation against </w:t>
      </w:r>
      <w:proofErr w:type="spellStart"/>
      <w:r w:rsidRPr="00096B03">
        <w:rPr>
          <w:i/>
          <w:sz w:val="20"/>
          <w:szCs w:val="20"/>
          <w:lang w:val="en"/>
        </w:rPr>
        <w:t>cryptospordiosis</w:t>
      </w:r>
      <w:proofErr w:type="spellEnd"/>
      <w:r w:rsidRPr="00096B03">
        <w:rPr>
          <w:i/>
          <w:sz w:val="20"/>
          <w:szCs w:val="20"/>
          <w:lang w:val="en"/>
        </w:rPr>
        <w:t>. Therefore, protection from the disease is of great importance. To prevent cryptosporidiosis in humans and animals, we need to better understand how the disease spreads, is transmitted, and how to interrupt the cycle of transmission. This article aims to help understand the zoonotic importance of cryptosporidiosis within the scope of single health by mentioning the etiology, taxonomy, morphology, biological cycle, pathology, epidemiology, distribution, diagnosis, prevention and control methods of cryptosporidiosis in terms of public health.</w:t>
      </w:r>
    </w:p>
    <w:p w:rsidR="0097785E" w:rsidRPr="0097785E" w:rsidRDefault="0097785E" w:rsidP="00096B03">
      <w:pPr>
        <w:widowControl w:val="0"/>
        <w:autoSpaceDE w:val="0"/>
        <w:autoSpaceDN w:val="0"/>
        <w:spacing w:line="360" w:lineRule="auto"/>
        <w:rPr>
          <w:b/>
          <w:sz w:val="20"/>
          <w:szCs w:val="20"/>
        </w:rPr>
      </w:pPr>
      <w:r>
        <w:rPr>
          <w:b/>
          <w:sz w:val="20"/>
          <w:szCs w:val="20"/>
          <w:lang w:val="en"/>
        </w:rPr>
        <w:t>Key Words:</w:t>
      </w:r>
      <w:r w:rsidRPr="0097785E">
        <w:t xml:space="preserve"> </w:t>
      </w:r>
      <w:r w:rsidRPr="0097785E">
        <w:rPr>
          <w:sz w:val="20"/>
          <w:szCs w:val="20"/>
          <w:lang w:val="en"/>
        </w:rPr>
        <w:t>Cryptosporidiosis; one health</w:t>
      </w:r>
      <w:r>
        <w:rPr>
          <w:b/>
          <w:sz w:val="20"/>
          <w:szCs w:val="20"/>
          <w:lang w:val="en"/>
        </w:rPr>
        <w:t>.</w:t>
      </w:r>
    </w:p>
    <w:p w:rsidR="008F6809" w:rsidRPr="00D87418" w:rsidRDefault="008F6809" w:rsidP="00D87418">
      <w:pPr>
        <w:spacing w:line="360" w:lineRule="auto"/>
        <w:rPr>
          <w:sz w:val="24"/>
          <w:szCs w:val="24"/>
        </w:rPr>
      </w:pPr>
    </w:p>
    <w:p w:rsidR="008F6809" w:rsidRPr="00D87418" w:rsidRDefault="008F6809" w:rsidP="00D87418">
      <w:pPr>
        <w:spacing w:line="360" w:lineRule="auto"/>
        <w:rPr>
          <w:b/>
          <w:sz w:val="24"/>
          <w:szCs w:val="24"/>
        </w:rPr>
      </w:pPr>
      <w:r w:rsidRPr="00D87418">
        <w:rPr>
          <w:b/>
          <w:sz w:val="24"/>
          <w:szCs w:val="24"/>
        </w:rPr>
        <w:t>1. Giriş</w:t>
      </w:r>
    </w:p>
    <w:p w:rsidR="008F6809" w:rsidRPr="00D87418" w:rsidRDefault="008F6809" w:rsidP="006918ED">
      <w:pPr>
        <w:ind w:firstLine="708"/>
        <w:rPr>
          <w:sz w:val="24"/>
          <w:szCs w:val="24"/>
        </w:rPr>
      </w:pPr>
      <w:bookmarkStart w:id="0" w:name="_GoBack"/>
      <w:proofErr w:type="spellStart"/>
      <w:r w:rsidRPr="00D87418">
        <w:rPr>
          <w:sz w:val="24"/>
          <w:szCs w:val="24"/>
        </w:rPr>
        <w:t>Kriptosporidiozis</w:t>
      </w:r>
      <w:proofErr w:type="spellEnd"/>
      <w:r w:rsidRPr="00D87418">
        <w:rPr>
          <w:sz w:val="24"/>
          <w:szCs w:val="24"/>
        </w:rPr>
        <w:t xml:space="preserve">, </w:t>
      </w:r>
      <w:proofErr w:type="spellStart"/>
      <w:r w:rsidRPr="00D87418">
        <w:rPr>
          <w:i/>
          <w:sz w:val="24"/>
          <w:szCs w:val="24"/>
        </w:rPr>
        <w:t>Cryptosporidium</w:t>
      </w:r>
      <w:proofErr w:type="spellEnd"/>
      <w:r w:rsidRPr="00D87418">
        <w:rPr>
          <w:sz w:val="24"/>
          <w:szCs w:val="24"/>
        </w:rPr>
        <w:t xml:space="preserve"> cinsinde bulunan </w:t>
      </w:r>
      <w:proofErr w:type="spellStart"/>
      <w:r w:rsidRPr="00D87418">
        <w:rPr>
          <w:sz w:val="24"/>
          <w:szCs w:val="24"/>
        </w:rPr>
        <w:t>protozoonların</w:t>
      </w:r>
      <w:proofErr w:type="spellEnd"/>
      <w:r w:rsidRPr="00D87418">
        <w:rPr>
          <w:sz w:val="24"/>
          <w:szCs w:val="24"/>
        </w:rPr>
        <w:t xml:space="preserve"> neden olduğu </w:t>
      </w:r>
      <w:proofErr w:type="spellStart"/>
      <w:r w:rsidRPr="00D87418">
        <w:rPr>
          <w:sz w:val="24"/>
          <w:szCs w:val="24"/>
        </w:rPr>
        <w:t>paraziter</w:t>
      </w:r>
      <w:proofErr w:type="spellEnd"/>
      <w:r w:rsidRPr="00D87418">
        <w:rPr>
          <w:sz w:val="24"/>
          <w:szCs w:val="24"/>
        </w:rPr>
        <w:t xml:space="preserve"> bir hastalıktır. </w:t>
      </w:r>
      <w:proofErr w:type="spellStart"/>
      <w:r w:rsidRPr="00D87418">
        <w:rPr>
          <w:sz w:val="24"/>
          <w:szCs w:val="24"/>
        </w:rPr>
        <w:t>Apikompleks</w:t>
      </w:r>
      <w:proofErr w:type="spellEnd"/>
      <w:r w:rsidRPr="00D87418">
        <w:rPr>
          <w:sz w:val="24"/>
          <w:szCs w:val="24"/>
        </w:rPr>
        <w:t xml:space="preserve"> bir </w:t>
      </w:r>
      <w:proofErr w:type="spellStart"/>
      <w:r w:rsidRPr="00D87418">
        <w:rPr>
          <w:sz w:val="24"/>
          <w:szCs w:val="24"/>
        </w:rPr>
        <w:t>protozoon</w:t>
      </w:r>
      <w:proofErr w:type="spellEnd"/>
      <w:r w:rsidRPr="00D87418">
        <w:rPr>
          <w:sz w:val="24"/>
          <w:szCs w:val="24"/>
        </w:rPr>
        <w:t xml:space="preserve"> olan </w:t>
      </w:r>
      <w:proofErr w:type="spellStart"/>
      <w:r w:rsidRPr="00D87418">
        <w:rPr>
          <w:i/>
          <w:iCs/>
          <w:sz w:val="24"/>
          <w:szCs w:val="24"/>
        </w:rPr>
        <w:t>Cryptosporidium</w:t>
      </w:r>
      <w:proofErr w:type="spellEnd"/>
      <w:r w:rsidRPr="00D87418">
        <w:rPr>
          <w:sz w:val="24"/>
          <w:szCs w:val="24"/>
        </w:rPr>
        <w:t xml:space="preserve"> sp. </w:t>
      </w:r>
      <w:proofErr w:type="gramStart"/>
      <w:r w:rsidRPr="00D87418">
        <w:rPr>
          <w:sz w:val="24"/>
          <w:szCs w:val="24"/>
        </w:rPr>
        <w:t>önceleri</w:t>
      </w:r>
      <w:proofErr w:type="gramEnd"/>
      <w:r w:rsidRPr="00D87418">
        <w:rPr>
          <w:sz w:val="24"/>
          <w:szCs w:val="24"/>
        </w:rPr>
        <w:t xml:space="preserve"> </w:t>
      </w:r>
      <w:proofErr w:type="spellStart"/>
      <w:r w:rsidRPr="00D87418">
        <w:rPr>
          <w:sz w:val="24"/>
          <w:szCs w:val="24"/>
        </w:rPr>
        <w:t>Eucoccidiorida</w:t>
      </w:r>
      <w:proofErr w:type="spellEnd"/>
      <w:r w:rsidRPr="00D87418">
        <w:rPr>
          <w:sz w:val="24"/>
          <w:szCs w:val="24"/>
        </w:rPr>
        <w:t xml:space="preserve"> takımı altında </w:t>
      </w:r>
      <w:proofErr w:type="spellStart"/>
      <w:r w:rsidRPr="00D87418">
        <w:rPr>
          <w:i/>
          <w:iCs/>
          <w:sz w:val="24"/>
          <w:szCs w:val="24"/>
        </w:rPr>
        <w:t>Toxoplasma</w:t>
      </w:r>
      <w:proofErr w:type="spellEnd"/>
      <w:r w:rsidRPr="00D87418">
        <w:rPr>
          <w:sz w:val="24"/>
          <w:szCs w:val="24"/>
        </w:rPr>
        <w:t xml:space="preserve">, </w:t>
      </w:r>
      <w:proofErr w:type="spellStart"/>
      <w:r w:rsidRPr="00D87418">
        <w:rPr>
          <w:i/>
          <w:iCs/>
          <w:sz w:val="24"/>
          <w:szCs w:val="24"/>
        </w:rPr>
        <w:t>Cyclospora</w:t>
      </w:r>
      <w:proofErr w:type="spellEnd"/>
      <w:r w:rsidRPr="00D87418">
        <w:rPr>
          <w:sz w:val="24"/>
          <w:szCs w:val="24"/>
        </w:rPr>
        <w:t xml:space="preserve">, </w:t>
      </w:r>
      <w:proofErr w:type="spellStart"/>
      <w:r w:rsidRPr="00D87418">
        <w:rPr>
          <w:i/>
          <w:iCs/>
          <w:sz w:val="24"/>
          <w:szCs w:val="24"/>
        </w:rPr>
        <w:t>Isospora</w:t>
      </w:r>
      <w:proofErr w:type="spellEnd"/>
      <w:r w:rsidRPr="00D87418">
        <w:rPr>
          <w:sz w:val="24"/>
          <w:szCs w:val="24"/>
        </w:rPr>
        <w:t xml:space="preserve"> ve </w:t>
      </w:r>
      <w:proofErr w:type="spellStart"/>
      <w:r w:rsidRPr="00D87418">
        <w:rPr>
          <w:i/>
          <w:iCs/>
          <w:sz w:val="24"/>
          <w:szCs w:val="24"/>
        </w:rPr>
        <w:t>Sarcocystis</w:t>
      </w:r>
      <w:proofErr w:type="spellEnd"/>
      <w:r w:rsidRPr="00D87418">
        <w:rPr>
          <w:sz w:val="24"/>
          <w:szCs w:val="24"/>
        </w:rPr>
        <w:t xml:space="preserve"> ile birlikte </w:t>
      </w:r>
      <w:proofErr w:type="spellStart"/>
      <w:r w:rsidRPr="00D87418">
        <w:rPr>
          <w:sz w:val="24"/>
          <w:szCs w:val="24"/>
        </w:rPr>
        <w:t>birlikte</w:t>
      </w:r>
      <w:proofErr w:type="spellEnd"/>
      <w:r w:rsidRPr="00D87418">
        <w:rPr>
          <w:sz w:val="24"/>
          <w:szCs w:val="24"/>
        </w:rPr>
        <w:t xml:space="preserve"> anılmış, daha sonra diğer </w:t>
      </w:r>
      <w:proofErr w:type="spellStart"/>
      <w:r w:rsidRPr="00D87418">
        <w:rPr>
          <w:sz w:val="24"/>
          <w:szCs w:val="24"/>
        </w:rPr>
        <w:t>apikopleksalardan</w:t>
      </w:r>
      <w:proofErr w:type="spellEnd"/>
      <w:r w:rsidRPr="00D87418">
        <w:rPr>
          <w:sz w:val="24"/>
          <w:szCs w:val="24"/>
        </w:rPr>
        <w:t xml:space="preserve"> farklı bazı özelliklere sahip olduğu görülmüştür. Dünya genelinde yaygın olan parazitin </w:t>
      </w:r>
      <w:proofErr w:type="spellStart"/>
      <w:r w:rsidRPr="00D87418">
        <w:rPr>
          <w:sz w:val="24"/>
          <w:szCs w:val="24"/>
        </w:rPr>
        <w:t>hemn</w:t>
      </w:r>
      <w:proofErr w:type="spellEnd"/>
      <w:r w:rsidRPr="00D87418">
        <w:rPr>
          <w:sz w:val="24"/>
          <w:szCs w:val="24"/>
        </w:rPr>
        <w:t xml:space="preserve"> tüm ülkelerde, 170’den fazla konak türünde 40 üzerinde türü bildirilmiştir. Yirminci </w:t>
      </w:r>
      <w:proofErr w:type="spellStart"/>
      <w:r w:rsidRPr="00D87418">
        <w:rPr>
          <w:sz w:val="24"/>
          <w:szCs w:val="24"/>
        </w:rPr>
        <w:t>yüzyılılın</w:t>
      </w:r>
      <w:proofErr w:type="spellEnd"/>
      <w:r w:rsidRPr="00D87418">
        <w:rPr>
          <w:sz w:val="24"/>
          <w:szCs w:val="24"/>
        </w:rPr>
        <w:t xml:space="preserve"> ilk yıllarında tanımlanan parazitin halk sağlığı açısından önemi ise </w:t>
      </w:r>
      <w:r w:rsidRPr="00D87418">
        <w:rPr>
          <w:sz w:val="24"/>
          <w:szCs w:val="24"/>
        </w:rPr>
        <w:lastRenderedPageBreak/>
        <w:t xml:space="preserve">1980’lerde insanlarda AIDS salgını ile anlaşılmış, günümüzde su kaynaklı en önemli </w:t>
      </w:r>
      <w:proofErr w:type="spellStart"/>
      <w:r w:rsidRPr="00D87418">
        <w:rPr>
          <w:sz w:val="24"/>
          <w:szCs w:val="24"/>
        </w:rPr>
        <w:t>paraziter</w:t>
      </w:r>
      <w:proofErr w:type="spellEnd"/>
      <w:r w:rsidRPr="00D87418">
        <w:rPr>
          <w:sz w:val="24"/>
          <w:szCs w:val="24"/>
        </w:rPr>
        <w:t xml:space="preserve"> hastalık kabul edilmiştir. Parazitin türleri tüm </w:t>
      </w:r>
      <w:proofErr w:type="spellStart"/>
      <w:r w:rsidRPr="00D87418">
        <w:rPr>
          <w:sz w:val="24"/>
          <w:szCs w:val="24"/>
        </w:rPr>
        <w:t>vertebralarda</w:t>
      </w:r>
      <w:proofErr w:type="spellEnd"/>
      <w:r w:rsidRPr="00D87418">
        <w:rPr>
          <w:sz w:val="24"/>
          <w:szCs w:val="24"/>
        </w:rPr>
        <w:t xml:space="preserve"> yaşama kabiliyetine sahip olmakla birlikte, en önemli ve en kalabalık </w:t>
      </w:r>
      <w:proofErr w:type="gramStart"/>
      <w:r w:rsidRPr="00D87418">
        <w:rPr>
          <w:sz w:val="24"/>
          <w:szCs w:val="24"/>
        </w:rPr>
        <w:t>popülasyona</w:t>
      </w:r>
      <w:proofErr w:type="gramEnd"/>
      <w:r w:rsidRPr="00D87418">
        <w:rPr>
          <w:sz w:val="24"/>
          <w:szCs w:val="24"/>
        </w:rPr>
        <w:t xml:space="preserve"> sahip konakçısı insanlardır. İnsanlarda kaydedilen iki önemli </w:t>
      </w:r>
      <w:proofErr w:type="spellStart"/>
      <w:r w:rsidRPr="00D87418">
        <w:rPr>
          <w:i/>
          <w:sz w:val="24"/>
          <w:szCs w:val="24"/>
        </w:rPr>
        <w:t>Cryptosporidium</w:t>
      </w:r>
      <w:proofErr w:type="spellEnd"/>
      <w:r w:rsidRPr="00D87418">
        <w:rPr>
          <w:sz w:val="24"/>
          <w:szCs w:val="24"/>
        </w:rPr>
        <w:t xml:space="preserve"> türü bulunmaktadır. Bunlardan </w:t>
      </w:r>
      <w:r w:rsidRPr="00D87418">
        <w:rPr>
          <w:i/>
          <w:sz w:val="24"/>
          <w:szCs w:val="24"/>
        </w:rPr>
        <w:t xml:space="preserve">C. </w:t>
      </w:r>
      <w:proofErr w:type="spellStart"/>
      <w:r w:rsidRPr="00D87418">
        <w:rPr>
          <w:i/>
          <w:sz w:val="24"/>
          <w:szCs w:val="24"/>
        </w:rPr>
        <w:t>hominis</w:t>
      </w:r>
      <w:proofErr w:type="spellEnd"/>
      <w:r w:rsidRPr="00D87418">
        <w:rPr>
          <w:sz w:val="24"/>
          <w:szCs w:val="24"/>
        </w:rPr>
        <w:t xml:space="preserve"> insan kaynaklı, </w:t>
      </w:r>
      <w:r w:rsidRPr="00D87418">
        <w:rPr>
          <w:i/>
          <w:sz w:val="24"/>
          <w:szCs w:val="24"/>
        </w:rPr>
        <w:t xml:space="preserve">C. </w:t>
      </w:r>
      <w:proofErr w:type="spellStart"/>
      <w:r w:rsidRPr="00D87418">
        <w:rPr>
          <w:i/>
          <w:sz w:val="24"/>
          <w:szCs w:val="24"/>
        </w:rPr>
        <w:t>parvum</w:t>
      </w:r>
      <w:proofErr w:type="spellEnd"/>
      <w:r w:rsidRPr="00D87418">
        <w:rPr>
          <w:sz w:val="24"/>
          <w:szCs w:val="24"/>
        </w:rPr>
        <w:t xml:space="preserve"> ise hayvan kaynaklı türlerdir. Hayvan kaynağı olarak da halk sağlığını etkileyen canlılar kasaplık </w:t>
      </w:r>
      <w:proofErr w:type="spellStart"/>
      <w:r w:rsidRPr="00D87418">
        <w:rPr>
          <w:sz w:val="24"/>
          <w:szCs w:val="24"/>
        </w:rPr>
        <w:t>ruminant</w:t>
      </w:r>
      <w:proofErr w:type="spellEnd"/>
      <w:r w:rsidRPr="00D87418">
        <w:rPr>
          <w:sz w:val="24"/>
          <w:szCs w:val="24"/>
        </w:rPr>
        <w:t xml:space="preserve"> yavrularıdır (buzağı, kuzu ve oğlak). Bir hafta-on günlük enfekte kuzu ve buzağılar gram dışkıda </w:t>
      </w:r>
      <w:proofErr w:type="spellStart"/>
      <w:r w:rsidRPr="00D87418">
        <w:rPr>
          <w:sz w:val="24"/>
          <w:szCs w:val="24"/>
        </w:rPr>
        <w:t>yüzbinin</w:t>
      </w:r>
      <w:proofErr w:type="spellEnd"/>
      <w:r w:rsidRPr="00D87418">
        <w:rPr>
          <w:sz w:val="24"/>
          <w:szCs w:val="24"/>
        </w:rPr>
        <w:t xml:space="preserve"> üzerinde </w:t>
      </w:r>
      <w:bookmarkEnd w:id="0"/>
      <w:r w:rsidRPr="00D87418">
        <w:rPr>
          <w:i/>
          <w:sz w:val="24"/>
          <w:szCs w:val="24"/>
        </w:rPr>
        <w:t xml:space="preserve">C. </w:t>
      </w:r>
      <w:proofErr w:type="spellStart"/>
      <w:r w:rsidRPr="00D87418">
        <w:rPr>
          <w:i/>
          <w:sz w:val="24"/>
          <w:szCs w:val="24"/>
        </w:rPr>
        <w:t>parvum</w:t>
      </w:r>
      <w:proofErr w:type="spellEnd"/>
      <w:r w:rsidRPr="00D87418">
        <w:rPr>
          <w:sz w:val="24"/>
          <w:szCs w:val="24"/>
        </w:rPr>
        <w:t xml:space="preserve"> </w:t>
      </w:r>
      <w:proofErr w:type="spellStart"/>
      <w:r w:rsidRPr="00D87418">
        <w:rPr>
          <w:sz w:val="24"/>
          <w:szCs w:val="24"/>
        </w:rPr>
        <w:t>ookisti</w:t>
      </w:r>
      <w:proofErr w:type="spellEnd"/>
      <w:r w:rsidRPr="00D87418">
        <w:rPr>
          <w:sz w:val="24"/>
          <w:szCs w:val="24"/>
        </w:rPr>
        <w:t xml:space="preserve"> </w:t>
      </w:r>
      <w:proofErr w:type="spellStart"/>
      <w:r w:rsidRPr="00D87418">
        <w:rPr>
          <w:sz w:val="24"/>
          <w:szCs w:val="24"/>
        </w:rPr>
        <w:t>atabilildiklerinden</w:t>
      </w:r>
      <w:proofErr w:type="spellEnd"/>
      <w:r w:rsidRPr="00D87418">
        <w:rPr>
          <w:sz w:val="24"/>
          <w:szCs w:val="24"/>
        </w:rPr>
        <w:t xml:space="preserve">, çevre </w:t>
      </w:r>
      <w:proofErr w:type="spellStart"/>
      <w:r w:rsidRPr="00D87418">
        <w:rPr>
          <w:sz w:val="24"/>
          <w:szCs w:val="24"/>
        </w:rPr>
        <w:t>kontaminasyonundan</w:t>
      </w:r>
      <w:proofErr w:type="spellEnd"/>
      <w:r w:rsidRPr="00D87418">
        <w:rPr>
          <w:sz w:val="24"/>
          <w:szCs w:val="24"/>
        </w:rPr>
        <w:t xml:space="preserve"> esas sorumlu hayvanlardır (</w:t>
      </w:r>
      <w:proofErr w:type="spellStart"/>
      <w:r w:rsidRPr="00D87418">
        <w:rPr>
          <w:sz w:val="24"/>
          <w:szCs w:val="24"/>
        </w:rPr>
        <w:t>Fayer</w:t>
      </w:r>
      <w:proofErr w:type="spellEnd"/>
      <w:r w:rsidRPr="00D87418">
        <w:rPr>
          <w:sz w:val="24"/>
          <w:szCs w:val="24"/>
        </w:rPr>
        <w:t>, 2010</w:t>
      </w:r>
      <w:r w:rsidR="00EE4F85" w:rsidRPr="00D87418">
        <w:rPr>
          <w:sz w:val="24"/>
          <w:szCs w:val="24"/>
        </w:rPr>
        <w:t xml:space="preserve">, </w:t>
      </w:r>
      <w:proofErr w:type="spellStart"/>
      <w:r w:rsidR="00EE4F85" w:rsidRPr="00D87418">
        <w:rPr>
          <w:sz w:val="24"/>
          <w:szCs w:val="24"/>
        </w:rPr>
        <w:t>Pavlasek</w:t>
      </w:r>
      <w:proofErr w:type="spellEnd"/>
      <w:r w:rsidR="00EE4F85" w:rsidRPr="00D87418">
        <w:rPr>
          <w:sz w:val="24"/>
          <w:szCs w:val="24"/>
        </w:rPr>
        <w:t>, 1999</w:t>
      </w:r>
      <w:r w:rsidRPr="00D87418">
        <w:rPr>
          <w:sz w:val="24"/>
          <w:szCs w:val="24"/>
        </w:rPr>
        <w:t>).</w:t>
      </w:r>
    </w:p>
    <w:p w:rsidR="008F6809" w:rsidRPr="00D87418" w:rsidRDefault="008F6809" w:rsidP="006918ED">
      <w:pPr>
        <w:rPr>
          <w:sz w:val="24"/>
          <w:szCs w:val="24"/>
        </w:rPr>
      </w:pPr>
      <w:r w:rsidRPr="00D87418">
        <w:rPr>
          <w:sz w:val="24"/>
          <w:szCs w:val="24"/>
        </w:rPr>
        <w:tab/>
      </w:r>
      <w:proofErr w:type="spellStart"/>
      <w:r w:rsidRPr="00D87418">
        <w:rPr>
          <w:sz w:val="24"/>
          <w:szCs w:val="24"/>
        </w:rPr>
        <w:t>Kriptosporidioziste</w:t>
      </w:r>
      <w:proofErr w:type="spellEnd"/>
      <w:r w:rsidRPr="00D87418">
        <w:rPr>
          <w:sz w:val="24"/>
          <w:szCs w:val="24"/>
        </w:rPr>
        <w:t xml:space="preserve"> insana bulaş </w:t>
      </w:r>
      <w:proofErr w:type="spellStart"/>
      <w:r w:rsidRPr="00D87418">
        <w:rPr>
          <w:sz w:val="24"/>
          <w:szCs w:val="24"/>
        </w:rPr>
        <w:t>fekal</w:t>
      </w:r>
      <w:proofErr w:type="spellEnd"/>
      <w:r w:rsidRPr="00D87418">
        <w:rPr>
          <w:sz w:val="24"/>
          <w:szCs w:val="24"/>
        </w:rPr>
        <w:t xml:space="preserve">-oral yolla olmaktadır. İnsan ya da hayvan (özellikle buzağı ve kuzular) dışkı ile etrafa saçılan </w:t>
      </w:r>
      <w:proofErr w:type="spellStart"/>
      <w:r w:rsidRPr="00D87418">
        <w:rPr>
          <w:sz w:val="24"/>
          <w:szCs w:val="24"/>
        </w:rPr>
        <w:t>ookistler</w:t>
      </w:r>
      <w:proofErr w:type="spellEnd"/>
      <w:r w:rsidRPr="00D87418">
        <w:rPr>
          <w:sz w:val="24"/>
          <w:szCs w:val="24"/>
        </w:rPr>
        <w:t xml:space="preserve"> çeşitli yollarla insanlar tarafında alınmaktadır. Bunlar arasından su kaynaklı bulaş ilk sırada, bunu sırasıyla insan teması, çiftlik hayvanı ile temas, </w:t>
      </w:r>
      <w:proofErr w:type="spellStart"/>
      <w:r w:rsidRPr="00D87418">
        <w:rPr>
          <w:sz w:val="24"/>
          <w:szCs w:val="24"/>
        </w:rPr>
        <w:t>kontamine</w:t>
      </w:r>
      <w:proofErr w:type="spellEnd"/>
      <w:r w:rsidRPr="00D87418">
        <w:rPr>
          <w:sz w:val="24"/>
          <w:szCs w:val="24"/>
        </w:rPr>
        <w:t xml:space="preserve"> besin ve pet hayvanı ile temas izlemektedir. </w:t>
      </w:r>
      <w:proofErr w:type="spellStart"/>
      <w:r w:rsidRPr="00D87418">
        <w:rPr>
          <w:sz w:val="24"/>
          <w:szCs w:val="24"/>
        </w:rPr>
        <w:t>Enfektif</w:t>
      </w:r>
      <w:proofErr w:type="spellEnd"/>
      <w:r w:rsidRPr="00D87418">
        <w:rPr>
          <w:sz w:val="24"/>
          <w:szCs w:val="24"/>
        </w:rPr>
        <w:t xml:space="preserve"> </w:t>
      </w:r>
      <w:proofErr w:type="spellStart"/>
      <w:r w:rsidRPr="00D87418">
        <w:rPr>
          <w:sz w:val="24"/>
          <w:szCs w:val="24"/>
        </w:rPr>
        <w:t>ookisti</w:t>
      </w:r>
      <w:proofErr w:type="spellEnd"/>
      <w:r w:rsidRPr="00D87418">
        <w:rPr>
          <w:sz w:val="24"/>
          <w:szCs w:val="24"/>
        </w:rPr>
        <w:t xml:space="preserve"> oral yolla alan bireylerde parazitin incebağırsak </w:t>
      </w:r>
      <w:proofErr w:type="spellStart"/>
      <w:r w:rsidRPr="00D87418">
        <w:rPr>
          <w:sz w:val="24"/>
          <w:szCs w:val="24"/>
        </w:rPr>
        <w:t>epitellerinde</w:t>
      </w:r>
      <w:proofErr w:type="spellEnd"/>
      <w:r w:rsidRPr="00D87418">
        <w:rPr>
          <w:sz w:val="24"/>
          <w:szCs w:val="24"/>
        </w:rPr>
        <w:t xml:space="preserve"> çoğalması ve dışkı ile </w:t>
      </w:r>
      <w:proofErr w:type="spellStart"/>
      <w:r w:rsidRPr="00D87418">
        <w:rPr>
          <w:sz w:val="24"/>
          <w:szCs w:val="24"/>
        </w:rPr>
        <w:t>ookist</w:t>
      </w:r>
      <w:proofErr w:type="spellEnd"/>
      <w:r w:rsidRPr="00D87418">
        <w:rPr>
          <w:sz w:val="24"/>
          <w:szCs w:val="24"/>
        </w:rPr>
        <w:t xml:space="preserve"> atımı (</w:t>
      </w:r>
      <w:proofErr w:type="spellStart"/>
      <w:r w:rsidRPr="00D87418">
        <w:rPr>
          <w:sz w:val="24"/>
          <w:szCs w:val="24"/>
        </w:rPr>
        <w:t>prepatent</w:t>
      </w:r>
      <w:proofErr w:type="spellEnd"/>
      <w:r w:rsidRPr="00D87418">
        <w:rPr>
          <w:sz w:val="24"/>
          <w:szCs w:val="24"/>
        </w:rPr>
        <w:t xml:space="preserve"> süre) bir hafta içinde tamamlanır, yani parazit hızlı bir yaşam döngüsüne sahiptir. Enfekte bireylerde dışkı ile atılan </w:t>
      </w:r>
      <w:proofErr w:type="spellStart"/>
      <w:r w:rsidRPr="00D87418">
        <w:rPr>
          <w:sz w:val="24"/>
          <w:szCs w:val="24"/>
        </w:rPr>
        <w:t>ookist</w:t>
      </w:r>
      <w:proofErr w:type="spellEnd"/>
      <w:r w:rsidRPr="00D87418">
        <w:rPr>
          <w:sz w:val="24"/>
          <w:szCs w:val="24"/>
        </w:rPr>
        <w:t xml:space="preserve"> miktarı da çok fazladır. Bu nedenlerle </w:t>
      </w:r>
      <w:proofErr w:type="spellStart"/>
      <w:r w:rsidRPr="00D87418">
        <w:rPr>
          <w:sz w:val="24"/>
          <w:szCs w:val="24"/>
        </w:rPr>
        <w:t>kriptosporidiozis</w:t>
      </w:r>
      <w:proofErr w:type="spellEnd"/>
      <w:r w:rsidRPr="00D87418">
        <w:rPr>
          <w:sz w:val="24"/>
          <w:szCs w:val="24"/>
        </w:rPr>
        <w:t xml:space="preserve"> dünya genelinde yaygın, insanlarda en sık görülen </w:t>
      </w:r>
      <w:proofErr w:type="spellStart"/>
      <w:r w:rsidRPr="00D87418">
        <w:rPr>
          <w:sz w:val="24"/>
          <w:szCs w:val="24"/>
        </w:rPr>
        <w:t>paraziter</w:t>
      </w:r>
      <w:proofErr w:type="spellEnd"/>
      <w:r w:rsidRPr="00D87418">
        <w:rPr>
          <w:sz w:val="24"/>
          <w:szCs w:val="24"/>
        </w:rPr>
        <w:t xml:space="preserve"> hastalıkların başında gelmektedir. Bununla birlikte parazitin patojen etkisi bağışıklık sistemi henüz gelişmemiş çocuklarda ve </w:t>
      </w:r>
      <w:proofErr w:type="spellStart"/>
      <w:r w:rsidRPr="00D87418">
        <w:rPr>
          <w:sz w:val="24"/>
          <w:szCs w:val="24"/>
        </w:rPr>
        <w:t>bağışıkılığı</w:t>
      </w:r>
      <w:proofErr w:type="spellEnd"/>
      <w:r w:rsidRPr="00D87418">
        <w:rPr>
          <w:sz w:val="24"/>
          <w:szCs w:val="24"/>
        </w:rPr>
        <w:t xml:space="preserve"> baskılanmış bireylerde kendini göstermektedir. Klinik olarak esas bulgu kronik-sulu ishaldir. Hastalık ölümle sonuçlanabilmekte, hayatta kalanlarda ise gelişme geriliği ve ileri yaşlarda görülen kalıcı hasara neden olabilmektedir. Etkili bir tedavi seçeneği olmadığı için korunma tedbirleri ön plandadır. İnsanlarda en sık görülen </w:t>
      </w:r>
      <w:proofErr w:type="spellStart"/>
      <w:r w:rsidRPr="00D87418">
        <w:rPr>
          <w:sz w:val="24"/>
          <w:szCs w:val="24"/>
        </w:rPr>
        <w:t>zoonotik</w:t>
      </w:r>
      <w:proofErr w:type="spellEnd"/>
      <w:r w:rsidRPr="00D87418">
        <w:rPr>
          <w:sz w:val="24"/>
          <w:szCs w:val="24"/>
        </w:rPr>
        <w:t xml:space="preserve"> ajanlardan birisi olduğu için tek sağlık kapsamında ulusal/bölgesel kontrol programları uygulanmalıdır (</w:t>
      </w:r>
      <w:proofErr w:type="spellStart"/>
      <w:r w:rsidRPr="00D87418">
        <w:rPr>
          <w:sz w:val="24"/>
          <w:szCs w:val="24"/>
        </w:rPr>
        <w:t>Innes</w:t>
      </w:r>
      <w:proofErr w:type="spellEnd"/>
      <w:r w:rsidRPr="00D87418">
        <w:rPr>
          <w:sz w:val="24"/>
          <w:szCs w:val="24"/>
        </w:rPr>
        <w:t xml:space="preserve"> ve ark</w:t>
      </w:r>
      <w:proofErr w:type="gramStart"/>
      <w:r w:rsidRPr="00D87418">
        <w:rPr>
          <w:sz w:val="24"/>
          <w:szCs w:val="24"/>
        </w:rPr>
        <w:t>.,</w:t>
      </w:r>
      <w:proofErr w:type="gramEnd"/>
      <w:r w:rsidRPr="00D87418">
        <w:rPr>
          <w:sz w:val="24"/>
          <w:szCs w:val="24"/>
        </w:rPr>
        <w:t xml:space="preserve"> 2020; Pal ve ark., 2021).</w:t>
      </w:r>
    </w:p>
    <w:p w:rsidR="008F6809" w:rsidRPr="00D87418" w:rsidRDefault="008F6809" w:rsidP="006918ED">
      <w:pPr>
        <w:rPr>
          <w:iCs/>
          <w:sz w:val="24"/>
          <w:szCs w:val="24"/>
        </w:rPr>
      </w:pPr>
      <w:r w:rsidRPr="00D87418">
        <w:rPr>
          <w:sz w:val="24"/>
          <w:szCs w:val="24"/>
        </w:rPr>
        <w:tab/>
        <w:t xml:space="preserve">Mücadele programında ilk adım parazitin </w:t>
      </w:r>
      <w:r w:rsidRPr="00D87418">
        <w:rPr>
          <w:iCs/>
          <w:sz w:val="24"/>
          <w:szCs w:val="24"/>
        </w:rPr>
        <w:t>farkındalığının arttırılması olmalıdır. Bunun yanında parazitin yaşam döngüsünü kırmak ve insana bulaş yollarını azaltmak amacıyla, çocuklarda ve çiftlik hayvanlarında düzenli epidemiyolojik araştırmalar yapılmalı, enfekte canlılarda tedavi protokolleri geliştirilmeli, eğitimli personel yetiştirilmelidir (</w:t>
      </w:r>
      <w:proofErr w:type="spellStart"/>
      <w:r w:rsidRPr="00D87418">
        <w:rPr>
          <w:iCs/>
          <w:sz w:val="24"/>
          <w:szCs w:val="24"/>
        </w:rPr>
        <w:t>Checkley</w:t>
      </w:r>
      <w:proofErr w:type="spellEnd"/>
      <w:r w:rsidRPr="00D87418">
        <w:rPr>
          <w:iCs/>
          <w:sz w:val="24"/>
          <w:szCs w:val="24"/>
        </w:rPr>
        <w:t xml:space="preserve"> ve ark</w:t>
      </w:r>
      <w:proofErr w:type="gramStart"/>
      <w:r w:rsidRPr="00D87418">
        <w:rPr>
          <w:iCs/>
          <w:sz w:val="24"/>
          <w:szCs w:val="24"/>
        </w:rPr>
        <w:t>.,</w:t>
      </w:r>
      <w:proofErr w:type="gramEnd"/>
      <w:r w:rsidRPr="00D87418">
        <w:rPr>
          <w:iCs/>
          <w:sz w:val="24"/>
          <w:szCs w:val="24"/>
        </w:rPr>
        <w:t xml:space="preserve"> 2015).</w:t>
      </w:r>
    </w:p>
    <w:p w:rsidR="008F6809" w:rsidRPr="00D87418" w:rsidRDefault="008F6809" w:rsidP="006918ED">
      <w:pPr>
        <w:rPr>
          <w:sz w:val="24"/>
          <w:szCs w:val="24"/>
        </w:rPr>
      </w:pPr>
      <w:r w:rsidRPr="00D87418">
        <w:rPr>
          <w:iCs/>
          <w:sz w:val="24"/>
          <w:szCs w:val="24"/>
        </w:rPr>
        <w:tab/>
        <w:t xml:space="preserve">Bu bölümde, </w:t>
      </w:r>
      <w:proofErr w:type="spellStart"/>
      <w:r w:rsidRPr="00D87418">
        <w:rPr>
          <w:iCs/>
          <w:sz w:val="24"/>
          <w:szCs w:val="24"/>
        </w:rPr>
        <w:t>kriptisporidiozis</w:t>
      </w:r>
      <w:proofErr w:type="spellEnd"/>
      <w:r w:rsidRPr="00D87418">
        <w:rPr>
          <w:iCs/>
          <w:sz w:val="24"/>
          <w:szCs w:val="24"/>
        </w:rPr>
        <w:t xml:space="preserve"> hakkında genel bilgiler, yaşam döngüsü, yayılışı, korunma ve mücadele yöntemleri </w:t>
      </w:r>
      <w:proofErr w:type="spellStart"/>
      <w:r w:rsidRPr="00D87418">
        <w:rPr>
          <w:iCs/>
          <w:sz w:val="24"/>
          <w:szCs w:val="24"/>
        </w:rPr>
        <w:t>zoonotik</w:t>
      </w:r>
      <w:proofErr w:type="spellEnd"/>
      <w:r w:rsidRPr="00D87418">
        <w:rPr>
          <w:iCs/>
          <w:sz w:val="24"/>
          <w:szCs w:val="24"/>
        </w:rPr>
        <w:t xml:space="preserve"> önemi kapsamında, aşağıda özetlenmiştir.</w:t>
      </w:r>
    </w:p>
    <w:p w:rsidR="008F6809" w:rsidRPr="00D87418" w:rsidRDefault="008F6809" w:rsidP="006918ED">
      <w:pPr>
        <w:pStyle w:val="ListeParagraf"/>
        <w:rPr>
          <w:b/>
          <w:sz w:val="24"/>
          <w:szCs w:val="24"/>
        </w:rPr>
      </w:pPr>
      <w:r w:rsidRPr="00D87418">
        <w:rPr>
          <w:b/>
          <w:sz w:val="24"/>
          <w:szCs w:val="24"/>
        </w:rPr>
        <w:t>2. Etiyoloji ve Tarihçe</w:t>
      </w:r>
    </w:p>
    <w:p w:rsidR="008F6809" w:rsidRDefault="008F6809" w:rsidP="006918ED">
      <w:pPr>
        <w:rPr>
          <w:sz w:val="24"/>
          <w:szCs w:val="24"/>
        </w:rPr>
      </w:pPr>
      <w:r w:rsidRPr="00D87418">
        <w:rPr>
          <w:sz w:val="24"/>
          <w:szCs w:val="24"/>
        </w:rPr>
        <w:tab/>
        <w:t>“Gizli-</w:t>
      </w:r>
      <w:proofErr w:type="spellStart"/>
      <w:r w:rsidRPr="00D87418">
        <w:rPr>
          <w:sz w:val="24"/>
          <w:szCs w:val="24"/>
        </w:rPr>
        <w:t>sporokist</w:t>
      </w:r>
      <w:proofErr w:type="spellEnd"/>
      <w:r w:rsidRPr="00D87418">
        <w:rPr>
          <w:sz w:val="24"/>
          <w:szCs w:val="24"/>
        </w:rPr>
        <w:t>” anlamına gelen “</w:t>
      </w:r>
      <w:proofErr w:type="spellStart"/>
      <w:r w:rsidRPr="00D87418">
        <w:rPr>
          <w:sz w:val="24"/>
          <w:szCs w:val="24"/>
        </w:rPr>
        <w:t>Crypto-sporidum”a</w:t>
      </w:r>
      <w:proofErr w:type="spellEnd"/>
      <w:r w:rsidRPr="00D87418">
        <w:rPr>
          <w:sz w:val="24"/>
          <w:szCs w:val="24"/>
        </w:rPr>
        <w:t xml:space="preserve"> ait ilk tanımlamayı 1907 yılında </w:t>
      </w:r>
      <w:proofErr w:type="spellStart"/>
      <w:r w:rsidRPr="00D87418">
        <w:rPr>
          <w:sz w:val="24"/>
          <w:szCs w:val="24"/>
        </w:rPr>
        <w:t>Tyzzer</w:t>
      </w:r>
      <w:proofErr w:type="spellEnd"/>
      <w:r w:rsidRPr="00D87418">
        <w:rPr>
          <w:sz w:val="24"/>
          <w:szCs w:val="24"/>
        </w:rPr>
        <w:t xml:space="preserve"> yapmıştır. Önce farelerin midesinde bulduğu parazite </w:t>
      </w:r>
      <w:proofErr w:type="spellStart"/>
      <w:r w:rsidRPr="00D87418">
        <w:rPr>
          <w:i/>
          <w:sz w:val="24"/>
          <w:szCs w:val="24"/>
        </w:rPr>
        <w:t>Cryptosporidum</w:t>
      </w:r>
      <w:proofErr w:type="spellEnd"/>
      <w:r w:rsidRPr="00D87418">
        <w:rPr>
          <w:i/>
          <w:sz w:val="24"/>
          <w:szCs w:val="24"/>
        </w:rPr>
        <w:t xml:space="preserve"> muris </w:t>
      </w:r>
      <w:r w:rsidRPr="00D87418">
        <w:rPr>
          <w:sz w:val="24"/>
          <w:szCs w:val="24"/>
        </w:rPr>
        <w:t xml:space="preserve">ismini koymuş, daha sonra 1912’de farelerin incebağırsağında bulduğu benzer </w:t>
      </w:r>
      <w:proofErr w:type="spellStart"/>
      <w:r w:rsidRPr="00D87418">
        <w:rPr>
          <w:sz w:val="24"/>
          <w:szCs w:val="24"/>
        </w:rPr>
        <w:t>protozoonların</w:t>
      </w:r>
      <w:proofErr w:type="spellEnd"/>
      <w:r w:rsidRPr="00D87418">
        <w:rPr>
          <w:sz w:val="24"/>
          <w:szCs w:val="24"/>
        </w:rPr>
        <w:t xml:space="preserve"> farklı tür olduğunu fark etmiş ve bu </w:t>
      </w:r>
      <w:proofErr w:type="spellStart"/>
      <w:r w:rsidRPr="00D87418">
        <w:rPr>
          <w:sz w:val="24"/>
          <w:szCs w:val="24"/>
        </w:rPr>
        <w:t>protozoonlara</w:t>
      </w:r>
      <w:proofErr w:type="spellEnd"/>
      <w:r w:rsidRPr="00D87418">
        <w:rPr>
          <w:sz w:val="24"/>
          <w:szCs w:val="24"/>
        </w:rPr>
        <w:t xml:space="preserve"> da </w:t>
      </w:r>
      <w:r w:rsidRPr="00D87418">
        <w:rPr>
          <w:i/>
          <w:sz w:val="24"/>
          <w:szCs w:val="24"/>
        </w:rPr>
        <w:t xml:space="preserve">C. </w:t>
      </w:r>
      <w:proofErr w:type="spellStart"/>
      <w:r w:rsidRPr="00D87418">
        <w:rPr>
          <w:i/>
          <w:sz w:val="24"/>
          <w:szCs w:val="24"/>
        </w:rPr>
        <w:t>parvum</w:t>
      </w:r>
      <w:proofErr w:type="spellEnd"/>
      <w:r w:rsidRPr="00D87418">
        <w:rPr>
          <w:sz w:val="24"/>
          <w:szCs w:val="24"/>
        </w:rPr>
        <w:t xml:space="preserve"> ismini vermiştir. Böylece dünya genelinde yaygın zoonoz tür olan </w:t>
      </w:r>
      <w:r w:rsidRPr="00D87418">
        <w:rPr>
          <w:i/>
          <w:sz w:val="24"/>
          <w:szCs w:val="24"/>
        </w:rPr>
        <w:t xml:space="preserve">C. </w:t>
      </w:r>
      <w:proofErr w:type="spellStart"/>
      <w:r w:rsidRPr="00D87418">
        <w:rPr>
          <w:i/>
          <w:sz w:val="24"/>
          <w:szCs w:val="24"/>
        </w:rPr>
        <w:t>parvum</w:t>
      </w:r>
      <w:proofErr w:type="spellEnd"/>
      <w:r w:rsidRPr="00D87418">
        <w:rPr>
          <w:sz w:val="24"/>
          <w:szCs w:val="24"/>
        </w:rPr>
        <w:t xml:space="preserve"> ilk tanımlanan türlerden birisi olmuştur. 1950’li yıllara kadar yalnız memelilerde bulunduğu, mide (</w:t>
      </w:r>
      <w:r w:rsidRPr="00D87418">
        <w:rPr>
          <w:i/>
          <w:sz w:val="24"/>
          <w:szCs w:val="24"/>
        </w:rPr>
        <w:t>C. muris</w:t>
      </w:r>
      <w:r w:rsidRPr="00D87418">
        <w:rPr>
          <w:sz w:val="24"/>
          <w:szCs w:val="24"/>
        </w:rPr>
        <w:t>) ve bağırsak (</w:t>
      </w:r>
      <w:r w:rsidRPr="00D87418">
        <w:rPr>
          <w:i/>
          <w:sz w:val="24"/>
          <w:szCs w:val="24"/>
        </w:rPr>
        <w:t xml:space="preserve">C. </w:t>
      </w:r>
      <w:proofErr w:type="spellStart"/>
      <w:r w:rsidRPr="00D87418">
        <w:rPr>
          <w:i/>
          <w:sz w:val="24"/>
          <w:szCs w:val="24"/>
        </w:rPr>
        <w:t>parvum</w:t>
      </w:r>
      <w:proofErr w:type="spellEnd"/>
      <w:r w:rsidRPr="00D87418">
        <w:rPr>
          <w:sz w:val="24"/>
          <w:szCs w:val="24"/>
        </w:rPr>
        <w:t xml:space="preserve">) olmak üzere iki formun bulunduğu düşünülmüştür. 1955’de hindilerde görülen salgın ile parazitin kanatlılarda da bulunabildiği ve patojen olduğu ilk olarak görülmüştür. İnsanlarda ilk kaydı ise 1976 yılında olmuş, akabinde yapılan çalışmalarda yeni vakalara rastlanmıştır. Ancak parazitin esas önemi 1980’lerde dünya genelinde başlayan AIDS salgını ile olmuştur. 1982 yılından itibaren HIV pozitif hastalarda </w:t>
      </w:r>
      <w:proofErr w:type="spellStart"/>
      <w:r w:rsidRPr="00D87418">
        <w:rPr>
          <w:sz w:val="24"/>
          <w:szCs w:val="24"/>
        </w:rPr>
        <w:t>mortalitenin</w:t>
      </w:r>
      <w:proofErr w:type="spellEnd"/>
      <w:r w:rsidRPr="00D87418">
        <w:rPr>
          <w:sz w:val="24"/>
          <w:szCs w:val="24"/>
        </w:rPr>
        <w:t xml:space="preserve"> önemli bir nedeni olarak </w:t>
      </w:r>
      <w:proofErr w:type="spellStart"/>
      <w:r w:rsidRPr="00D87418">
        <w:rPr>
          <w:sz w:val="24"/>
          <w:szCs w:val="24"/>
        </w:rPr>
        <w:t>kriptosporidiozis</w:t>
      </w:r>
      <w:proofErr w:type="spellEnd"/>
      <w:r w:rsidRPr="00D87418">
        <w:rPr>
          <w:sz w:val="24"/>
          <w:szCs w:val="24"/>
        </w:rPr>
        <w:t xml:space="preserve"> tanımlanmıştır (</w:t>
      </w:r>
      <w:proofErr w:type="spellStart"/>
      <w:r w:rsidRPr="00D87418">
        <w:rPr>
          <w:sz w:val="24"/>
          <w:szCs w:val="24"/>
        </w:rPr>
        <w:t>Fayer</w:t>
      </w:r>
      <w:proofErr w:type="spellEnd"/>
      <w:r w:rsidRPr="00D87418">
        <w:rPr>
          <w:sz w:val="24"/>
          <w:szCs w:val="24"/>
        </w:rPr>
        <w:t xml:space="preserve"> ve </w:t>
      </w:r>
      <w:proofErr w:type="spellStart"/>
      <w:r w:rsidRPr="00D87418">
        <w:rPr>
          <w:sz w:val="24"/>
          <w:szCs w:val="24"/>
        </w:rPr>
        <w:t>Ungar</w:t>
      </w:r>
      <w:proofErr w:type="spellEnd"/>
      <w:r w:rsidRPr="00D87418">
        <w:rPr>
          <w:sz w:val="24"/>
          <w:szCs w:val="24"/>
        </w:rPr>
        <w:t xml:space="preserve">, 1986; </w:t>
      </w:r>
      <w:proofErr w:type="spellStart"/>
      <w:r w:rsidRPr="00D87418">
        <w:rPr>
          <w:sz w:val="24"/>
          <w:szCs w:val="24"/>
        </w:rPr>
        <w:t>Fayer</w:t>
      </w:r>
      <w:proofErr w:type="spellEnd"/>
      <w:r w:rsidRPr="00D87418">
        <w:rPr>
          <w:sz w:val="24"/>
          <w:szCs w:val="24"/>
        </w:rPr>
        <w:t>, 2010).</w:t>
      </w:r>
    </w:p>
    <w:p w:rsidR="006918ED" w:rsidRDefault="006918ED" w:rsidP="006918ED">
      <w:pPr>
        <w:rPr>
          <w:sz w:val="24"/>
          <w:szCs w:val="24"/>
        </w:rPr>
      </w:pPr>
    </w:p>
    <w:p w:rsidR="006918ED" w:rsidRPr="00D87418" w:rsidRDefault="006918ED" w:rsidP="006918ED">
      <w:pPr>
        <w:rPr>
          <w:sz w:val="24"/>
          <w:szCs w:val="24"/>
        </w:rPr>
      </w:pPr>
    </w:p>
    <w:p w:rsidR="008F6809" w:rsidRPr="00D87418" w:rsidRDefault="008F6809" w:rsidP="006918ED">
      <w:pPr>
        <w:pStyle w:val="ListeParagraf"/>
        <w:rPr>
          <w:b/>
          <w:sz w:val="24"/>
          <w:szCs w:val="24"/>
        </w:rPr>
      </w:pPr>
      <w:r w:rsidRPr="00D87418">
        <w:rPr>
          <w:b/>
          <w:sz w:val="24"/>
          <w:szCs w:val="24"/>
        </w:rPr>
        <w:t>3. Taksonomi ve Morfoloji</w:t>
      </w:r>
    </w:p>
    <w:p w:rsidR="008F6809" w:rsidRPr="00D87418" w:rsidRDefault="008F6809" w:rsidP="006918ED">
      <w:pPr>
        <w:rPr>
          <w:sz w:val="24"/>
          <w:szCs w:val="24"/>
        </w:rPr>
      </w:pPr>
      <w:r w:rsidRPr="00D87418">
        <w:rPr>
          <w:sz w:val="24"/>
          <w:szCs w:val="24"/>
        </w:rPr>
        <w:tab/>
        <w:t xml:space="preserve">Parazitin tanımlandığı 1907 yılından günümüze 60’ın üzerinde tür ve bu türler altında çok sayıda alttür tanımlanmıştır. Ancak bunlardan bazılarının birbirlerinin sinonimi olduğu, bazılarının ise farklı cinslere ait olduğu görülmüştür. Parazitin taksonomideki yeri esas olarak </w:t>
      </w:r>
      <w:proofErr w:type="spellStart"/>
      <w:r w:rsidRPr="00D87418">
        <w:rPr>
          <w:sz w:val="24"/>
          <w:szCs w:val="24"/>
        </w:rPr>
        <w:t>elektromikroskobun</w:t>
      </w:r>
      <w:proofErr w:type="spellEnd"/>
      <w:r w:rsidRPr="00D87418">
        <w:rPr>
          <w:sz w:val="24"/>
          <w:szCs w:val="24"/>
        </w:rPr>
        <w:t xml:space="preserve"> kullanımı ile belli olmuş, diğer </w:t>
      </w:r>
      <w:proofErr w:type="spellStart"/>
      <w:r w:rsidRPr="00D87418">
        <w:rPr>
          <w:sz w:val="24"/>
          <w:szCs w:val="24"/>
        </w:rPr>
        <w:t>koksidial</w:t>
      </w:r>
      <w:proofErr w:type="spellEnd"/>
      <w:r w:rsidRPr="00D87418">
        <w:rPr>
          <w:sz w:val="24"/>
          <w:szCs w:val="24"/>
        </w:rPr>
        <w:t xml:space="preserve"> </w:t>
      </w:r>
      <w:proofErr w:type="spellStart"/>
      <w:r w:rsidRPr="00D87418">
        <w:rPr>
          <w:sz w:val="24"/>
          <w:szCs w:val="24"/>
        </w:rPr>
        <w:t>protozoonlardan</w:t>
      </w:r>
      <w:proofErr w:type="spellEnd"/>
      <w:r w:rsidRPr="00D87418">
        <w:rPr>
          <w:sz w:val="24"/>
          <w:szCs w:val="24"/>
        </w:rPr>
        <w:t xml:space="preserve"> belirgin morfolojik ve biyolojik farklılıkları olduğu ortaya çıkmıştır. Bunlar içerisinde, zoonoz özelliği açısından, en önemli olanı yaşam döngüsünde </w:t>
      </w:r>
      <w:proofErr w:type="spellStart"/>
      <w:r w:rsidRPr="00D87418">
        <w:rPr>
          <w:sz w:val="24"/>
          <w:szCs w:val="24"/>
        </w:rPr>
        <w:t>otoenfeksiyon</w:t>
      </w:r>
      <w:proofErr w:type="spellEnd"/>
      <w:r w:rsidRPr="00D87418">
        <w:rPr>
          <w:sz w:val="24"/>
          <w:szCs w:val="24"/>
        </w:rPr>
        <w:t xml:space="preserve"> görülmesidir. Diğer tüm </w:t>
      </w:r>
      <w:proofErr w:type="spellStart"/>
      <w:r w:rsidRPr="00D87418">
        <w:rPr>
          <w:sz w:val="24"/>
          <w:szCs w:val="24"/>
        </w:rPr>
        <w:t>protozoonlar</w:t>
      </w:r>
      <w:proofErr w:type="spellEnd"/>
      <w:r w:rsidRPr="00D87418">
        <w:rPr>
          <w:sz w:val="24"/>
          <w:szCs w:val="24"/>
        </w:rPr>
        <w:t xml:space="preserve"> </w:t>
      </w:r>
      <w:proofErr w:type="spellStart"/>
      <w:r w:rsidRPr="00D87418">
        <w:rPr>
          <w:sz w:val="24"/>
          <w:szCs w:val="24"/>
        </w:rPr>
        <w:t>enfektif</w:t>
      </w:r>
      <w:proofErr w:type="spellEnd"/>
      <w:r w:rsidRPr="00D87418">
        <w:rPr>
          <w:sz w:val="24"/>
          <w:szCs w:val="24"/>
        </w:rPr>
        <w:t xml:space="preserve"> forma dönüşmek için ya </w:t>
      </w:r>
      <w:proofErr w:type="spellStart"/>
      <w:r w:rsidRPr="00D87418">
        <w:rPr>
          <w:sz w:val="24"/>
          <w:szCs w:val="24"/>
        </w:rPr>
        <w:t>arakonak</w:t>
      </w:r>
      <w:proofErr w:type="spellEnd"/>
      <w:r w:rsidRPr="00D87418">
        <w:rPr>
          <w:sz w:val="24"/>
          <w:szCs w:val="24"/>
        </w:rPr>
        <w:t xml:space="preserve"> kullanmakta ya da dış ortamda enfektif döneme dönüşmektedir. Farklı olarak </w:t>
      </w:r>
      <w:proofErr w:type="spellStart"/>
      <w:r w:rsidRPr="00D87418">
        <w:rPr>
          <w:i/>
          <w:sz w:val="24"/>
          <w:szCs w:val="24"/>
        </w:rPr>
        <w:t>Cryptosporidum</w:t>
      </w:r>
      <w:proofErr w:type="spellEnd"/>
      <w:r w:rsidRPr="00D87418">
        <w:rPr>
          <w:sz w:val="24"/>
          <w:szCs w:val="24"/>
        </w:rPr>
        <w:t xml:space="preserve"> sp. </w:t>
      </w:r>
      <w:proofErr w:type="gramStart"/>
      <w:r w:rsidRPr="00D87418">
        <w:rPr>
          <w:sz w:val="24"/>
          <w:szCs w:val="24"/>
        </w:rPr>
        <w:t>türleri</w:t>
      </w:r>
      <w:proofErr w:type="gramEnd"/>
      <w:r w:rsidRPr="00D87418">
        <w:rPr>
          <w:sz w:val="24"/>
          <w:szCs w:val="24"/>
        </w:rPr>
        <w:t xml:space="preserve"> konak içinde çoğalma kabiliyetine sahiptir. Bu da bağışıklığı baskılanmış insanlarda </w:t>
      </w:r>
      <w:proofErr w:type="spellStart"/>
      <w:r w:rsidRPr="00D87418">
        <w:rPr>
          <w:sz w:val="24"/>
          <w:szCs w:val="24"/>
        </w:rPr>
        <w:t>kriptosporidiozisi</w:t>
      </w:r>
      <w:proofErr w:type="spellEnd"/>
      <w:r w:rsidRPr="00D87418">
        <w:rPr>
          <w:sz w:val="24"/>
          <w:szCs w:val="24"/>
        </w:rPr>
        <w:t xml:space="preserve"> ölümcül bir hastalık haline getirmektedir. Son yapılan çalışmalar insanlarda 10 farklı tür olduğunu göstermektedir; </w:t>
      </w:r>
      <w:r w:rsidRPr="00D87418">
        <w:rPr>
          <w:i/>
          <w:sz w:val="24"/>
          <w:szCs w:val="24"/>
        </w:rPr>
        <w:t xml:space="preserve">C. </w:t>
      </w:r>
      <w:proofErr w:type="spellStart"/>
      <w:r w:rsidRPr="00D87418">
        <w:rPr>
          <w:i/>
          <w:sz w:val="24"/>
          <w:szCs w:val="24"/>
        </w:rPr>
        <w:t>parvum</w:t>
      </w:r>
      <w:proofErr w:type="spellEnd"/>
      <w:r w:rsidRPr="00D87418">
        <w:rPr>
          <w:i/>
          <w:sz w:val="24"/>
          <w:szCs w:val="24"/>
        </w:rPr>
        <w:t xml:space="preserve">, C. </w:t>
      </w:r>
      <w:proofErr w:type="spellStart"/>
      <w:r w:rsidRPr="00D87418">
        <w:rPr>
          <w:i/>
          <w:sz w:val="24"/>
          <w:szCs w:val="24"/>
        </w:rPr>
        <w:t>hominis</w:t>
      </w:r>
      <w:proofErr w:type="spellEnd"/>
      <w:r w:rsidRPr="00D87418">
        <w:rPr>
          <w:i/>
          <w:sz w:val="24"/>
          <w:szCs w:val="24"/>
        </w:rPr>
        <w:t xml:space="preserve">, C. </w:t>
      </w:r>
      <w:proofErr w:type="spellStart"/>
      <w:r w:rsidRPr="00D87418">
        <w:rPr>
          <w:i/>
          <w:sz w:val="24"/>
          <w:szCs w:val="24"/>
        </w:rPr>
        <w:t>meleagridis</w:t>
      </w:r>
      <w:proofErr w:type="spellEnd"/>
      <w:r w:rsidRPr="00D87418">
        <w:rPr>
          <w:i/>
          <w:sz w:val="24"/>
          <w:szCs w:val="24"/>
        </w:rPr>
        <w:t xml:space="preserve">, C. </w:t>
      </w:r>
      <w:proofErr w:type="spellStart"/>
      <w:r w:rsidRPr="00D87418">
        <w:rPr>
          <w:i/>
          <w:sz w:val="24"/>
          <w:szCs w:val="24"/>
        </w:rPr>
        <w:t>felis</w:t>
      </w:r>
      <w:proofErr w:type="spellEnd"/>
      <w:r w:rsidRPr="00D87418">
        <w:rPr>
          <w:i/>
          <w:sz w:val="24"/>
          <w:szCs w:val="24"/>
        </w:rPr>
        <w:t xml:space="preserve">, C. </w:t>
      </w:r>
      <w:proofErr w:type="spellStart"/>
      <w:r w:rsidRPr="00D87418">
        <w:rPr>
          <w:i/>
          <w:sz w:val="24"/>
          <w:szCs w:val="24"/>
        </w:rPr>
        <w:t>canis</w:t>
      </w:r>
      <w:proofErr w:type="spellEnd"/>
      <w:r w:rsidRPr="00D87418">
        <w:rPr>
          <w:i/>
          <w:sz w:val="24"/>
          <w:szCs w:val="24"/>
        </w:rPr>
        <w:t xml:space="preserve">, C. </w:t>
      </w:r>
      <w:proofErr w:type="spellStart"/>
      <w:r w:rsidRPr="00D87418">
        <w:rPr>
          <w:i/>
          <w:sz w:val="24"/>
          <w:szCs w:val="24"/>
        </w:rPr>
        <w:t>ubiquitum</w:t>
      </w:r>
      <w:proofErr w:type="spellEnd"/>
      <w:r w:rsidRPr="00D87418">
        <w:rPr>
          <w:i/>
          <w:sz w:val="24"/>
          <w:szCs w:val="24"/>
        </w:rPr>
        <w:t xml:space="preserve">, C. </w:t>
      </w:r>
      <w:proofErr w:type="spellStart"/>
      <w:r w:rsidRPr="00D87418">
        <w:rPr>
          <w:i/>
          <w:sz w:val="24"/>
          <w:szCs w:val="24"/>
        </w:rPr>
        <w:t>cuniculus</w:t>
      </w:r>
      <w:proofErr w:type="spellEnd"/>
      <w:r w:rsidRPr="00D87418">
        <w:rPr>
          <w:i/>
          <w:sz w:val="24"/>
          <w:szCs w:val="24"/>
        </w:rPr>
        <w:t xml:space="preserve">, C. muris, C. </w:t>
      </w:r>
      <w:proofErr w:type="spellStart"/>
      <w:r w:rsidRPr="00D87418">
        <w:rPr>
          <w:i/>
          <w:sz w:val="24"/>
          <w:szCs w:val="24"/>
        </w:rPr>
        <w:t>suis</w:t>
      </w:r>
      <w:proofErr w:type="spellEnd"/>
      <w:r w:rsidRPr="00D87418">
        <w:rPr>
          <w:i/>
          <w:sz w:val="24"/>
          <w:szCs w:val="24"/>
        </w:rPr>
        <w:t xml:space="preserve"> </w:t>
      </w:r>
      <w:r w:rsidRPr="00D87418">
        <w:rPr>
          <w:sz w:val="24"/>
          <w:szCs w:val="24"/>
        </w:rPr>
        <w:t>ve</w:t>
      </w:r>
      <w:r w:rsidRPr="00D87418">
        <w:rPr>
          <w:i/>
          <w:sz w:val="24"/>
          <w:szCs w:val="24"/>
        </w:rPr>
        <w:t xml:space="preserve"> C. </w:t>
      </w:r>
      <w:proofErr w:type="spellStart"/>
      <w:r w:rsidRPr="00D87418">
        <w:rPr>
          <w:i/>
          <w:sz w:val="24"/>
          <w:szCs w:val="24"/>
        </w:rPr>
        <w:t>viatorum</w:t>
      </w:r>
      <w:proofErr w:type="spellEnd"/>
      <w:r w:rsidRPr="00D87418">
        <w:rPr>
          <w:sz w:val="24"/>
          <w:szCs w:val="24"/>
        </w:rPr>
        <w:t xml:space="preserve">. Ancak bunlar içerisinde yalnız iki tanesi dünya genelinde yaygın olan türdür; </w:t>
      </w:r>
      <w:r w:rsidRPr="00D87418">
        <w:rPr>
          <w:i/>
          <w:sz w:val="24"/>
          <w:szCs w:val="24"/>
        </w:rPr>
        <w:t xml:space="preserve">C. </w:t>
      </w:r>
      <w:proofErr w:type="spellStart"/>
      <w:r w:rsidRPr="00D87418">
        <w:rPr>
          <w:i/>
          <w:sz w:val="24"/>
          <w:szCs w:val="24"/>
        </w:rPr>
        <w:t>parvum</w:t>
      </w:r>
      <w:proofErr w:type="spellEnd"/>
      <w:r w:rsidRPr="00D87418">
        <w:rPr>
          <w:sz w:val="24"/>
          <w:szCs w:val="24"/>
        </w:rPr>
        <w:t xml:space="preserve"> ve</w:t>
      </w:r>
      <w:r w:rsidRPr="00D87418">
        <w:rPr>
          <w:i/>
          <w:sz w:val="24"/>
          <w:szCs w:val="24"/>
        </w:rPr>
        <w:t xml:space="preserve"> C. </w:t>
      </w:r>
      <w:proofErr w:type="spellStart"/>
      <w:r w:rsidRPr="00D87418">
        <w:rPr>
          <w:i/>
          <w:sz w:val="24"/>
          <w:szCs w:val="24"/>
        </w:rPr>
        <w:t>hominis</w:t>
      </w:r>
      <w:proofErr w:type="spellEnd"/>
      <w:r w:rsidRPr="00D87418">
        <w:rPr>
          <w:sz w:val="24"/>
          <w:szCs w:val="24"/>
        </w:rPr>
        <w:t xml:space="preserve">. </w:t>
      </w:r>
      <w:proofErr w:type="spellStart"/>
      <w:r w:rsidRPr="00D87418">
        <w:rPr>
          <w:i/>
          <w:sz w:val="24"/>
          <w:szCs w:val="24"/>
        </w:rPr>
        <w:t>Cryptosporidium</w:t>
      </w:r>
      <w:proofErr w:type="spellEnd"/>
      <w:r w:rsidRPr="00D87418">
        <w:rPr>
          <w:i/>
          <w:sz w:val="24"/>
          <w:szCs w:val="24"/>
        </w:rPr>
        <w:t xml:space="preserve"> </w:t>
      </w:r>
      <w:proofErr w:type="spellStart"/>
      <w:r w:rsidRPr="00D87418">
        <w:rPr>
          <w:i/>
          <w:sz w:val="24"/>
          <w:szCs w:val="24"/>
        </w:rPr>
        <w:t>parvum</w:t>
      </w:r>
      <w:proofErr w:type="spellEnd"/>
      <w:r w:rsidRPr="00D87418">
        <w:rPr>
          <w:sz w:val="24"/>
          <w:szCs w:val="24"/>
        </w:rPr>
        <w:t xml:space="preserve"> </w:t>
      </w:r>
      <w:proofErr w:type="spellStart"/>
      <w:r w:rsidRPr="00D87418">
        <w:rPr>
          <w:sz w:val="24"/>
          <w:szCs w:val="24"/>
        </w:rPr>
        <w:t>zoonoz</w:t>
      </w:r>
      <w:proofErr w:type="spellEnd"/>
      <w:r w:rsidRPr="00D87418">
        <w:rPr>
          <w:sz w:val="24"/>
          <w:szCs w:val="24"/>
        </w:rPr>
        <w:t xml:space="preserve"> türdür ve özellikle evcil </w:t>
      </w:r>
      <w:proofErr w:type="spellStart"/>
      <w:r w:rsidRPr="00D87418">
        <w:rPr>
          <w:sz w:val="24"/>
          <w:szCs w:val="24"/>
        </w:rPr>
        <w:t>ruminantlar</w:t>
      </w:r>
      <w:proofErr w:type="spellEnd"/>
      <w:r w:rsidRPr="00D87418">
        <w:rPr>
          <w:sz w:val="24"/>
          <w:szCs w:val="24"/>
        </w:rPr>
        <w:t xml:space="preserve"> insana bulaşır, </w:t>
      </w:r>
      <w:r w:rsidRPr="00D87418">
        <w:rPr>
          <w:i/>
          <w:sz w:val="24"/>
          <w:szCs w:val="24"/>
        </w:rPr>
        <w:t xml:space="preserve">C. </w:t>
      </w:r>
      <w:proofErr w:type="spellStart"/>
      <w:r w:rsidRPr="00D87418">
        <w:rPr>
          <w:i/>
          <w:sz w:val="24"/>
          <w:szCs w:val="24"/>
        </w:rPr>
        <w:t>hominis</w:t>
      </w:r>
      <w:proofErr w:type="spellEnd"/>
      <w:r w:rsidRPr="00D87418">
        <w:rPr>
          <w:sz w:val="24"/>
          <w:szCs w:val="24"/>
        </w:rPr>
        <w:t xml:space="preserve"> ise insanlar arası bulaşta görülen türdür. Bu iki tür </w:t>
      </w:r>
      <w:proofErr w:type="spellStart"/>
      <w:r w:rsidRPr="00D87418">
        <w:rPr>
          <w:sz w:val="24"/>
          <w:szCs w:val="24"/>
        </w:rPr>
        <w:t>sosyo</w:t>
      </w:r>
      <w:proofErr w:type="spellEnd"/>
      <w:r w:rsidRPr="00D87418">
        <w:rPr>
          <w:sz w:val="24"/>
          <w:szCs w:val="24"/>
        </w:rPr>
        <w:t xml:space="preserve">-ekonomik ve coğrafi olarak da farklılık gösterir. </w:t>
      </w:r>
      <w:proofErr w:type="spellStart"/>
      <w:r w:rsidRPr="00D87418">
        <w:rPr>
          <w:i/>
          <w:sz w:val="24"/>
          <w:szCs w:val="24"/>
        </w:rPr>
        <w:t>Cryptosporidium</w:t>
      </w:r>
      <w:proofErr w:type="spellEnd"/>
      <w:r w:rsidRPr="00D87418">
        <w:rPr>
          <w:i/>
          <w:sz w:val="24"/>
          <w:szCs w:val="24"/>
        </w:rPr>
        <w:t xml:space="preserve"> </w:t>
      </w:r>
      <w:proofErr w:type="spellStart"/>
      <w:r w:rsidRPr="00D87418">
        <w:rPr>
          <w:i/>
          <w:sz w:val="24"/>
          <w:szCs w:val="24"/>
        </w:rPr>
        <w:t>parvum</w:t>
      </w:r>
      <w:proofErr w:type="spellEnd"/>
      <w:r w:rsidRPr="00D87418">
        <w:rPr>
          <w:i/>
          <w:sz w:val="24"/>
          <w:szCs w:val="24"/>
        </w:rPr>
        <w:t xml:space="preserve"> </w:t>
      </w:r>
      <w:r w:rsidRPr="00D87418">
        <w:rPr>
          <w:sz w:val="24"/>
          <w:szCs w:val="24"/>
        </w:rPr>
        <w:t xml:space="preserve">Avrupa, Kuzey Amerika ve Avustralya’da gelişmiş ülkelerde, </w:t>
      </w:r>
      <w:r w:rsidRPr="00D87418">
        <w:rPr>
          <w:i/>
          <w:sz w:val="24"/>
          <w:szCs w:val="24"/>
        </w:rPr>
        <w:t xml:space="preserve">C. </w:t>
      </w:r>
      <w:proofErr w:type="spellStart"/>
      <w:r w:rsidRPr="00D87418">
        <w:rPr>
          <w:i/>
          <w:sz w:val="24"/>
          <w:szCs w:val="24"/>
        </w:rPr>
        <w:t>hominis</w:t>
      </w:r>
      <w:proofErr w:type="spellEnd"/>
      <w:r w:rsidRPr="00D87418">
        <w:rPr>
          <w:sz w:val="24"/>
          <w:szCs w:val="24"/>
        </w:rPr>
        <w:t xml:space="preserve"> ise Afrika, Güney Amerika, Afrika ve Asya’da az gelişmiş ülkelerde daha sıklıkla görülür. İki tür insan vakalarının %90'ından fazlasından sorumludur (</w:t>
      </w:r>
      <w:proofErr w:type="spellStart"/>
      <w:r w:rsidRPr="00D87418">
        <w:rPr>
          <w:sz w:val="24"/>
          <w:szCs w:val="24"/>
        </w:rPr>
        <w:t>Innes</w:t>
      </w:r>
      <w:proofErr w:type="spellEnd"/>
      <w:r w:rsidRPr="00D87418">
        <w:rPr>
          <w:sz w:val="24"/>
          <w:szCs w:val="24"/>
        </w:rPr>
        <w:t xml:space="preserve"> ve ark</w:t>
      </w:r>
      <w:proofErr w:type="gramStart"/>
      <w:r w:rsidRPr="00D87418">
        <w:rPr>
          <w:sz w:val="24"/>
          <w:szCs w:val="24"/>
        </w:rPr>
        <w:t>.,</w:t>
      </w:r>
      <w:proofErr w:type="gramEnd"/>
      <w:r w:rsidRPr="00D87418">
        <w:rPr>
          <w:sz w:val="24"/>
          <w:szCs w:val="24"/>
        </w:rPr>
        <w:t xml:space="preserve"> 2020; </w:t>
      </w:r>
      <w:proofErr w:type="spellStart"/>
      <w:r w:rsidRPr="00D87418">
        <w:rPr>
          <w:sz w:val="24"/>
          <w:szCs w:val="24"/>
        </w:rPr>
        <w:t>Ryan</w:t>
      </w:r>
      <w:proofErr w:type="spellEnd"/>
      <w:r w:rsidRPr="00D87418">
        <w:rPr>
          <w:sz w:val="24"/>
          <w:szCs w:val="24"/>
        </w:rPr>
        <w:t xml:space="preserve"> ve </w:t>
      </w:r>
      <w:proofErr w:type="spellStart"/>
      <w:r w:rsidRPr="00D87418">
        <w:rPr>
          <w:sz w:val="24"/>
          <w:szCs w:val="24"/>
        </w:rPr>
        <w:t>Hijjawi</w:t>
      </w:r>
      <w:proofErr w:type="spellEnd"/>
      <w:r w:rsidRPr="00D87418">
        <w:rPr>
          <w:sz w:val="24"/>
          <w:szCs w:val="24"/>
        </w:rPr>
        <w:t xml:space="preserve">, 2015; </w:t>
      </w:r>
      <w:proofErr w:type="spellStart"/>
      <w:r w:rsidRPr="00D87418">
        <w:rPr>
          <w:sz w:val="24"/>
          <w:szCs w:val="24"/>
        </w:rPr>
        <w:t>Slapeta</w:t>
      </w:r>
      <w:proofErr w:type="spellEnd"/>
      <w:r w:rsidRPr="00D87418">
        <w:rPr>
          <w:sz w:val="24"/>
          <w:szCs w:val="24"/>
        </w:rPr>
        <w:t xml:space="preserve">, 2013; </w:t>
      </w:r>
      <w:proofErr w:type="spellStart"/>
      <w:r w:rsidRPr="00D87418">
        <w:rPr>
          <w:sz w:val="24"/>
          <w:szCs w:val="24"/>
        </w:rPr>
        <w:t>Tzipori</w:t>
      </w:r>
      <w:proofErr w:type="spellEnd"/>
      <w:r w:rsidRPr="00D87418">
        <w:rPr>
          <w:sz w:val="24"/>
          <w:szCs w:val="24"/>
        </w:rPr>
        <w:t xml:space="preserve"> ve </w:t>
      </w:r>
      <w:proofErr w:type="spellStart"/>
      <w:r w:rsidRPr="00D87418">
        <w:rPr>
          <w:sz w:val="24"/>
          <w:szCs w:val="24"/>
        </w:rPr>
        <w:t>Widmer</w:t>
      </w:r>
      <w:proofErr w:type="spellEnd"/>
      <w:r w:rsidRPr="00D87418">
        <w:rPr>
          <w:sz w:val="24"/>
          <w:szCs w:val="24"/>
        </w:rPr>
        <w:t>, 2008).</w:t>
      </w:r>
    </w:p>
    <w:p w:rsidR="008F6809" w:rsidRPr="00D87418" w:rsidRDefault="008F6809" w:rsidP="006918ED">
      <w:pPr>
        <w:rPr>
          <w:sz w:val="24"/>
          <w:szCs w:val="24"/>
        </w:rPr>
      </w:pPr>
      <w:r w:rsidRPr="00D87418">
        <w:rPr>
          <w:sz w:val="24"/>
          <w:szCs w:val="24"/>
        </w:rPr>
        <w:tab/>
        <w:t xml:space="preserve">Morfolojik olarak parazit türlerinin karşılaştırılması konak dışkısı ile atılan </w:t>
      </w:r>
      <w:proofErr w:type="spellStart"/>
      <w:r w:rsidRPr="00D87418">
        <w:rPr>
          <w:sz w:val="24"/>
          <w:szCs w:val="24"/>
        </w:rPr>
        <w:t>ookist</w:t>
      </w:r>
      <w:proofErr w:type="spellEnd"/>
      <w:r w:rsidRPr="00D87418">
        <w:rPr>
          <w:sz w:val="24"/>
          <w:szCs w:val="24"/>
        </w:rPr>
        <w:t xml:space="preserve"> evresi üzerinden yapılmaktadır. Genel olarak iki tip </w:t>
      </w:r>
      <w:proofErr w:type="spellStart"/>
      <w:r w:rsidRPr="00D87418">
        <w:rPr>
          <w:sz w:val="24"/>
          <w:szCs w:val="24"/>
        </w:rPr>
        <w:t>ookist</w:t>
      </w:r>
      <w:proofErr w:type="spellEnd"/>
      <w:r w:rsidRPr="00D87418">
        <w:rPr>
          <w:sz w:val="24"/>
          <w:szCs w:val="24"/>
        </w:rPr>
        <w:t xml:space="preserve"> bulunmaktadır, küçük tip 5 µm’nin altında, barsak </w:t>
      </w:r>
      <w:proofErr w:type="spellStart"/>
      <w:r w:rsidRPr="00D87418">
        <w:rPr>
          <w:sz w:val="24"/>
          <w:szCs w:val="24"/>
        </w:rPr>
        <w:t>epitellerinde</w:t>
      </w:r>
      <w:proofErr w:type="spellEnd"/>
      <w:r w:rsidRPr="00D87418">
        <w:rPr>
          <w:sz w:val="24"/>
          <w:szCs w:val="24"/>
        </w:rPr>
        <w:t xml:space="preserve"> (</w:t>
      </w:r>
      <w:r w:rsidRPr="00D87418">
        <w:rPr>
          <w:i/>
          <w:sz w:val="24"/>
          <w:szCs w:val="24"/>
        </w:rPr>
        <w:t xml:space="preserve">C. </w:t>
      </w:r>
      <w:proofErr w:type="spellStart"/>
      <w:r w:rsidRPr="00D87418">
        <w:rPr>
          <w:i/>
          <w:sz w:val="24"/>
          <w:szCs w:val="24"/>
        </w:rPr>
        <w:t>parvum</w:t>
      </w:r>
      <w:proofErr w:type="spellEnd"/>
      <w:r w:rsidRPr="00D87418">
        <w:rPr>
          <w:i/>
          <w:sz w:val="24"/>
          <w:szCs w:val="24"/>
        </w:rPr>
        <w:t xml:space="preserve">, C. </w:t>
      </w:r>
      <w:proofErr w:type="spellStart"/>
      <w:r w:rsidRPr="00D87418">
        <w:rPr>
          <w:i/>
          <w:sz w:val="24"/>
          <w:szCs w:val="24"/>
        </w:rPr>
        <w:t>hominis</w:t>
      </w:r>
      <w:proofErr w:type="spellEnd"/>
      <w:r w:rsidRPr="00D87418">
        <w:rPr>
          <w:i/>
          <w:sz w:val="24"/>
          <w:szCs w:val="24"/>
        </w:rPr>
        <w:t xml:space="preserve">, C. </w:t>
      </w:r>
      <w:proofErr w:type="spellStart"/>
      <w:r w:rsidRPr="00D87418">
        <w:rPr>
          <w:i/>
          <w:sz w:val="24"/>
          <w:szCs w:val="24"/>
        </w:rPr>
        <w:t>meleagridis</w:t>
      </w:r>
      <w:proofErr w:type="spellEnd"/>
      <w:r w:rsidRPr="00D87418">
        <w:rPr>
          <w:i/>
          <w:sz w:val="24"/>
          <w:szCs w:val="24"/>
        </w:rPr>
        <w:t>)</w:t>
      </w:r>
      <w:r w:rsidRPr="00D87418">
        <w:rPr>
          <w:sz w:val="24"/>
          <w:szCs w:val="24"/>
        </w:rPr>
        <w:t xml:space="preserve">; büyük olan 5 µm’nin üstünde, mide </w:t>
      </w:r>
      <w:proofErr w:type="spellStart"/>
      <w:r w:rsidRPr="00D87418">
        <w:rPr>
          <w:sz w:val="24"/>
          <w:szCs w:val="24"/>
        </w:rPr>
        <w:t>epitellerinde</w:t>
      </w:r>
      <w:proofErr w:type="spellEnd"/>
      <w:r w:rsidRPr="00D87418">
        <w:rPr>
          <w:sz w:val="24"/>
          <w:szCs w:val="24"/>
        </w:rPr>
        <w:t xml:space="preserve"> (</w:t>
      </w:r>
      <w:r w:rsidRPr="00D87418">
        <w:rPr>
          <w:i/>
          <w:sz w:val="24"/>
          <w:szCs w:val="24"/>
        </w:rPr>
        <w:t>C. muris</w:t>
      </w:r>
      <w:r w:rsidRPr="00D87418">
        <w:rPr>
          <w:sz w:val="24"/>
          <w:szCs w:val="24"/>
        </w:rPr>
        <w:t xml:space="preserve">) yerleşmektedir. </w:t>
      </w:r>
      <w:proofErr w:type="spellStart"/>
      <w:r w:rsidRPr="00D87418">
        <w:rPr>
          <w:sz w:val="24"/>
          <w:szCs w:val="24"/>
        </w:rPr>
        <w:t>Ookistlerde</w:t>
      </w:r>
      <w:proofErr w:type="spellEnd"/>
      <w:r w:rsidRPr="00D87418">
        <w:rPr>
          <w:sz w:val="24"/>
          <w:szCs w:val="24"/>
        </w:rPr>
        <w:t xml:space="preserve"> tipik olarak 4 </w:t>
      </w:r>
      <w:proofErr w:type="spellStart"/>
      <w:r w:rsidRPr="00D87418">
        <w:rPr>
          <w:sz w:val="24"/>
          <w:szCs w:val="24"/>
        </w:rPr>
        <w:t>sporozoit</w:t>
      </w:r>
      <w:proofErr w:type="spellEnd"/>
      <w:r w:rsidRPr="00D87418">
        <w:rPr>
          <w:sz w:val="24"/>
          <w:szCs w:val="24"/>
        </w:rPr>
        <w:t xml:space="preserve"> bulunur, </w:t>
      </w:r>
      <w:proofErr w:type="spellStart"/>
      <w:r w:rsidRPr="00D87418">
        <w:rPr>
          <w:sz w:val="24"/>
          <w:szCs w:val="24"/>
        </w:rPr>
        <w:t>sporokist</w:t>
      </w:r>
      <w:proofErr w:type="spellEnd"/>
      <w:r w:rsidRPr="00D87418">
        <w:rPr>
          <w:sz w:val="24"/>
          <w:szCs w:val="24"/>
        </w:rPr>
        <w:t xml:space="preserve"> ihtiva etmez (</w:t>
      </w:r>
      <w:proofErr w:type="spellStart"/>
      <w:r w:rsidRPr="00D87418">
        <w:rPr>
          <w:sz w:val="24"/>
          <w:szCs w:val="24"/>
        </w:rPr>
        <w:t>O’Donoghue</w:t>
      </w:r>
      <w:proofErr w:type="spellEnd"/>
      <w:r w:rsidRPr="00D87418">
        <w:rPr>
          <w:sz w:val="24"/>
          <w:szCs w:val="24"/>
        </w:rPr>
        <w:t>, 1995).</w:t>
      </w:r>
    </w:p>
    <w:p w:rsidR="008F6809" w:rsidRPr="00D87418" w:rsidRDefault="008F6809" w:rsidP="006918ED">
      <w:pPr>
        <w:pStyle w:val="ListeParagraf"/>
        <w:rPr>
          <w:b/>
          <w:sz w:val="24"/>
          <w:szCs w:val="24"/>
        </w:rPr>
      </w:pPr>
      <w:r w:rsidRPr="00D87418">
        <w:rPr>
          <w:b/>
          <w:sz w:val="24"/>
          <w:szCs w:val="24"/>
        </w:rPr>
        <w:t>4. Yaşam Döngüsü ve Patolojisi</w:t>
      </w:r>
    </w:p>
    <w:p w:rsidR="008F6809" w:rsidRPr="00D87418" w:rsidRDefault="008F6809" w:rsidP="006918ED">
      <w:pPr>
        <w:rPr>
          <w:sz w:val="24"/>
          <w:szCs w:val="24"/>
        </w:rPr>
      </w:pPr>
      <w:r w:rsidRPr="00D87418">
        <w:rPr>
          <w:sz w:val="24"/>
          <w:szCs w:val="24"/>
        </w:rPr>
        <w:tab/>
      </w:r>
      <w:proofErr w:type="spellStart"/>
      <w:r w:rsidRPr="00D87418">
        <w:rPr>
          <w:i/>
          <w:sz w:val="24"/>
          <w:szCs w:val="24"/>
        </w:rPr>
        <w:t>Cryptosporidium</w:t>
      </w:r>
      <w:proofErr w:type="spellEnd"/>
      <w:r w:rsidRPr="00D87418">
        <w:rPr>
          <w:sz w:val="24"/>
          <w:szCs w:val="24"/>
        </w:rPr>
        <w:t xml:space="preserve"> sp. </w:t>
      </w:r>
      <w:proofErr w:type="gramStart"/>
      <w:r w:rsidRPr="00D87418">
        <w:rPr>
          <w:sz w:val="24"/>
          <w:szCs w:val="24"/>
        </w:rPr>
        <w:t>yaşam</w:t>
      </w:r>
      <w:proofErr w:type="gramEnd"/>
      <w:r w:rsidRPr="00D87418">
        <w:rPr>
          <w:sz w:val="24"/>
          <w:szCs w:val="24"/>
        </w:rPr>
        <w:t xml:space="preserve"> döngüsü </w:t>
      </w:r>
      <w:proofErr w:type="spellStart"/>
      <w:r w:rsidRPr="00D87418">
        <w:rPr>
          <w:sz w:val="24"/>
          <w:szCs w:val="24"/>
        </w:rPr>
        <w:t>monoksendir</w:t>
      </w:r>
      <w:proofErr w:type="spellEnd"/>
      <w:r w:rsidRPr="00D87418">
        <w:rPr>
          <w:sz w:val="24"/>
          <w:szCs w:val="24"/>
        </w:rPr>
        <w:t xml:space="preserve">, tüm evreleri konak içerisinde şekillenir, birbirini takip eden </w:t>
      </w:r>
      <w:proofErr w:type="spellStart"/>
      <w:r w:rsidRPr="00D87418">
        <w:rPr>
          <w:sz w:val="24"/>
          <w:szCs w:val="24"/>
        </w:rPr>
        <w:t>merogoni</w:t>
      </w:r>
      <w:proofErr w:type="spellEnd"/>
      <w:r w:rsidRPr="00D87418">
        <w:rPr>
          <w:sz w:val="24"/>
          <w:szCs w:val="24"/>
        </w:rPr>
        <w:t xml:space="preserve">, </w:t>
      </w:r>
      <w:proofErr w:type="spellStart"/>
      <w:r w:rsidRPr="00D87418">
        <w:rPr>
          <w:sz w:val="24"/>
          <w:szCs w:val="24"/>
        </w:rPr>
        <w:t>gametogoni</w:t>
      </w:r>
      <w:proofErr w:type="spellEnd"/>
      <w:r w:rsidRPr="00D87418">
        <w:rPr>
          <w:sz w:val="24"/>
          <w:szCs w:val="24"/>
        </w:rPr>
        <w:t xml:space="preserve"> ve </w:t>
      </w:r>
      <w:proofErr w:type="spellStart"/>
      <w:r w:rsidRPr="00D87418">
        <w:rPr>
          <w:sz w:val="24"/>
          <w:szCs w:val="24"/>
        </w:rPr>
        <w:t>sporogoni</w:t>
      </w:r>
      <w:proofErr w:type="spellEnd"/>
      <w:r w:rsidRPr="00D87418">
        <w:rPr>
          <w:sz w:val="24"/>
          <w:szCs w:val="24"/>
        </w:rPr>
        <w:t xml:space="preserve"> çoğalma evrelerinden oluşur. Bununla birlikte hayat döngüsünde </w:t>
      </w:r>
      <w:proofErr w:type="spellStart"/>
      <w:r w:rsidRPr="00D87418">
        <w:rPr>
          <w:sz w:val="24"/>
          <w:szCs w:val="24"/>
        </w:rPr>
        <w:t>koksidialardan</w:t>
      </w:r>
      <w:proofErr w:type="spellEnd"/>
      <w:r w:rsidRPr="00D87418">
        <w:rPr>
          <w:sz w:val="24"/>
          <w:szCs w:val="24"/>
        </w:rPr>
        <w:t xml:space="preserve"> farklı olarak </w:t>
      </w:r>
      <w:proofErr w:type="spellStart"/>
      <w:r w:rsidRPr="00D87418">
        <w:rPr>
          <w:sz w:val="24"/>
          <w:szCs w:val="24"/>
        </w:rPr>
        <w:t>otoenfeksiyon</w:t>
      </w:r>
      <w:proofErr w:type="spellEnd"/>
      <w:r w:rsidRPr="00D87418">
        <w:rPr>
          <w:sz w:val="24"/>
          <w:szCs w:val="24"/>
        </w:rPr>
        <w:t xml:space="preserve"> görülür. Bu nedenle enfekte konak dışarıdan parazitin enfektif formunu almasa da </w:t>
      </w:r>
      <w:proofErr w:type="spellStart"/>
      <w:r w:rsidRPr="00D87418">
        <w:rPr>
          <w:sz w:val="24"/>
          <w:szCs w:val="24"/>
        </w:rPr>
        <w:t>kriptosporidioz</w:t>
      </w:r>
      <w:proofErr w:type="spellEnd"/>
      <w:r w:rsidRPr="00D87418">
        <w:rPr>
          <w:sz w:val="24"/>
          <w:szCs w:val="24"/>
        </w:rPr>
        <w:t xml:space="preserve"> kronik bir hal alabilmekte, </w:t>
      </w:r>
      <w:proofErr w:type="spellStart"/>
      <w:r w:rsidRPr="00D87418">
        <w:rPr>
          <w:sz w:val="24"/>
          <w:szCs w:val="24"/>
        </w:rPr>
        <w:t>immunsupresiflerde</w:t>
      </w:r>
      <w:proofErr w:type="spellEnd"/>
      <w:r w:rsidRPr="00D87418">
        <w:rPr>
          <w:sz w:val="24"/>
          <w:szCs w:val="24"/>
        </w:rPr>
        <w:t xml:space="preserve"> ise ölümcül olabilmektedir (</w:t>
      </w:r>
      <w:proofErr w:type="spellStart"/>
      <w:r w:rsidRPr="00D87418">
        <w:rPr>
          <w:sz w:val="24"/>
          <w:szCs w:val="24"/>
        </w:rPr>
        <w:t>Tyzipori</w:t>
      </w:r>
      <w:proofErr w:type="spellEnd"/>
      <w:r w:rsidRPr="00D87418">
        <w:rPr>
          <w:sz w:val="24"/>
          <w:szCs w:val="24"/>
        </w:rPr>
        <w:t xml:space="preserve"> ve </w:t>
      </w:r>
      <w:proofErr w:type="spellStart"/>
      <w:r w:rsidRPr="00D87418">
        <w:rPr>
          <w:sz w:val="24"/>
          <w:szCs w:val="24"/>
        </w:rPr>
        <w:t>Widmer</w:t>
      </w:r>
      <w:proofErr w:type="spellEnd"/>
      <w:r w:rsidRPr="00D87418">
        <w:rPr>
          <w:sz w:val="24"/>
          <w:szCs w:val="24"/>
        </w:rPr>
        <w:t>, 2008).</w:t>
      </w:r>
    </w:p>
    <w:p w:rsidR="008F6809" w:rsidRPr="00D87418" w:rsidRDefault="008F6809" w:rsidP="006918ED">
      <w:pPr>
        <w:rPr>
          <w:sz w:val="24"/>
          <w:szCs w:val="24"/>
        </w:rPr>
      </w:pPr>
      <w:r w:rsidRPr="00D87418">
        <w:rPr>
          <w:sz w:val="24"/>
          <w:szCs w:val="24"/>
        </w:rPr>
        <w:tab/>
        <w:t xml:space="preserve">İnsanlar </w:t>
      </w:r>
      <w:proofErr w:type="gramStart"/>
      <w:r w:rsidRPr="00D87418">
        <w:rPr>
          <w:sz w:val="24"/>
          <w:szCs w:val="24"/>
        </w:rPr>
        <w:t>enfeksiyona</w:t>
      </w:r>
      <w:proofErr w:type="gramEnd"/>
      <w:r w:rsidRPr="00D87418">
        <w:rPr>
          <w:sz w:val="24"/>
          <w:szCs w:val="24"/>
        </w:rPr>
        <w:t xml:space="preserve"> </w:t>
      </w:r>
      <w:proofErr w:type="spellStart"/>
      <w:r w:rsidRPr="00D87418">
        <w:rPr>
          <w:sz w:val="24"/>
          <w:szCs w:val="24"/>
        </w:rPr>
        <w:t>enfektif</w:t>
      </w:r>
      <w:proofErr w:type="spellEnd"/>
      <w:r w:rsidRPr="00D87418">
        <w:rPr>
          <w:sz w:val="24"/>
          <w:szCs w:val="24"/>
        </w:rPr>
        <w:t xml:space="preserve"> </w:t>
      </w:r>
      <w:proofErr w:type="spellStart"/>
      <w:r w:rsidRPr="00D87418">
        <w:rPr>
          <w:sz w:val="24"/>
          <w:szCs w:val="24"/>
        </w:rPr>
        <w:t>ookistler</w:t>
      </w:r>
      <w:proofErr w:type="spellEnd"/>
      <w:r w:rsidRPr="00D87418">
        <w:rPr>
          <w:sz w:val="24"/>
          <w:szCs w:val="24"/>
        </w:rPr>
        <w:t xml:space="preserve"> oral olarak aldıktan sonra yakalanır. </w:t>
      </w:r>
      <w:proofErr w:type="spellStart"/>
      <w:r w:rsidRPr="00D87418">
        <w:rPr>
          <w:sz w:val="24"/>
          <w:szCs w:val="24"/>
        </w:rPr>
        <w:t>Barsaklarda</w:t>
      </w:r>
      <w:proofErr w:type="spellEnd"/>
      <w:r w:rsidRPr="00D87418">
        <w:rPr>
          <w:sz w:val="24"/>
          <w:szCs w:val="24"/>
        </w:rPr>
        <w:t xml:space="preserve"> açılan </w:t>
      </w:r>
      <w:proofErr w:type="spellStart"/>
      <w:r w:rsidRPr="00D87418">
        <w:rPr>
          <w:sz w:val="24"/>
          <w:szCs w:val="24"/>
        </w:rPr>
        <w:t>ookist</w:t>
      </w:r>
      <w:proofErr w:type="spellEnd"/>
      <w:r w:rsidRPr="00D87418">
        <w:rPr>
          <w:sz w:val="24"/>
          <w:szCs w:val="24"/>
        </w:rPr>
        <w:t xml:space="preserve"> içerisindeki </w:t>
      </w:r>
      <w:proofErr w:type="spellStart"/>
      <w:r w:rsidRPr="00D87418">
        <w:rPr>
          <w:sz w:val="24"/>
          <w:szCs w:val="24"/>
        </w:rPr>
        <w:t>sporozoitler</w:t>
      </w:r>
      <w:proofErr w:type="spellEnd"/>
      <w:r w:rsidRPr="00D87418">
        <w:rPr>
          <w:sz w:val="24"/>
          <w:szCs w:val="24"/>
        </w:rPr>
        <w:t xml:space="preserve"> serbest kalır, </w:t>
      </w:r>
      <w:proofErr w:type="spellStart"/>
      <w:r w:rsidRPr="00D87418">
        <w:rPr>
          <w:sz w:val="24"/>
          <w:szCs w:val="24"/>
        </w:rPr>
        <w:t>epitel</w:t>
      </w:r>
      <w:proofErr w:type="spellEnd"/>
      <w:r w:rsidRPr="00D87418">
        <w:rPr>
          <w:sz w:val="24"/>
          <w:szCs w:val="24"/>
        </w:rPr>
        <w:t xml:space="preserve"> hücrelerine bağlanır, burada </w:t>
      </w:r>
      <w:proofErr w:type="spellStart"/>
      <w:r w:rsidRPr="00D87418">
        <w:rPr>
          <w:sz w:val="24"/>
          <w:szCs w:val="24"/>
        </w:rPr>
        <w:t>parazitoforlu</w:t>
      </w:r>
      <w:proofErr w:type="spellEnd"/>
      <w:r w:rsidRPr="00D87418">
        <w:rPr>
          <w:sz w:val="24"/>
          <w:szCs w:val="24"/>
        </w:rPr>
        <w:t xml:space="preserve"> </w:t>
      </w:r>
      <w:proofErr w:type="spellStart"/>
      <w:r w:rsidRPr="00D87418">
        <w:rPr>
          <w:sz w:val="24"/>
          <w:szCs w:val="24"/>
        </w:rPr>
        <w:t>vakuol</w:t>
      </w:r>
      <w:proofErr w:type="spellEnd"/>
      <w:r w:rsidRPr="00D87418">
        <w:rPr>
          <w:sz w:val="24"/>
          <w:szCs w:val="24"/>
        </w:rPr>
        <w:t xml:space="preserve"> oluşturarak </w:t>
      </w:r>
      <w:proofErr w:type="spellStart"/>
      <w:r w:rsidRPr="00D87418">
        <w:rPr>
          <w:sz w:val="24"/>
          <w:szCs w:val="24"/>
        </w:rPr>
        <w:t>trofozoit</w:t>
      </w:r>
      <w:proofErr w:type="spellEnd"/>
      <w:r w:rsidRPr="00D87418">
        <w:rPr>
          <w:sz w:val="24"/>
          <w:szCs w:val="24"/>
        </w:rPr>
        <w:t xml:space="preserve"> formuna dönüşür. </w:t>
      </w:r>
      <w:proofErr w:type="spellStart"/>
      <w:r w:rsidRPr="00D87418">
        <w:rPr>
          <w:sz w:val="24"/>
          <w:szCs w:val="24"/>
        </w:rPr>
        <w:t>Trofozoitler</w:t>
      </w:r>
      <w:proofErr w:type="spellEnd"/>
      <w:r w:rsidRPr="00D87418">
        <w:rPr>
          <w:sz w:val="24"/>
          <w:szCs w:val="24"/>
        </w:rPr>
        <w:t xml:space="preserve"> daha sonra </w:t>
      </w:r>
      <w:proofErr w:type="spellStart"/>
      <w:r w:rsidRPr="00D87418">
        <w:rPr>
          <w:sz w:val="24"/>
          <w:szCs w:val="24"/>
        </w:rPr>
        <w:t>merogoni</w:t>
      </w:r>
      <w:proofErr w:type="spellEnd"/>
      <w:r w:rsidRPr="00D87418">
        <w:rPr>
          <w:sz w:val="24"/>
          <w:szCs w:val="24"/>
        </w:rPr>
        <w:t xml:space="preserve"> (</w:t>
      </w:r>
      <w:proofErr w:type="spellStart"/>
      <w:r w:rsidRPr="00D87418">
        <w:rPr>
          <w:sz w:val="24"/>
          <w:szCs w:val="24"/>
        </w:rPr>
        <w:t>şizogoni</w:t>
      </w:r>
      <w:proofErr w:type="spellEnd"/>
      <w:r w:rsidRPr="00D87418">
        <w:rPr>
          <w:sz w:val="24"/>
          <w:szCs w:val="24"/>
        </w:rPr>
        <w:t xml:space="preserve">) ile çoğa bölünür ve </w:t>
      </w:r>
      <w:proofErr w:type="spellStart"/>
      <w:r w:rsidRPr="00D87418">
        <w:rPr>
          <w:sz w:val="24"/>
          <w:szCs w:val="24"/>
        </w:rPr>
        <w:t>meront</w:t>
      </w:r>
      <w:proofErr w:type="spellEnd"/>
      <w:r w:rsidRPr="00D87418">
        <w:rPr>
          <w:sz w:val="24"/>
          <w:szCs w:val="24"/>
        </w:rPr>
        <w:t xml:space="preserve"> oluşur. İki tür </w:t>
      </w:r>
      <w:proofErr w:type="spellStart"/>
      <w:r w:rsidRPr="00D87418">
        <w:rPr>
          <w:sz w:val="24"/>
          <w:szCs w:val="24"/>
        </w:rPr>
        <w:t>meront</w:t>
      </w:r>
      <w:proofErr w:type="spellEnd"/>
      <w:r w:rsidRPr="00D87418">
        <w:rPr>
          <w:sz w:val="24"/>
          <w:szCs w:val="24"/>
        </w:rPr>
        <w:t xml:space="preserve"> bulunur; tip I </w:t>
      </w:r>
      <w:proofErr w:type="spellStart"/>
      <w:r w:rsidRPr="00D87418">
        <w:rPr>
          <w:sz w:val="24"/>
          <w:szCs w:val="24"/>
        </w:rPr>
        <w:t>merontlardan</w:t>
      </w:r>
      <w:proofErr w:type="spellEnd"/>
      <w:r w:rsidRPr="00D87418">
        <w:rPr>
          <w:sz w:val="24"/>
          <w:szCs w:val="24"/>
        </w:rPr>
        <w:t xml:space="preserve"> 8 </w:t>
      </w:r>
      <w:proofErr w:type="spellStart"/>
      <w:r w:rsidRPr="00D87418">
        <w:rPr>
          <w:sz w:val="24"/>
          <w:szCs w:val="24"/>
        </w:rPr>
        <w:t>merozoit</w:t>
      </w:r>
      <w:proofErr w:type="spellEnd"/>
      <w:r w:rsidRPr="00D87418">
        <w:rPr>
          <w:sz w:val="24"/>
          <w:szCs w:val="24"/>
        </w:rPr>
        <w:t xml:space="preserve"> oluşur, </w:t>
      </w:r>
      <w:proofErr w:type="spellStart"/>
      <w:r w:rsidRPr="00D87418">
        <w:rPr>
          <w:sz w:val="24"/>
          <w:szCs w:val="24"/>
        </w:rPr>
        <w:t>merozoitler</w:t>
      </w:r>
      <w:proofErr w:type="spellEnd"/>
      <w:r w:rsidRPr="00D87418">
        <w:rPr>
          <w:sz w:val="24"/>
          <w:szCs w:val="24"/>
        </w:rPr>
        <w:t xml:space="preserve"> farklı </w:t>
      </w:r>
      <w:proofErr w:type="spellStart"/>
      <w:r w:rsidRPr="00D87418">
        <w:rPr>
          <w:sz w:val="24"/>
          <w:szCs w:val="24"/>
        </w:rPr>
        <w:t>epitel</w:t>
      </w:r>
      <w:proofErr w:type="spellEnd"/>
      <w:r w:rsidRPr="00D87418">
        <w:rPr>
          <w:sz w:val="24"/>
          <w:szCs w:val="24"/>
        </w:rPr>
        <w:t xml:space="preserve"> hücrelerine girer, ya tekrar tip I </w:t>
      </w:r>
      <w:proofErr w:type="spellStart"/>
      <w:r w:rsidRPr="00D87418">
        <w:rPr>
          <w:sz w:val="24"/>
          <w:szCs w:val="24"/>
        </w:rPr>
        <w:t>merogoni</w:t>
      </w:r>
      <w:proofErr w:type="spellEnd"/>
      <w:r w:rsidRPr="00D87418">
        <w:rPr>
          <w:sz w:val="24"/>
          <w:szCs w:val="24"/>
        </w:rPr>
        <w:t xml:space="preserve"> döngüsüne girerler ya da tip II </w:t>
      </w:r>
      <w:proofErr w:type="spellStart"/>
      <w:r w:rsidRPr="00D87418">
        <w:rPr>
          <w:sz w:val="24"/>
          <w:szCs w:val="24"/>
        </w:rPr>
        <w:t>merontlara</w:t>
      </w:r>
      <w:proofErr w:type="spellEnd"/>
      <w:r w:rsidRPr="00D87418">
        <w:rPr>
          <w:sz w:val="24"/>
          <w:szCs w:val="24"/>
        </w:rPr>
        <w:t xml:space="preserve"> dönüşürler. Tip II </w:t>
      </w:r>
      <w:proofErr w:type="spellStart"/>
      <w:r w:rsidRPr="00D87418">
        <w:rPr>
          <w:sz w:val="24"/>
          <w:szCs w:val="24"/>
        </w:rPr>
        <w:t>merontlar</w:t>
      </w:r>
      <w:proofErr w:type="spellEnd"/>
      <w:r w:rsidRPr="00D87418">
        <w:rPr>
          <w:sz w:val="24"/>
          <w:szCs w:val="24"/>
        </w:rPr>
        <w:t xml:space="preserve">, daha fazla </w:t>
      </w:r>
      <w:proofErr w:type="spellStart"/>
      <w:r w:rsidRPr="00D87418">
        <w:rPr>
          <w:sz w:val="24"/>
          <w:szCs w:val="24"/>
        </w:rPr>
        <w:t>merogoni</w:t>
      </w:r>
      <w:proofErr w:type="spellEnd"/>
      <w:r w:rsidRPr="00D87418">
        <w:rPr>
          <w:sz w:val="24"/>
          <w:szCs w:val="24"/>
        </w:rPr>
        <w:t xml:space="preserve"> geçirmez, </w:t>
      </w:r>
      <w:proofErr w:type="spellStart"/>
      <w:r w:rsidRPr="00D87418">
        <w:rPr>
          <w:sz w:val="24"/>
          <w:szCs w:val="24"/>
        </w:rPr>
        <w:t>gametogoni</w:t>
      </w:r>
      <w:proofErr w:type="spellEnd"/>
      <w:r w:rsidRPr="00D87418">
        <w:rPr>
          <w:sz w:val="24"/>
          <w:szCs w:val="24"/>
        </w:rPr>
        <w:t xml:space="preserve"> aşamasına geçer. </w:t>
      </w:r>
      <w:proofErr w:type="spellStart"/>
      <w:r w:rsidRPr="00D87418">
        <w:rPr>
          <w:sz w:val="24"/>
          <w:szCs w:val="24"/>
        </w:rPr>
        <w:t>Gametogoni</w:t>
      </w:r>
      <w:proofErr w:type="spellEnd"/>
      <w:r w:rsidRPr="00D87418">
        <w:rPr>
          <w:sz w:val="24"/>
          <w:szCs w:val="24"/>
        </w:rPr>
        <w:t xml:space="preserve"> aşamasında oluşan </w:t>
      </w:r>
      <w:proofErr w:type="spellStart"/>
      <w:r w:rsidRPr="00D87418">
        <w:rPr>
          <w:sz w:val="24"/>
          <w:szCs w:val="24"/>
        </w:rPr>
        <w:t>gamontlardan</w:t>
      </w:r>
      <w:proofErr w:type="spellEnd"/>
      <w:r w:rsidRPr="00D87418">
        <w:rPr>
          <w:sz w:val="24"/>
          <w:szCs w:val="24"/>
        </w:rPr>
        <w:t xml:space="preserve"> hem </w:t>
      </w:r>
      <w:proofErr w:type="spellStart"/>
      <w:r w:rsidRPr="00D87418">
        <w:rPr>
          <w:sz w:val="24"/>
          <w:szCs w:val="24"/>
        </w:rPr>
        <w:t>mikrogamontlar</w:t>
      </w:r>
      <w:proofErr w:type="spellEnd"/>
      <w:r w:rsidRPr="00D87418">
        <w:rPr>
          <w:sz w:val="24"/>
          <w:szCs w:val="24"/>
        </w:rPr>
        <w:t xml:space="preserve"> (erkek) hem de </w:t>
      </w:r>
      <w:proofErr w:type="spellStart"/>
      <w:r w:rsidRPr="00D87418">
        <w:rPr>
          <w:sz w:val="24"/>
          <w:szCs w:val="24"/>
        </w:rPr>
        <w:t>makrogamontlar</w:t>
      </w:r>
      <w:proofErr w:type="spellEnd"/>
      <w:r w:rsidRPr="00D87418">
        <w:rPr>
          <w:sz w:val="24"/>
          <w:szCs w:val="24"/>
        </w:rPr>
        <w:t xml:space="preserve"> (dişi) oluşur, </w:t>
      </w:r>
      <w:proofErr w:type="spellStart"/>
      <w:r w:rsidRPr="00D87418">
        <w:rPr>
          <w:sz w:val="24"/>
          <w:szCs w:val="24"/>
        </w:rPr>
        <w:t>mikrogamet</w:t>
      </w:r>
      <w:proofErr w:type="spellEnd"/>
      <w:r w:rsidRPr="00D87418">
        <w:rPr>
          <w:sz w:val="24"/>
          <w:szCs w:val="24"/>
        </w:rPr>
        <w:t xml:space="preserve"> bulunduğu </w:t>
      </w:r>
      <w:proofErr w:type="spellStart"/>
      <w:r w:rsidRPr="00D87418">
        <w:rPr>
          <w:sz w:val="24"/>
          <w:szCs w:val="24"/>
        </w:rPr>
        <w:t>hüceyi</w:t>
      </w:r>
      <w:proofErr w:type="spellEnd"/>
      <w:r w:rsidRPr="00D87418">
        <w:rPr>
          <w:sz w:val="24"/>
          <w:szCs w:val="24"/>
        </w:rPr>
        <w:t xml:space="preserve"> terk eder, </w:t>
      </w:r>
      <w:proofErr w:type="spellStart"/>
      <w:r w:rsidRPr="00D87418">
        <w:rPr>
          <w:sz w:val="24"/>
          <w:szCs w:val="24"/>
        </w:rPr>
        <w:t>makrokamet</w:t>
      </w:r>
      <w:proofErr w:type="spellEnd"/>
      <w:r w:rsidRPr="00D87418">
        <w:rPr>
          <w:sz w:val="24"/>
          <w:szCs w:val="24"/>
        </w:rPr>
        <w:t xml:space="preserve"> olan hücreye girer ve </w:t>
      </w:r>
      <w:proofErr w:type="spellStart"/>
      <w:r w:rsidRPr="00D87418">
        <w:rPr>
          <w:sz w:val="24"/>
          <w:szCs w:val="24"/>
        </w:rPr>
        <w:t>makrogamet</w:t>
      </w:r>
      <w:proofErr w:type="spellEnd"/>
      <w:r w:rsidRPr="00D87418">
        <w:rPr>
          <w:sz w:val="24"/>
          <w:szCs w:val="24"/>
        </w:rPr>
        <w:t xml:space="preserve"> ile birleşerek zigot oluşur. Ortaya çıkan zigotlar gelişerek </w:t>
      </w:r>
      <w:proofErr w:type="spellStart"/>
      <w:r w:rsidRPr="00D87418">
        <w:rPr>
          <w:sz w:val="24"/>
          <w:szCs w:val="24"/>
        </w:rPr>
        <w:t>ookist</w:t>
      </w:r>
      <w:proofErr w:type="spellEnd"/>
      <w:r w:rsidRPr="00D87418">
        <w:rPr>
          <w:sz w:val="24"/>
          <w:szCs w:val="24"/>
        </w:rPr>
        <w:t xml:space="preserve"> formuna dönüşür. </w:t>
      </w:r>
      <w:proofErr w:type="spellStart"/>
      <w:r w:rsidRPr="00D87418">
        <w:rPr>
          <w:sz w:val="24"/>
          <w:szCs w:val="24"/>
        </w:rPr>
        <w:t>Ookistin</w:t>
      </w:r>
      <w:proofErr w:type="spellEnd"/>
      <w:r w:rsidRPr="00D87418">
        <w:rPr>
          <w:sz w:val="24"/>
          <w:szCs w:val="24"/>
        </w:rPr>
        <w:t xml:space="preserve"> gelişi </w:t>
      </w:r>
      <w:proofErr w:type="spellStart"/>
      <w:r w:rsidRPr="00D87418">
        <w:rPr>
          <w:sz w:val="24"/>
          <w:szCs w:val="24"/>
        </w:rPr>
        <w:t>sporogoni</w:t>
      </w:r>
      <w:proofErr w:type="spellEnd"/>
      <w:r w:rsidRPr="00D87418">
        <w:rPr>
          <w:sz w:val="24"/>
          <w:szCs w:val="24"/>
        </w:rPr>
        <w:t xml:space="preserve"> sonucu olur, içerisinde 4 </w:t>
      </w:r>
      <w:proofErr w:type="spellStart"/>
      <w:r w:rsidRPr="00D87418">
        <w:rPr>
          <w:sz w:val="24"/>
          <w:szCs w:val="24"/>
        </w:rPr>
        <w:t>sporozoit</w:t>
      </w:r>
      <w:proofErr w:type="spellEnd"/>
      <w:r w:rsidRPr="00D87418">
        <w:rPr>
          <w:sz w:val="24"/>
          <w:szCs w:val="24"/>
        </w:rPr>
        <w:t xml:space="preserve"> meydana gelerek </w:t>
      </w:r>
      <w:proofErr w:type="spellStart"/>
      <w:r w:rsidRPr="00D87418">
        <w:rPr>
          <w:sz w:val="24"/>
          <w:szCs w:val="24"/>
        </w:rPr>
        <w:t>enfektif</w:t>
      </w:r>
      <w:proofErr w:type="spellEnd"/>
      <w:r w:rsidRPr="00D87418">
        <w:rPr>
          <w:sz w:val="24"/>
          <w:szCs w:val="24"/>
        </w:rPr>
        <w:t xml:space="preserve"> forma dönüşür. İki tip </w:t>
      </w:r>
      <w:proofErr w:type="spellStart"/>
      <w:r w:rsidRPr="00D87418">
        <w:rPr>
          <w:sz w:val="24"/>
          <w:szCs w:val="24"/>
        </w:rPr>
        <w:t>ookist</w:t>
      </w:r>
      <w:proofErr w:type="spellEnd"/>
      <w:r w:rsidRPr="00D87418">
        <w:rPr>
          <w:sz w:val="24"/>
          <w:szCs w:val="24"/>
        </w:rPr>
        <w:t xml:space="preserve"> </w:t>
      </w:r>
      <w:r w:rsidRPr="00D87418">
        <w:rPr>
          <w:sz w:val="24"/>
          <w:szCs w:val="24"/>
        </w:rPr>
        <w:lastRenderedPageBreak/>
        <w:t xml:space="preserve">vardır; çoğu kalın duvarlıdır ve dışkı ile dışarı atılır, daha azı ince duvarlıdır ve bağırsak lümeninde duvar parçalanarak </w:t>
      </w:r>
      <w:proofErr w:type="spellStart"/>
      <w:r w:rsidRPr="00D87418">
        <w:rPr>
          <w:sz w:val="24"/>
          <w:szCs w:val="24"/>
        </w:rPr>
        <w:t>ookist</w:t>
      </w:r>
      <w:proofErr w:type="spellEnd"/>
      <w:r w:rsidRPr="00D87418">
        <w:rPr>
          <w:sz w:val="24"/>
          <w:szCs w:val="24"/>
        </w:rPr>
        <w:t xml:space="preserve"> içerisindeki </w:t>
      </w:r>
      <w:proofErr w:type="spellStart"/>
      <w:r w:rsidRPr="00D87418">
        <w:rPr>
          <w:sz w:val="24"/>
          <w:szCs w:val="24"/>
        </w:rPr>
        <w:t>sporokistler</w:t>
      </w:r>
      <w:proofErr w:type="spellEnd"/>
      <w:r w:rsidRPr="00D87418">
        <w:rPr>
          <w:sz w:val="24"/>
          <w:szCs w:val="24"/>
        </w:rPr>
        <w:t xml:space="preserve"> açığa çıkarlar. </w:t>
      </w:r>
      <w:proofErr w:type="spellStart"/>
      <w:r w:rsidRPr="00D87418">
        <w:rPr>
          <w:sz w:val="24"/>
          <w:szCs w:val="24"/>
        </w:rPr>
        <w:t>Otoenfeksiyondan</w:t>
      </w:r>
      <w:proofErr w:type="spellEnd"/>
      <w:r w:rsidRPr="00D87418">
        <w:rPr>
          <w:sz w:val="24"/>
          <w:szCs w:val="24"/>
        </w:rPr>
        <w:t xml:space="preserve"> bu ince duvarlı </w:t>
      </w:r>
      <w:proofErr w:type="spellStart"/>
      <w:r w:rsidRPr="00D87418">
        <w:rPr>
          <w:sz w:val="24"/>
          <w:szCs w:val="24"/>
        </w:rPr>
        <w:t>ookistler</w:t>
      </w:r>
      <w:proofErr w:type="spellEnd"/>
      <w:r w:rsidRPr="00D87418">
        <w:rPr>
          <w:sz w:val="24"/>
          <w:szCs w:val="24"/>
        </w:rPr>
        <w:t xml:space="preserve"> sorumludur. Açığa çıkan </w:t>
      </w:r>
      <w:proofErr w:type="spellStart"/>
      <w:r w:rsidRPr="00D87418">
        <w:rPr>
          <w:sz w:val="24"/>
          <w:szCs w:val="24"/>
        </w:rPr>
        <w:t>sporozoitler</w:t>
      </w:r>
      <w:proofErr w:type="spellEnd"/>
      <w:r w:rsidRPr="00D87418">
        <w:rPr>
          <w:sz w:val="24"/>
          <w:szCs w:val="24"/>
        </w:rPr>
        <w:t xml:space="preserve"> </w:t>
      </w:r>
      <w:proofErr w:type="spellStart"/>
      <w:r w:rsidRPr="00D87418">
        <w:rPr>
          <w:sz w:val="24"/>
          <w:szCs w:val="24"/>
        </w:rPr>
        <w:t>epitel</w:t>
      </w:r>
      <w:proofErr w:type="spellEnd"/>
      <w:r w:rsidRPr="00D87418">
        <w:rPr>
          <w:sz w:val="24"/>
          <w:szCs w:val="24"/>
        </w:rPr>
        <w:t xml:space="preserve"> yüzeyine tutunarak tekrar </w:t>
      </w:r>
      <w:proofErr w:type="gramStart"/>
      <w:r w:rsidRPr="00D87418">
        <w:rPr>
          <w:sz w:val="24"/>
          <w:szCs w:val="24"/>
        </w:rPr>
        <w:t>enfeksiyona</w:t>
      </w:r>
      <w:proofErr w:type="gramEnd"/>
      <w:r w:rsidRPr="00D87418">
        <w:rPr>
          <w:sz w:val="24"/>
          <w:szCs w:val="24"/>
        </w:rPr>
        <w:t xml:space="preserve"> neden olurlar</w:t>
      </w:r>
      <w:r w:rsidRPr="00D87418">
        <w:rPr>
          <w:bCs/>
          <w:sz w:val="24"/>
          <w:szCs w:val="24"/>
        </w:rPr>
        <w:t>.</w:t>
      </w:r>
      <w:r w:rsidRPr="00D87418">
        <w:rPr>
          <w:sz w:val="24"/>
          <w:szCs w:val="24"/>
        </w:rPr>
        <w:t xml:space="preserve"> Parazitin tüm yaşam döngüsü konakçıya göre farklılık göstermekle birlikte, 2 gün gibi kısa bir sürede tamamlanabilir. Enfeksiyon süresi konağın bağışıklığına bağlıdır, </w:t>
      </w:r>
      <w:proofErr w:type="spellStart"/>
      <w:r w:rsidRPr="00D87418">
        <w:rPr>
          <w:sz w:val="24"/>
          <w:szCs w:val="24"/>
        </w:rPr>
        <w:t>birkça</w:t>
      </w:r>
      <w:proofErr w:type="spellEnd"/>
      <w:r w:rsidRPr="00D87418">
        <w:rPr>
          <w:sz w:val="24"/>
          <w:szCs w:val="24"/>
        </w:rPr>
        <w:t xml:space="preserve"> hafta veya birkaç ay sürebilir. Bu durum parazitin insanlar arası yayılışının ne kadar hızlı </w:t>
      </w:r>
      <w:proofErr w:type="spellStart"/>
      <w:r w:rsidRPr="00D87418">
        <w:rPr>
          <w:sz w:val="24"/>
          <w:szCs w:val="24"/>
        </w:rPr>
        <w:t>olabilidiğinin</w:t>
      </w:r>
      <w:proofErr w:type="spellEnd"/>
      <w:r w:rsidRPr="00D87418">
        <w:rPr>
          <w:sz w:val="24"/>
          <w:szCs w:val="24"/>
        </w:rPr>
        <w:t xml:space="preserve"> göstermesi açısından oldukça önemlidir </w:t>
      </w:r>
      <w:r w:rsidRPr="00D87418">
        <w:rPr>
          <w:bCs/>
          <w:sz w:val="24"/>
          <w:szCs w:val="24"/>
          <w:lang w:eastAsia="zh-CN"/>
        </w:rPr>
        <w:t>(</w:t>
      </w:r>
      <w:proofErr w:type="spellStart"/>
      <w:r w:rsidRPr="00D87418">
        <w:rPr>
          <w:bCs/>
          <w:sz w:val="24"/>
          <w:szCs w:val="24"/>
        </w:rPr>
        <w:t>Fayer</w:t>
      </w:r>
      <w:proofErr w:type="spellEnd"/>
      <w:r w:rsidRPr="00D87418">
        <w:rPr>
          <w:bCs/>
          <w:sz w:val="24"/>
          <w:szCs w:val="24"/>
        </w:rPr>
        <w:t xml:space="preserve"> ve </w:t>
      </w:r>
      <w:proofErr w:type="spellStart"/>
      <w:r w:rsidRPr="00D87418">
        <w:rPr>
          <w:bCs/>
          <w:sz w:val="24"/>
          <w:szCs w:val="24"/>
        </w:rPr>
        <w:t>Ungar</w:t>
      </w:r>
      <w:proofErr w:type="spellEnd"/>
      <w:r w:rsidRPr="00D87418">
        <w:rPr>
          <w:bCs/>
          <w:sz w:val="24"/>
          <w:szCs w:val="24"/>
        </w:rPr>
        <w:t xml:space="preserve">, 1986; </w:t>
      </w:r>
      <w:proofErr w:type="spellStart"/>
      <w:r w:rsidRPr="00D87418">
        <w:rPr>
          <w:iCs/>
          <w:sz w:val="24"/>
          <w:szCs w:val="24"/>
        </w:rPr>
        <w:t>O'Donoghue</w:t>
      </w:r>
      <w:proofErr w:type="spellEnd"/>
      <w:r w:rsidRPr="00D87418">
        <w:rPr>
          <w:iCs/>
          <w:sz w:val="24"/>
          <w:szCs w:val="24"/>
        </w:rPr>
        <w:t>, 1995</w:t>
      </w:r>
      <w:r w:rsidRPr="00D87418">
        <w:rPr>
          <w:bCs/>
          <w:sz w:val="24"/>
          <w:szCs w:val="24"/>
        </w:rPr>
        <w:t>)</w:t>
      </w:r>
      <w:r w:rsidRPr="00D87418">
        <w:rPr>
          <w:sz w:val="24"/>
          <w:szCs w:val="24"/>
        </w:rPr>
        <w:t>.</w:t>
      </w:r>
    </w:p>
    <w:p w:rsidR="008F6809" w:rsidRPr="00D87418" w:rsidRDefault="008F6809" w:rsidP="006918ED">
      <w:pPr>
        <w:rPr>
          <w:sz w:val="24"/>
          <w:szCs w:val="24"/>
        </w:rPr>
      </w:pPr>
      <w:r w:rsidRPr="00D87418">
        <w:rPr>
          <w:sz w:val="24"/>
          <w:szCs w:val="24"/>
        </w:rPr>
        <w:tab/>
      </w:r>
      <w:proofErr w:type="spellStart"/>
      <w:r w:rsidRPr="00D87418">
        <w:rPr>
          <w:sz w:val="24"/>
          <w:szCs w:val="24"/>
        </w:rPr>
        <w:t>Kriptosporidiozis</w:t>
      </w:r>
      <w:proofErr w:type="spellEnd"/>
      <w:r w:rsidRPr="00D87418">
        <w:rPr>
          <w:sz w:val="24"/>
          <w:szCs w:val="24"/>
        </w:rPr>
        <w:t xml:space="preserve"> 1900’lerin başında ilk keşfedildiğinde parazitin </w:t>
      </w:r>
      <w:proofErr w:type="spellStart"/>
      <w:r w:rsidRPr="00D87418">
        <w:rPr>
          <w:sz w:val="24"/>
          <w:szCs w:val="24"/>
        </w:rPr>
        <w:t>patojenitesi</w:t>
      </w:r>
      <w:proofErr w:type="spellEnd"/>
      <w:r w:rsidRPr="00D87418">
        <w:rPr>
          <w:sz w:val="24"/>
          <w:szCs w:val="24"/>
        </w:rPr>
        <w:t xml:space="preserve"> hakkında fazla bilgi yoktu. Uzun yıllar boyunca parazitin </w:t>
      </w:r>
      <w:proofErr w:type="spellStart"/>
      <w:r w:rsidRPr="00D87418">
        <w:rPr>
          <w:sz w:val="24"/>
          <w:szCs w:val="24"/>
        </w:rPr>
        <w:t>patogenezi</w:t>
      </w:r>
      <w:proofErr w:type="spellEnd"/>
      <w:r w:rsidRPr="00D87418">
        <w:rPr>
          <w:sz w:val="24"/>
          <w:szCs w:val="24"/>
        </w:rPr>
        <w:t xml:space="preserve"> önemsiz olarak değerlendirilmiştir.  </w:t>
      </w:r>
      <w:proofErr w:type="spellStart"/>
      <w:r w:rsidRPr="00D87418">
        <w:rPr>
          <w:sz w:val="24"/>
          <w:szCs w:val="24"/>
        </w:rPr>
        <w:t>Patogenezine</w:t>
      </w:r>
      <w:proofErr w:type="spellEnd"/>
      <w:r w:rsidRPr="00D87418">
        <w:rPr>
          <w:sz w:val="24"/>
          <w:szCs w:val="24"/>
        </w:rPr>
        <w:t xml:space="preserve"> ilişkin ilk önemli bulgu 1955 yılında hindi palazlarında ölümle seyreden </w:t>
      </w:r>
      <w:proofErr w:type="spellStart"/>
      <w:r w:rsidRPr="00D87418">
        <w:rPr>
          <w:sz w:val="24"/>
          <w:szCs w:val="24"/>
        </w:rPr>
        <w:t>kriptosporidiozis</w:t>
      </w:r>
      <w:proofErr w:type="spellEnd"/>
      <w:r w:rsidRPr="00D87418">
        <w:rPr>
          <w:sz w:val="24"/>
          <w:szCs w:val="24"/>
        </w:rPr>
        <w:t xml:space="preserve"> vakalarının tespiti ile olmuş, sonra uzun süre önemsiz bir ajan olarak değerlendirilmeye devam edilmiştir. 1970'li yıllardan sonra, evcil </w:t>
      </w:r>
      <w:proofErr w:type="spellStart"/>
      <w:r w:rsidRPr="00D87418">
        <w:rPr>
          <w:sz w:val="24"/>
          <w:szCs w:val="24"/>
        </w:rPr>
        <w:t>ruminantlarda</w:t>
      </w:r>
      <w:proofErr w:type="spellEnd"/>
      <w:r w:rsidRPr="00D87418">
        <w:rPr>
          <w:sz w:val="24"/>
          <w:szCs w:val="24"/>
        </w:rPr>
        <w:t xml:space="preserve"> parazitin patojen olabildiği, özellikle bağışıklık sistemi daha gelişmemiş buzağı ve kuzularda ishalle seyredebildiği görülmeye başlanmıştır. Ancak parazitin esas önemi 1976'da ilk insan vakalarının görülmesi ve zoonoz bir ajan olduğu tespit edildikten sonra başlamıştır. Daha sonraki yıllarda görülen ilk salgınla önemi artmaya başlamış, 1980'lerde </w:t>
      </w:r>
      <w:proofErr w:type="spellStart"/>
      <w:r w:rsidRPr="00D87418">
        <w:rPr>
          <w:sz w:val="24"/>
          <w:szCs w:val="24"/>
        </w:rPr>
        <w:t>AİDS'li</w:t>
      </w:r>
      <w:proofErr w:type="spellEnd"/>
      <w:r w:rsidRPr="00D87418">
        <w:rPr>
          <w:sz w:val="24"/>
          <w:szCs w:val="24"/>
        </w:rPr>
        <w:t xml:space="preserve"> hastalarda ölüm sebeplerinden birisi olduğu keşfedilmiş ve 1994'de görülen büyük salgın ile dünya genelinde patojen önemi zirve yapmıştır (</w:t>
      </w:r>
      <w:proofErr w:type="spellStart"/>
      <w:r w:rsidRPr="00D87418">
        <w:rPr>
          <w:sz w:val="24"/>
          <w:szCs w:val="24"/>
        </w:rPr>
        <w:t>Fayer</w:t>
      </w:r>
      <w:proofErr w:type="spellEnd"/>
      <w:r w:rsidRPr="00D87418">
        <w:rPr>
          <w:sz w:val="24"/>
          <w:szCs w:val="24"/>
        </w:rPr>
        <w:t>, 20</w:t>
      </w:r>
      <w:r w:rsidR="00EB74E1" w:rsidRPr="00D87418">
        <w:rPr>
          <w:sz w:val="24"/>
          <w:szCs w:val="24"/>
        </w:rPr>
        <w:t>10</w:t>
      </w:r>
      <w:r w:rsidRPr="00D87418">
        <w:rPr>
          <w:sz w:val="24"/>
          <w:szCs w:val="24"/>
        </w:rPr>
        <w:t xml:space="preserve">; </w:t>
      </w:r>
      <w:proofErr w:type="spellStart"/>
      <w:r w:rsidRPr="00D87418">
        <w:rPr>
          <w:sz w:val="24"/>
          <w:szCs w:val="24"/>
        </w:rPr>
        <w:t>Xiao</w:t>
      </w:r>
      <w:proofErr w:type="spellEnd"/>
      <w:r w:rsidRPr="00D87418">
        <w:rPr>
          <w:sz w:val="24"/>
          <w:szCs w:val="24"/>
        </w:rPr>
        <w:t xml:space="preserve"> ve ark</w:t>
      </w:r>
      <w:proofErr w:type="gramStart"/>
      <w:r w:rsidRPr="00D87418">
        <w:rPr>
          <w:sz w:val="24"/>
          <w:szCs w:val="24"/>
        </w:rPr>
        <w:t>.,</w:t>
      </w:r>
      <w:proofErr w:type="gramEnd"/>
      <w:r w:rsidRPr="00D87418">
        <w:rPr>
          <w:sz w:val="24"/>
          <w:szCs w:val="24"/>
        </w:rPr>
        <w:t xml:space="preserve"> 2004).</w:t>
      </w:r>
    </w:p>
    <w:p w:rsidR="008F6809" w:rsidRPr="00D87418" w:rsidRDefault="008F6809" w:rsidP="006918ED">
      <w:pPr>
        <w:ind w:firstLine="708"/>
        <w:rPr>
          <w:sz w:val="24"/>
          <w:szCs w:val="24"/>
        </w:rPr>
      </w:pPr>
      <w:r w:rsidRPr="00D87418">
        <w:rPr>
          <w:sz w:val="24"/>
          <w:szCs w:val="24"/>
        </w:rPr>
        <w:t xml:space="preserve">Keşfinden yaklaşık 50 sene sonra patojen olduğu anlaşılan, </w:t>
      </w:r>
      <w:proofErr w:type="spellStart"/>
      <w:r w:rsidRPr="00D87418">
        <w:rPr>
          <w:sz w:val="24"/>
          <w:szCs w:val="24"/>
        </w:rPr>
        <w:t>ruminantlarda</w:t>
      </w:r>
      <w:proofErr w:type="spellEnd"/>
      <w:r w:rsidRPr="00D87418">
        <w:rPr>
          <w:sz w:val="24"/>
          <w:szCs w:val="24"/>
        </w:rPr>
        <w:t xml:space="preserve"> ilk kaydı 1971 yılında olan parazitin günümüzde çok sayıda memeli, kuş, sürüngen, amfibi ve balık türünde görüldüğü bilinmektedir. Ancak parazitin esas patojen önemi </w:t>
      </w:r>
      <w:proofErr w:type="spellStart"/>
      <w:r w:rsidRPr="00D87418">
        <w:rPr>
          <w:sz w:val="24"/>
          <w:szCs w:val="24"/>
        </w:rPr>
        <w:t>immun</w:t>
      </w:r>
      <w:proofErr w:type="spellEnd"/>
      <w:r w:rsidRPr="00D87418">
        <w:rPr>
          <w:sz w:val="24"/>
          <w:szCs w:val="24"/>
        </w:rPr>
        <w:t xml:space="preserve"> </w:t>
      </w:r>
      <w:proofErr w:type="spellStart"/>
      <w:r w:rsidRPr="00D87418">
        <w:rPr>
          <w:sz w:val="24"/>
          <w:szCs w:val="24"/>
        </w:rPr>
        <w:t>supresif</w:t>
      </w:r>
      <w:proofErr w:type="spellEnd"/>
      <w:r w:rsidRPr="00D87418">
        <w:rPr>
          <w:sz w:val="24"/>
          <w:szCs w:val="24"/>
        </w:rPr>
        <w:t xml:space="preserve"> insanlarda ve yeni doğan </w:t>
      </w:r>
      <w:proofErr w:type="spellStart"/>
      <w:r w:rsidRPr="00D87418">
        <w:rPr>
          <w:sz w:val="24"/>
          <w:szCs w:val="24"/>
        </w:rPr>
        <w:t>ruminantlarda</w:t>
      </w:r>
      <w:proofErr w:type="spellEnd"/>
      <w:r w:rsidRPr="00D87418">
        <w:rPr>
          <w:sz w:val="24"/>
          <w:szCs w:val="24"/>
        </w:rPr>
        <w:t xml:space="preserve"> (özellikle buzağı ve kuzularda) ortaya çıkmaktadır. Hayvancılık açısından özellikle sığırcılıkta </w:t>
      </w:r>
      <w:proofErr w:type="spellStart"/>
      <w:r w:rsidRPr="00D87418">
        <w:rPr>
          <w:sz w:val="24"/>
          <w:szCs w:val="24"/>
        </w:rPr>
        <w:t>neonatal</w:t>
      </w:r>
      <w:proofErr w:type="spellEnd"/>
      <w:r w:rsidRPr="00D87418">
        <w:rPr>
          <w:sz w:val="24"/>
          <w:szCs w:val="24"/>
        </w:rPr>
        <w:t xml:space="preserve"> buzağı isallerindeki öncelikli ajanlardan birisidir. Genel olarak doğum sonrası ilk iki haftalık dönemde kendini gösterir, sulu ishal, büyümede gerilik ve ölümle karakterizedir. İnsanlarda sağlıklı bireylerde akut, kendi kendini sınırlayan </w:t>
      </w:r>
      <w:proofErr w:type="spellStart"/>
      <w:r w:rsidRPr="00D87418">
        <w:rPr>
          <w:sz w:val="24"/>
          <w:szCs w:val="24"/>
        </w:rPr>
        <w:t>gastroenterit</w:t>
      </w:r>
      <w:proofErr w:type="spellEnd"/>
      <w:r w:rsidRPr="00D87418">
        <w:rPr>
          <w:sz w:val="24"/>
          <w:szCs w:val="24"/>
        </w:rPr>
        <w:t xml:space="preserve"> iken, bağışıklık sistemi baskılanmış bireylerde kronik, yaşamı tehdit eden ishal ile karakterize bir hastalık olarak gelişebilir. </w:t>
      </w:r>
      <w:proofErr w:type="spellStart"/>
      <w:r w:rsidRPr="00D87418">
        <w:rPr>
          <w:sz w:val="24"/>
          <w:szCs w:val="24"/>
        </w:rPr>
        <w:t>Yenidoğanlar</w:t>
      </w:r>
      <w:proofErr w:type="spellEnd"/>
      <w:r w:rsidRPr="00D87418">
        <w:rPr>
          <w:sz w:val="24"/>
          <w:szCs w:val="24"/>
        </w:rPr>
        <w:t xml:space="preserve"> </w:t>
      </w:r>
      <w:proofErr w:type="gramStart"/>
      <w:r w:rsidRPr="00D87418">
        <w:rPr>
          <w:sz w:val="24"/>
          <w:szCs w:val="24"/>
        </w:rPr>
        <w:t>enfeksiyona</w:t>
      </w:r>
      <w:proofErr w:type="gramEnd"/>
      <w:r w:rsidRPr="00D87418">
        <w:rPr>
          <w:sz w:val="24"/>
          <w:szCs w:val="24"/>
        </w:rPr>
        <w:t xml:space="preserve"> daha duyarlıdır, kuluçka süresi 5-21 gün olup, bunu 3-12 gün süren kendi kendini sınırlayan akut ishal takip eder. Dünya genelinde her yıl 1,6 milyon kişinin ishal nedeniyle </w:t>
      </w:r>
      <w:proofErr w:type="spellStart"/>
      <w:r w:rsidRPr="00D87418">
        <w:rPr>
          <w:sz w:val="24"/>
          <w:szCs w:val="24"/>
        </w:rPr>
        <w:t>ölüdüğü</w:t>
      </w:r>
      <w:proofErr w:type="spellEnd"/>
      <w:r w:rsidRPr="00D87418">
        <w:rPr>
          <w:sz w:val="24"/>
          <w:szCs w:val="24"/>
        </w:rPr>
        <w:t xml:space="preserve">, bunun üçte birinin içme suyundan ve kötü </w:t>
      </w:r>
      <w:proofErr w:type="gramStart"/>
      <w:r w:rsidRPr="00D87418">
        <w:rPr>
          <w:sz w:val="24"/>
          <w:szCs w:val="24"/>
        </w:rPr>
        <w:t>hijyen</w:t>
      </w:r>
      <w:proofErr w:type="gramEnd"/>
      <w:r w:rsidRPr="00D87418">
        <w:rPr>
          <w:sz w:val="24"/>
          <w:szCs w:val="24"/>
        </w:rPr>
        <w:t xml:space="preserve"> koşulları sonucu beş yaş altı çocuklarda meydana geldiği bildirilmektedir. </w:t>
      </w:r>
      <w:proofErr w:type="spellStart"/>
      <w:r w:rsidRPr="00D87418">
        <w:rPr>
          <w:sz w:val="24"/>
          <w:szCs w:val="24"/>
        </w:rPr>
        <w:t>Kriptosporidiozis</w:t>
      </w:r>
      <w:proofErr w:type="spellEnd"/>
      <w:r w:rsidRPr="00D87418">
        <w:rPr>
          <w:sz w:val="24"/>
          <w:szCs w:val="24"/>
        </w:rPr>
        <w:t xml:space="preserve">, gelişmekte olan ülkelerdeki çocuklarda ishal vakalarının %20'sine ve HIV ile enfekte bireylerde ölümcül </w:t>
      </w:r>
      <w:proofErr w:type="gramStart"/>
      <w:r w:rsidRPr="00D87418">
        <w:rPr>
          <w:sz w:val="24"/>
          <w:szCs w:val="24"/>
        </w:rPr>
        <w:t>komplikasyonlara</w:t>
      </w:r>
      <w:proofErr w:type="gramEnd"/>
      <w:r w:rsidRPr="00D87418">
        <w:rPr>
          <w:sz w:val="24"/>
          <w:szCs w:val="24"/>
        </w:rPr>
        <w:t xml:space="preserve"> neden olmaktadır. HIV enfeksiyonu gibi CD4 lenfosit sayısı belirgin derecede azalmış olanlarda ve organ nakli sonrası </w:t>
      </w:r>
      <w:proofErr w:type="spellStart"/>
      <w:r w:rsidRPr="00D87418">
        <w:rPr>
          <w:sz w:val="24"/>
          <w:szCs w:val="24"/>
        </w:rPr>
        <w:t>immünsüpresif</w:t>
      </w:r>
      <w:proofErr w:type="spellEnd"/>
      <w:r w:rsidRPr="00D87418">
        <w:rPr>
          <w:sz w:val="24"/>
          <w:szCs w:val="24"/>
        </w:rPr>
        <w:t xml:space="preserve"> tedavi alan hastalarda </w:t>
      </w:r>
      <w:proofErr w:type="gramStart"/>
      <w:r w:rsidRPr="00D87418">
        <w:rPr>
          <w:sz w:val="24"/>
          <w:szCs w:val="24"/>
        </w:rPr>
        <w:t>enfeksiyon</w:t>
      </w:r>
      <w:proofErr w:type="gramEnd"/>
      <w:r w:rsidRPr="00D87418">
        <w:rPr>
          <w:sz w:val="24"/>
          <w:szCs w:val="24"/>
        </w:rPr>
        <w:t xml:space="preserve"> kronikleşebilir ve yaşamı tehdit eden bir hastalığa dönüşebilir. </w:t>
      </w:r>
      <w:proofErr w:type="spellStart"/>
      <w:r w:rsidRPr="00D87418">
        <w:rPr>
          <w:i/>
          <w:sz w:val="24"/>
          <w:szCs w:val="24"/>
        </w:rPr>
        <w:t>Cryptosporidium</w:t>
      </w:r>
      <w:proofErr w:type="spellEnd"/>
      <w:r w:rsidRPr="00D87418">
        <w:rPr>
          <w:i/>
          <w:sz w:val="24"/>
          <w:szCs w:val="24"/>
        </w:rPr>
        <w:t xml:space="preserve"> </w:t>
      </w:r>
      <w:proofErr w:type="spellStart"/>
      <w:r w:rsidRPr="00D87418">
        <w:rPr>
          <w:i/>
          <w:sz w:val="24"/>
          <w:szCs w:val="24"/>
        </w:rPr>
        <w:t>parvum</w:t>
      </w:r>
      <w:proofErr w:type="spellEnd"/>
      <w:r w:rsidRPr="00D87418">
        <w:rPr>
          <w:sz w:val="24"/>
          <w:szCs w:val="24"/>
        </w:rPr>
        <w:t xml:space="preserve"> çocuklar ve HIV/AIDS hastalarında </w:t>
      </w:r>
      <w:r w:rsidRPr="00D87418">
        <w:rPr>
          <w:i/>
          <w:sz w:val="24"/>
          <w:szCs w:val="24"/>
        </w:rPr>
        <w:t xml:space="preserve">C. </w:t>
      </w:r>
      <w:proofErr w:type="spellStart"/>
      <w:r w:rsidRPr="00D87418">
        <w:rPr>
          <w:i/>
          <w:sz w:val="24"/>
          <w:szCs w:val="24"/>
        </w:rPr>
        <w:t>hominis</w:t>
      </w:r>
      <w:r w:rsidRPr="00D87418">
        <w:rPr>
          <w:sz w:val="24"/>
          <w:szCs w:val="24"/>
        </w:rPr>
        <w:t>'e</w:t>
      </w:r>
      <w:proofErr w:type="spellEnd"/>
      <w:r w:rsidRPr="00D87418">
        <w:rPr>
          <w:sz w:val="24"/>
          <w:szCs w:val="24"/>
        </w:rPr>
        <w:t xml:space="preserve"> göre daha az öldürücüdür. HIV hastalarında, </w:t>
      </w:r>
      <w:r w:rsidRPr="00D87418">
        <w:rPr>
          <w:i/>
          <w:sz w:val="24"/>
          <w:szCs w:val="24"/>
        </w:rPr>
        <w:t xml:space="preserve">C. </w:t>
      </w:r>
      <w:proofErr w:type="spellStart"/>
      <w:r w:rsidRPr="00D87418">
        <w:rPr>
          <w:i/>
          <w:sz w:val="24"/>
          <w:szCs w:val="24"/>
        </w:rPr>
        <w:t>parvum</w:t>
      </w:r>
      <w:proofErr w:type="spellEnd"/>
      <w:r w:rsidRPr="00D87418">
        <w:rPr>
          <w:sz w:val="24"/>
          <w:szCs w:val="24"/>
        </w:rPr>
        <w:t xml:space="preserve"> </w:t>
      </w:r>
      <w:proofErr w:type="gramStart"/>
      <w:r w:rsidRPr="00D87418">
        <w:rPr>
          <w:sz w:val="24"/>
          <w:szCs w:val="24"/>
        </w:rPr>
        <w:t>enfeksiyonu</w:t>
      </w:r>
      <w:proofErr w:type="gramEnd"/>
      <w:r w:rsidRPr="00D87418">
        <w:rPr>
          <w:sz w:val="24"/>
          <w:szCs w:val="24"/>
        </w:rPr>
        <w:t xml:space="preserve"> daha yaygındır ancak kusma ve kronik ishal ile ilişkilidir. Bunun yanında, özellikle gelişmekte olan ülkelerdeki çocuklarda, büyüme geriliği ve uzun vadeli bilişsel bozukluklara neden olur (</w:t>
      </w:r>
      <w:proofErr w:type="spellStart"/>
      <w:r w:rsidR="00261D87" w:rsidRPr="00D87418">
        <w:rPr>
          <w:sz w:val="24"/>
          <w:szCs w:val="24"/>
        </w:rPr>
        <w:t>Greace</w:t>
      </w:r>
      <w:proofErr w:type="spellEnd"/>
      <w:r w:rsidR="00261D87" w:rsidRPr="00D87418">
        <w:rPr>
          <w:sz w:val="24"/>
          <w:szCs w:val="24"/>
        </w:rPr>
        <w:t xml:space="preserve"> ve ark</w:t>
      </w:r>
      <w:proofErr w:type="gramStart"/>
      <w:r w:rsidR="00261D87" w:rsidRPr="00D87418">
        <w:rPr>
          <w:sz w:val="24"/>
          <w:szCs w:val="24"/>
        </w:rPr>
        <w:t>.,</w:t>
      </w:r>
      <w:proofErr w:type="gramEnd"/>
      <w:r w:rsidR="00261D87" w:rsidRPr="00D87418">
        <w:rPr>
          <w:sz w:val="24"/>
          <w:szCs w:val="24"/>
        </w:rPr>
        <w:t xml:space="preserve"> 2019; </w:t>
      </w:r>
      <w:proofErr w:type="spellStart"/>
      <w:r w:rsidRPr="00D87418">
        <w:rPr>
          <w:sz w:val="24"/>
          <w:szCs w:val="24"/>
        </w:rPr>
        <w:t>Pinto</w:t>
      </w:r>
      <w:proofErr w:type="spellEnd"/>
      <w:r w:rsidRPr="00D87418">
        <w:rPr>
          <w:sz w:val="24"/>
          <w:szCs w:val="24"/>
        </w:rPr>
        <w:t xml:space="preserve"> ve </w:t>
      </w:r>
      <w:proofErr w:type="spellStart"/>
      <w:r w:rsidRPr="00D87418">
        <w:rPr>
          <w:sz w:val="24"/>
          <w:szCs w:val="24"/>
        </w:rPr>
        <w:t>Vinayak</w:t>
      </w:r>
      <w:proofErr w:type="spellEnd"/>
      <w:r w:rsidRPr="00D87418">
        <w:rPr>
          <w:sz w:val="24"/>
          <w:szCs w:val="24"/>
        </w:rPr>
        <w:t xml:space="preserve">, 2021; </w:t>
      </w:r>
      <w:proofErr w:type="spellStart"/>
      <w:r w:rsidRPr="00D87418">
        <w:rPr>
          <w:sz w:val="24"/>
          <w:szCs w:val="24"/>
        </w:rPr>
        <w:t>Shahbaz</w:t>
      </w:r>
      <w:proofErr w:type="spellEnd"/>
      <w:r w:rsidRPr="00D87418">
        <w:rPr>
          <w:sz w:val="24"/>
          <w:szCs w:val="24"/>
        </w:rPr>
        <w:t xml:space="preserve"> ve </w:t>
      </w:r>
      <w:proofErr w:type="spellStart"/>
      <w:r w:rsidRPr="00D87418">
        <w:rPr>
          <w:sz w:val="24"/>
          <w:szCs w:val="24"/>
        </w:rPr>
        <w:t>Witola</w:t>
      </w:r>
      <w:proofErr w:type="spellEnd"/>
      <w:r w:rsidRPr="00D87418">
        <w:rPr>
          <w:sz w:val="24"/>
          <w:szCs w:val="24"/>
        </w:rPr>
        <w:t>, 2023).</w:t>
      </w:r>
    </w:p>
    <w:p w:rsidR="008F6809" w:rsidRPr="00D87418" w:rsidRDefault="008F6809" w:rsidP="006918ED">
      <w:pPr>
        <w:pStyle w:val="ListeParagraf"/>
        <w:rPr>
          <w:b/>
          <w:sz w:val="24"/>
          <w:szCs w:val="24"/>
        </w:rPr>
      </w:pPr>
      <w:r w:rsidRPr="00D87418">
        <w:rPr>
          <w:b/>
          <w:sz w:val="24"/>
          <w:szCs w:val="24"/>
        </w:rPr>
        <w:t>5. Epidemiyolojisi</w:t>
      </w:r>
    </w:p>
    <w:p w:rsidR="008F6809" w:rsidRPr="00D87418" w:rsidRDefault="008F6809" w:rsidP="006918ED">
      <w:pPr>
        <w:ind w:firstLine="708"/>
        <w:rPr>
          <w:sz w:val="24"/>
          <w:szCs w:val="24"/>
        </w:rPr>
      </w:pPr>
      <w:proofErr w:type="spellStart"/>
      <w:r w:rsidRPr="00D87418">
        <w:rPr>
          <w:sz w:val="24"/>
          <w:szCs w:val="24"/>
        </w:rPr>
        <w:t>Kriptosporidiozis</w:t>
      </w:r>
      <w:proofErr w:type="spellEnd"/>
      <w:r w:rsidRPr="00D87418">
        <w:rPr>
          <w:sz w:val="24"/>
          <w:szCs w:val="24"/>
        </w:rPr>
        <w:t xml:space="preserve"> dünya genelinde görülen, insanlarda en yaygın </w:t>
      </w:r>
      <w:proofErr w:type="spellStart"/>
      <w:r w:rsidRPr="00D87418">
        <w:rPr>
          <w:sz w:val="24"/>
          <w:szCs w:val="24"/>
        </w:rPr>
        <w:t>paraziter</w:t>
      </w:r>
      <w:proofErr w:type="spellEnd"/>
      <w:r w:rsidRPr="00D87418">
        <w:rPr>
          <w:sz w:val="24"/>
          <w:szCs w:val="24"/>
        </w:rPr>
        <w:t xml:space="preserve"> </w:t>
      </w:r>
      <w:proofErr w:type="gramStart"/>
      <w:r w:rsidRPr="00D87418">
        <w:rPr>
          <w:sz w:val="24"/>
          <w:szCs w:val="24"/>
        </w:rPr>
        <w:t>enfeksiyonlardan</w:t>
      </w:r>
      <w:proofErr w:type="gramEnd"/>
      <w:r w:rsidRPr="00D87418">
        <w:rPr>
          <w:sz w:val="24"/>
          <w:szCs w:val="24"/>
        </w:rPr>
        <w:t xml:space="preserve"> birisidir. Parazite </w:t>
      </w:r>
      <w:proofErr w:type="spellStart"/>
      <w:r w:rsidRPr="00D87418">
        <w:rPr>
          <w:sz w:val="24"/>
          <w:szCs w:val="24"/>
        </w:rPr>
        <w:t>Antartika</w:t>
      </w:r>
      <w:proofErr w:type="spellEnd"/>
      <w:r w:rsidRPr="00D87418">
        <w:rPr>
          <w:sz w:val="24"/>
          <w:szCs w:val="24"/>
        </w:rPr>
        <w:t xml:space="preserve"> dışında tüm kıtalarda rastlanmaktadır. Gelişmemiş ülkelerde yapılan bir araştırmada Afrika ve Asya’da bebeklerde </w:t>
      </w:r>
      <w:proofErr w:type="spellStart"/>
      <w:r w:rsidRPr="00D87418">
        <w:rPr>
          <w:sz w:val="24"/>
          <w:szCs w:val="24"/>
        </w:rPr>
        <w:t>diarenin</w:t>
      </w:r>
      <w:proofErr w:type="spellEnd"/>
      <w:r w:rsidRPr="00D87418">
        <w:rPr>
          <w:sz w:val="24"/>
          <w:szCs w:val="24"/>
        </w:rPr>
        <w:t xml:space="preserve"> </w:t>
      </w:r>
      <w:r w:rsidRPr="00D87418">
        <w:rPr>
          <w:sz w:val="24"/>
          <w:szCs w:val="24"/>
        </w:rPr>
        <w:lastRenderedPageBreak/>
        <w:t xml:space="preserve">birincil nedeni </w:t>
      </w:r>
      <w:proofErr w:type="spellStart"/>
      <w:r w:rsidRPr="00D87418">
        <w:rPr>
          <w:sz w:val="24"/>
          <w:szCs w:val="24"/>
        </w:rPr>
        <w:t>kriptosporidiozis</w:t>
      </w:r>
      <w:proofErr w:type="spellEnd"/>
      <w:r w:rsidRPr="00D87418">
        <w:rPr>
          <w:sz w:val="24"/>
          <w:szCs w:val="24"/>
        </w:rPr>
        <w:t xml:space="preserve"> bulunmuştur. Ayrıca </w:t>
      </w:r>
      <w:proofErr w:type="spellStart"/>
      <w:r w:rsidRPr="00D87418">
        <w:rPr>
          <w:sz w:val="24"/>
          <w:szCs w:val="24"/>
        </w:rPr>
        <w:t>gastro-intestinal</w:t>
      </w:r>
      <w:proofErr w:type="spellEnd"/>
      <w:r w:rsidRPr="00D87418">
        <w:rPr>
          <w:sz w:val="24"/>
          <w:szCs w:val="24"/>
        </w:rPr>
        <w:t xml:space="preserve"> patojenler arasında ölüm riski olduğu düşünülen tek ajandır. Akut </w:t>
      </w:r>
      <w:proofErr w:type="spellStart"/>
      <w:r w:rsidRPr="00D87418">
        <w:rPr>
          <w:sz w:val="24"/>
          <w:szCs w:val="24"/>
        </w:rPr>
        <w:t>kriptosporidiozis</w:t>
      </w:r>
      <w:proofErr w:type="spellEnd"/>
      <w:r w:rsidRPr="00D87418">
        <w:rPr>
          <w:sz w:val="24"/>
          <w:szCs w:val="24"/>
        </w:rPr>
        <w:t xml:space="preserve"> geçirmiş 5 yaş altı çocuklarda, ortalama ömür kaybı (DALY-</w:t>
      </w:r>
      <w:proofErr w:type="spellStart"/>
      <w:r w:rsidRPr="00D87418">
        <w:rPr>
          <w:sz w:val="24"/>
          <w:szCs w:val="24"/>
        </w:rPr>
        <w:t>Disability</w:t>
      </w:r>
      <w:proofErr w:type="spellEnd"/>
      <w:r w:rsidRPr="00D87418">
        <w:rPr>
          <w:sz w:val="24"/>
          <w:szCs w:val="24"/>
        </w:rPr>
        <w:t xml:space="preserve"> </w:t>
      </w:r>
      <w:proofErr w:type="spellStart"/>
      <w:r w:rsidRPr="00D87418">
        <w:rPr>
          <w:sz w:val="24"/>
          <w:szCs w:val="24"/>
        </w:rPr>
        <w:t>Adjusted</w:t>
      </w:r>
      <w:proofErr w:type="spellEnd"/>
      <w:r w:rsidRPr="00D87418">
        <w:rPr>
          <w:sz w:val="24"/>
          <w:szCs w:val="24"/>
        </w:rPr>
        <w:t xml:space="preserve"> Life </w:t>
      </w:r>
      <w:proofErr w:type="spellStart"/>
      <w:r w:rsidRPr="00D87418">
        <w:rPr>
          <w:sz w:val="24"/>
          <w:szCs w:val="24"/>
        </w:rPr>
        <w:t>Years</w:t>
      </w:r>
      <w:proofErr w:type="spellEnd"/>
      <w:r w:rsidRPr="00D87418">
        <w:rPr>
          <w:sz w:val="24"/>
          <w:szCs w:val="24"/>
        </w:rPr>
        <w:t>) 4,2 milyon yıldır. Bunun yanında büyümede gerilik, bilişsel kusurlar dahil çeşitli uzun vadeli sekellere neden olur (</w:t>
      </w:r>
      <w:proofErr w:type="spellStart"/>
      <w:r w:rsidRPr="00D87418">
        <w:rPr>
          <w:sz w:val="24"/>
          <w:szCs w:val="24"/>
        </w:rPr>
        <w:t>Innes</w:t>
      </w:r>
      <w:proofErr w:type="spellEnd"/>
      <w:r w:rsidRPr="00D87418">
        <w:rPr>
          <w:sz w:val="24"/>
          <w:szCs w:val="24"/>
        </w:rPr>
        <w:t xml:space="preserve"> ve ark</w:t>
      </w:r>
      <w:proofErr w:type="gramStart"/>
      <w:r w:rsidRPr="00D87418">
        <w:rPr>
          <w:sz w:val="24"/>
          <w:szCs w:val="24"/>
        </w:rPr>
        <w:t>.,</w:t>
      </w:r>
      <w:proofErr w:type="gramEnd"/>
      <w:r w:rsidRPr="00D87418">
        <w:rPr>
          <w:sz w:val="24"/>
          <w:szCs w:val="24"/>
        </w:rPr>
        <w:t xml:space="preserve"> 2020). </w:t>
      </w:r>
    </w:p>
    <w:p w:rsidR="008F6809" w:rsidRPr="00D87418" w:rsidRDefault="008F6809" w:rsidP="006918ED">
      <w:pPr>
        <w:ind w:firstLine="708"/>
        <w:rPr>
          <w:sz w:val="24"/>
          <w:szCs w:val="24"/>
        </w:rPr>
      </w:pPr>
      <w:r w:rsidRPr="00D87418">
        <w:rPr>
          <w:sz w:val="24"/>
          <w:szCs w:val="24"/>
        </w:rPr>
        <w:t xml:space="preserve">Parazitin bu kadar yaygın olmasındaki temel neden akut hastaların çok sayıda </w:t>
      </w:r>
      <w:proofErr w:type="spellStart"/>
      <w:r w:rsidRPr="00D87418">
        <w:rPr>
          <w:sz w:val="24"/>
          <w:szCs w:val="24"/>
        </w:rPr>
        <w:t>ookit</w:t>
      </w:r>
      <w:proofErr w:type="spellEnd"/>
      <w:r w:rsidRPr="00D87418">
        <w:rPr>
          <w:sz w:val="24"/>
          <w:szCs w:val="24"/>
        </w:rPr>
        <w:t xml:space="preserve"> atmaları ve </w:t>
      </w:r>
      <w:proofErr w:type="spellStart"/>
      <w:r w:rsidRPr="00D87418">
        <w:rPr>
          <w:sz w:val="24"/>
          <w:szCs w:val="24"/>
        </w:rPr>
        <w:t>enfektif</w:t>
      </w:r>
      <w:proofErr w:type="spellEnd"/>
      <w:r w:rsidRPr="00D87418">
        <w:rPr>
          <w:sz w:val="24"/>
          <w:szCs w:val="24"/>
        </w:rPr>
        <w:t xml:space="preserve"> </w:t>
      </w:r>
      <w:proofErr w:type="spellStart"/>
      <w:r w:rsidRPr="00D87418">
        <w:rPr>
          <w:sz w:val="24"/>
          <w:szCs w:val="24"/>
        </w:rPr>
        <w:t>ookistlerin</w:t>
      </w:r>
      <w:proofErr w:type="spellEnd"/>
      <w:r w:rsidRPr="00D87418">
        <w:rPr>
          <w:sz w:val="24"/>
          <w:szCs w:val="24"/>
        </w:rPr>
        <w:t xml:space="preserve"> dış ortamda uzun süre canlılığını sürdürebilmesidir. Örneğin </w:t>
      </w:r>
      <w:r w:rsidRPr="00D87418">
        <w:rPr>
          <w:i/>
          <w:sz w:val="24"/>
          <w:szCs w:val="24"/>
        </w:rPr>
        <w:t xml:space="preserve">C. </w:t>
      </w:r>
      <w:proofErr w:type="spellStart"/>
      <w:r w:rsidRPr="00D87418">
        <w:rPr>
          <w:i/>
          <w:sz w:val="24"/>
          <w:szCs w:val="24"/>
        </w:rPr>
        <w:t>parvum</w:t>
      </w:r>
      <w:r w:rsidRPr="00D87418">
        <w:rPr>
          <w:sz w:val="24"/>
          <w:szCs w:val="24"/>
        </w:rPr>
        <w:t>’un</w:t>
      </w:r>
      <w:proofErr w:type="spellEnd"/>
      <w:r w:rsidRPr="00D87418">
        <w:rPr>
          <w:sz w:val="24"/>
          <w:szCs w:val="24"/>
        </w:rPr>
        <w:t xml:space="preserve"> birincil olarak çevre </w:t>
      </w:r>
      <w:proofErr w:type="spellStart"/>
      <w:r w:rsidRPr="00D87418">
        <w:rPr>
          <w:sz w:val="24"/>
          <w:szCs w:val="24"/>
        </w:rPr>
        <w:t>kontaminasyonundan</w:t>
      </w:r>
      <w:proofErr w:type="spellEnd"/>
      <w:r w:rsidRPr="00D87418">
        <w:rPr>
          <w:sz w:val="24"/>
          <w:szCs w:val="24"/>
        </w:rPr>
        <w:t xml:space="preserve"> sorumlu olan buzağılara bakıldığında, bir buzağı 100 milyondan fazla </w:t>
      </w:r>
      <w:proofErr w:type="spellStart"/>
      <w:r w:rsidRPr="00D87418">
        <w:rPr>
          <w:sz w:val="24"/>
          <w:szCs w:val="24"/>
        </w:rPr>
        <w:t>ookist</w:t>
      </w:r>
      <w:proofErr w:type="spellEnd"/>
      <w:r w:rsidRPr="00D87418">
        <w:rPr>
          <w:sz w:val="24"/>
          <w:szCs w:val="24"/>
        </w:rPr>
        <w:t xml:space="preserve"> atar. Enfekte inek çiftliklerinden yıllık </w:t>
      </w:r>
      <w:proofErr w:type="spellStart"/>
      <w:r w:rsidRPr="00D87418">
        <w:rPr>
          <w:sz w:val="24"/>
          <w:szCs w:val="24"/>
        </w:rPr>
        <w:t>ookist</w:t>
      </w:r>
      <w:proofErr w:type="spellEnd"/>
      <w:r w:rsidRPr="00D87418">
        <w:rPr>
          <w:sz w:val="24"/>
          <w:szCs w:val="24"/>
        </w:rPr>
        <w:t xml:space="preserve"> atımı 3,2 x 10</w:t>
      </w:r>
      <w:r w:rsidRPr="00D87418">
        <w:rPr>
          <w:sz w:val="24"/>
          <w:szCs w:val="24"/>
          <w:vertAlign w:val="superscript"/>
        </w:rPr>
        <w:t>23</w:t>
      </w:r>
      <w:r w:rsidRPr="00D87418">
        <w:rPr>
          <w:sz w:val="24"/>
          <w:szCs w:val="24"/>
        </w:rPr>
        <w:t xml:space="preserve"> olarak hesaplanmıştır. Bunun yanında </w:t>
      </w:r>
      <w:proofErr w:type="spellStart"/>
      <w:r w:rsidRPr="00D87418">
        <w:rPr>
          <w:sz w:val="24"/>
          <w:szCs w:val="24"/>
        </w:rPr>
        <w:t>ookist</w:t>
      </w:r>
      <w:proofErr w:type="spellEnd"/>
      <w:r w:rsidRPr="00D87418">
        <w:rPr>
          <w:sz w:val="24"/>
          <w:szCs w:val="24"/>
        </w:rPr>
        <w:t xml:space="preserve"> dış ortamda -22 ile 60°C arasında canlılığını devam ettirebilir, klor banyosu ve şok dondurma gibi çeşitli yöntemlere karşı dayanıklıdırlar. Bu da hastalığın çiftliklerde, içme suyunda, yüzme havuzlarında, taze ürünlerde kontrolünü zorlaştırmaktadır. Ayrıca </w:t>
      </w:r>
      <w:proofErr w:type="spellStart"/>
      <w:r w:rsidRPr="00D87418">
        <w:rPr>
          <w:sz w:val="24"/>
          <w:szCs w:val="24"/>
        </w:rPr>
        <w:t>kriptosporidiozise</w:t>
      </w:r>
      <w:proofErr w:type="spellEnd"/>
      <w:r w:rsidRPr="00D87418">
        <w:rPr>
          <w:sz w:val="24"/>
          <w:szCs w:val="24"/>
        </w:rPr>
        <w:t xml:space="preserve"> karşı etkili bir aşı yoktur, etkili bir tedavi seçeneği de çok azdır. Bu nedenle Tek Sağlık yaklaşımı altında </w:t>
      </w:r>
      <w:proofErr w:type="spellStart"/>
      <w:r w:rsidRPr="00D87418">
        <w:rPr>
          <w:sz w:val="24"/>
          <w:szCs w:val="24"/>
        </w:rPr>
        <w:t>interdisipliner</w:t>
      </w:r>
      <w:proofErr w:type="spellEnd"/>
      <w:r w:rsidRPr="00D87418">
        <w:rPr>
          <w:sz w:val="24"/>
          <w:szCs w:val="24"/>
        </w:rPr>
        <w:t xml:space="preserve"> bir program ile </w:t>
      </w:r>
      <w:proofErr w:type="spellStart"/>
      <w:r w:rsidRPr="00D87418">
        <w:rPr>
          <w:sz w:val="24"/>
          <w:szCs w:val="24"/>
        </w:rPr>
        <w:t>müzdale</w:t>
      </w:r>
      <w:proofErr w:type="spellEnd"/>
      <w:r w:rsidRPr="00D87418">
        <w:rPr>
          <w:sz w:val="24"/>
          <w:szCs w:val="24"/>
        </w:rPr>
        <w:t>-kontrol programı oluşturulmalıdır (</w:t>
      </w:r>
      <w:proofErr w:type="spellStart"/>
      <w:r w:rsidRPr="00D87418">
        <w:rPr>
          <w:sz w:val="24"/>
          <w:szCs w:val="24"/>
        </w:rPr>
        <w:t>Helmy</w:t>
      </w:r>
      <w:proofErr w:type="spellEnd"/>
      <w:r w:rsidRPr="00D87418">
        <w:rPr>
          <w:sz w:val="24"/>
          <w:szCs w:val="24"/>
        </w:rPr>
        <w:t xml:space="preserve"> ve </w:t>
      </w:r>
      <w:proofErr w:type="spellStart"/>
      <w:r w:rsidRPr="00D87418">
        <w:rPr>
          <w:sz w:val="24"/>
          <w:szCs w:val="24"/>
        </w:rPr>
        <w:t>Hafez</w:t>
      </w:r>
      <w:proofErr w:type="spellEnd"/>
      <w:r w:rsidRPr="00D87418">
        <w:rPr>
          <w:sz w:val="24"/>
          <w:szCs w:val="24"/>
        </w:rPr>
        <w:t>, 2022).</w:t>
      </w:r>
    </w:p>
    <w:p w:rsidR="008F6809" w:rsidRPr="00D87418" w:rsidRDefault="008F6809" w:rsidP="006918ED">
      <w:pPr>
        <w:ind w:firstLine="708"/>
        <w:rPr>
          <w:sz w:val="24"/>
          <w:szCs w:val="24"/>
        </w:rPr>
      </w:pPr>
      <w:r w:rsidRPr="00D87418">
        <w:rPr>
          <w:sz w:val="24"/>
          <w:szCs w:val="24"/>
        </w:rPr>
        <w:t xml:space="preserve">Parazitin bulaşmasında </w:t>
      </w:r>
      <w:proofErr w:type="spellStart"/>
      <w:r w:rsidRPr="00D87418">
        <w:rPr>
          <w:sz w:val="24"/>
          <w:szCs w:val="24"/>
        </w:rPr>
        <w:t>kontamine</w:t>
      </w:r>
      <w:proofErr w:type="spellEnd"/>
      <w:r w:rsidRPr="00D87418">
        <w:rPr>
          <w:sz w:val="24"/>
          <w:szCs w:val="24"/>
        </w:rPr>
        <w:t xml:space="preserve"> içme suları temel rolü oynamaktadır. En yaygın su kaynaklı hastalıklardan biridir ve dünya çapında 2004-2010 arasında su kaynaklı 199 </w:t>
      </w:r>
      <w:proofErr w:type="spellStart"/>
      <w:r w:rsidRPr="00D87418">
        <w:rPr>
          <w:sz w:val="24"/>
          <w:szCs w:val="24"/>
        </w:rPr>
        <w:t>kriptosporidium</w:t>
      </w:r>
      <w:proofErr w:type="spellEnd"/>
      <w:r w:rsidRPr="00D87418">
        <w:rPr>
          <w:sz w:val="24"/>
          <w:szCs w:val="24"/>
        </w:rPr>
        <w:t xml:space="preserve"> salgını olmuştur. ABD Hastalık Kontrol Merkezleri (CDC), </w:t>
      </w:r>
      <w:proofErr w:type="spellStart"/>
      <w:r w:rsidRPr="00D87418">
        <w:rPr>
          <w:i/>
          <w:sz w:val="24"/>
          <w:szCs w:val="24"/>
        </w:rPr>
        <w:t>Cryptosporidium</w:t>
      </w:r>
      <w:proofErr w:type="spellEnd"/>
      <w:r w:rsidRPr="00D87418">
        <w:rPr>
          <w:sz w:val="24"/>
          <w:szCs w:val="24"/>
        </w:rPr>
        <w:t xml:space="preserve"> sp. </w:t>
      </w:r>
      <w:proofErr w:type="gramStart"/>
      <w:r w:rsidRPr="00D87418">
        <w:rPr>
          <w:sz w:val="24"/>
          <w:szCs w:val="24"/>
        </w:rPr>
        <w:t>ile</w:t>
      </w:r>
      <w:proofErr w:type="gramEnd"/>
      <w:r w:rsidRPr="00D87418">
        <w:rPr>
          <w:sz w:val="24"/>
          <w:szCs w:val="24"/>
        </w:rPr>
        <w:t xml:space="preserve"> ilişkili su kaynaklı enfeksiyonların sayısının 2014’den 2016 yılına kadar iki katına çıktığını, yılda tahmini 748.000 insan vakasının olduğunu bildirmiştir. Buna ek olarak, gelişmekte olan ülkeler, fakirlik ve gıda </w:t>
      </w:r>
      <w:proofErr w:type="gramStart"/>
      <w:r w:rsidRPr="00D87418">
        <w:rPr>
          <w:sz w:val="24"/>
          <w:szCs w:val="24"/>
        </w:rPr>
        <w:t>hijyeni</w:t>
      </w:r>
      <w:proofErr w:type="gramEnd"/>
      <w:r w:rsidRPr="00D87418">
        <w:rPr>
          <w:sz w:val="24"/>
          <w:szCs w:val="24"/>
        </w:rPr>
        <w:t xml:space="preserve"> nedeniyle </w:t>
      </w:r>
      <w:proofErr w:type="spellStart"/>
      <w:r w:rsidRPr="00D87418">
        <w:rPr>
          <w:sz w:val="24"/>
          <w:szCs w:val="24"/>
        </w:rPr>
        <w:t>kriptosporidiyoz</w:t>
      </w:r>
      <w:proofErr w:type="spellEnd"/>
      <w:r w:rsidRPr="00D87418">
        <w:rPr>
          <w:sz w:val="24"/>
          <w:szCs w:val="24"/>
        </w:rPr>
        <w:t xml:space="preserve"> riski taşımaktadır. Örneğin Wisconsin’deki salgında 403000 kişi etkilenmiş, maliyet 96,2 milyon dolara mal olmuştur. </w:t>
      </w:r>
      <w:proofErr w:type="spellStart"/>
      <w:r w:rsidRPr="00D87418">
        <w:rPr>
          <w:sz w:val="24"/>
          <w:szCs w:val="24"/>
        </w:rPr>
        <w:t>İsveç’deki</w:t>
      </w:r>
      <w:proofErr w:type="spellEnd"/>
      <w:r w:rsidRPr="00D87418">
        <w:rPr>
          <w:sz w:val="24"/>
          <w:szCs w:val="24"/>
        </w:rPr>
        <w:t xml:space="preserve"> salgında yaklaşık 30000 kişi etkilenmiştir. Su kaynaklı salgınlarda enfekte bulunan su kaynakları kesilir, şişe suyu kullanılması ya da suyun kaynatılarak tüketilmesi önerilir. İrlanda’da suda </w:t>
      </w:r>
      <w:proofErr w:type="spellStart"/>
      <w:r w:rsidRPr="00D87418">
        <w:rPr>
          <w:sz w:val="24"/>
          <w:szCs w:val="24"/>
        </w:rPr>
        <w:t>ookistlerin</w:t>
      </w:r>
      <w:proofErr w:type="spellEnd"/>
      <w:r w:rsidRPr="00D87418">
        <w:rPr>
          <w:sz w:val="24"/>
          <w:szCs w:val="24"/>
        </w:rPr>
        <w:t xml:space="preserve"> tespiti sonucu 158 gün su kaynatma uyarısı verilmiş, 120 binden fazla insan etkilenmiş, </w:t>
      </w:r>
      <w:proofErr w:type="spellStart"/>
      <w:r w:rsidRPr="00D87418">
        <w:rPr>
          <w:sz w:val="24"/>
          <w:szCs w:val="24"/>
        </w:rPr>
        <w:t>maaliyeti</w:t>
      </w:r>
      <w:proofErr w:type="spellEnd"/>
      <w:r w:rsidRPr="00D87418">
        <w:rPr>
          <w:sz w:val="24"/>
          <w:szCs w:val="24"/>
        </w:rPr>
        <w:t xml:space="preserve"> yaklaşık 19 milyon avro olmuştur </w:t>
      </w:r>
      <w:r w:rsidR="002B623A" w:rsidRPr="00D87418">
        <w:rPr>
          <w:sz w:val="24"/>
          <w:szCs w:val="24"/>
        </w:rPr>
        <w:t>(</w:t>
      </w:r>
      <w:proofErr w:type="spellStart"/>
      <w:r w:rsidRPr="00D87418">
        <w:rPr>
          <w:sz w:val="24"/>
          <w:szCs w:val="24"/>
        </w:rPr>
        <w:t>Innes</w:t>
      </w:r>
      <w:proofErr w:type="spellEnd"/>
      <w:r w:rsidRPr="00D87418">
        <w:rPr>
          <w:sz w:val="24"/>
          <w:szCs w:val="24"/>
        </w:rPr>
        <w:t xml:space="preserve"> ve ark</w:t>
      </w:r>
      <w:proofErr w:type="gramStart"/>
      <w:r w:rsidRPr="00D87418">
        <w:rPr>
          <w:sz w:val="24"/>
          <w:szCs w:val="24"/>
        </w:rPr>
        <w:t>.,</w:t>
      </w:r>
      <w:proofErr w:type="gramEnd"/>
      <w:r w:rsidRPr="00D87418">
        <w:rPr>
          <w:sz w:val="24"/>
          <w:szCs w:val="24"/>
        </w:rPr>
        <w:t xml:space="preserve"> 2020).</w:t>
      </w:r>
    </w:p>
    <w:p w:rsidR="008F6809" w:rsidRPr="00D87418" w:rsidRDefault="008F6809" w:rsidP="006918ED">
      <w:pPr>
        <w:ind w:firstLine="708"/>
        <w:rPr>
          <w:sz w:val="24"/>
          <w:szCs w:val="24"/>
        </w:rPr>
      </w:pPr>
      <w:r w:rsidRPr="00D87418">
        <w:rPr>
          <w:sz w:val="24"/>
          <w:szCs w:val="24"/>
        </w:rPr>
        <w:t xml:space="preserve">Parazit bağışıklığı henüz gelişmemiş olan bebeklerde/çocuklarda ve çeşitli nedenlerle baskılanmış bireylerde patojen olmaktadır. Dünya genelindeki duruma rakamlarla bakacak olursak; ishalli hastalardaki yayılışı; gelişmekte olan ülkelerde %6,1, gelişmiş ülkelerde %2,1; HIV pozitiflerde aynı oranlar sırasıyla %24 ve %14 olarak </w:t>
      </w:r>
      <w:proofErr w:type="spellStart"/>
      <w:r w:rsidRPr="00D87418">
        <w:rPr>
          <w:sz w:val="24"/>
          <w:szCs w:val="24"/>
        </w:rPr>
        <w:t>kaydedilmitşir</w:t>
      </w:r>
      <w:proofErr w:type="spellEnd"/>
      <w:r w:rsidRPr="00D87418">
        <w:rPr>
          <w:sz w:val="24"/>
          <w:szCs w:val="24"/>
        </w:rPr>
        <w:t>. Avrupa’da vaka sayısı ortalama 3,8/10</w:t>
      </w:r>
      <w:r w:rsidRPr="00D87418">
        <w:rPr>
          <w:sz w:val="24"/>
          <w:szCs w:val="24"/>
          <w:vertAlign w:val="superscript"/>
        </w:rPr>
        <w:t>5</w:t>
      </w:r>
      <w:r w:rsidRPr="00D87418">
        <w:rPr>
          <w:sz w:val="24"/>
          <w:szCs w:val="24"/>
        </w:rPr>
        <w:t xml:space="preserve"> olarak hesaplanmaktadır. Çocuklarda her yıl 58 milyondan fazla ishal vakası tespit edilmekte olup, bunların büyük çoğunluğu </w:t>
      </w:r>
      <w:proofErr w:type="spellStart"/>
      <w:r w:rsidRPr="00D87418">
        <w:rPr>
          <w:sz w:val="24"/>
          <w:szCs w:val="24"/>
        </w:rPr>
        <w:t>protozoa</w:t>
      </w:r>
      <w:proofErr w:type="spellEnd"/>
      <w:r w:rsidRPr="00D87418">
        <w:rPr>
          <w:sz w:val="24"/>
          <w:szCs w:val="24"/>
        </w:rPr>
        <w:t xml:space="preserve"> </w:t>
      </w:r>
      <w:proofErr w:type="gramStart"/>
      <w:r w:rsidRPr="00D87418">
        <w:rPr>
          <w:sz w:val="24"/>
          <w:szCs w:val="24"/>
        </w:rPr>
        <w:t>enfeksiyonlarından</w:t>
      </w:r>
      <w:proofErr w:type="gramEnd"/>
      <w:r w:rsidRPr="00D87418">
        <w:rPr>
          <w:sz w:val="24"/>
          <w:szCs w:val="24"/>
        </w:rPr>
        <w:t xml:space="preserve"> kaynaklandığı kaydedilmektedir. Su kaynaklı patojenler, özellikle </w:t>
      </w:r>
      <w:proofErr w:type="spellStart"/>
      <w:r w:rsidRPr="00D87418">
        <w:rPr>
          <w:i/>
          <w:sz w:val="24"/>
          <w:szCs w:val="24"/>
        </w:rPr>
        <w:t>Cryptosporidium</w:t>
      </w:r>
      <w:proofErr w:type="spellEnd"/>
      <w:r w:rsidRPr="00D87418">
        <w:rPr>
          <w:sz w:val="24"/>
          <w:szCs w:val="24"/>
        </w:rPr>
        <w:t xml:space="preserve"> sp. ve </w:t>
      </w:r>
      <w:proofErr w:type="spellStart"/>
      <w:r w:rsidRPr="00D87418">
        <w:rPr>
          <w:i/>
          <w:sz w:val="24"/>
          <w:szCs w:val="24"/>
        </w:rPr>
        <w:t>Giardia</w:t>
      </w:r>
      <w:proofErr w:type="spellEnd"/>
      <w:r w:rsidRPr="00D87418">
        <w:rPr>
          <w:sz w:val="24"/>
          <w:szCs w:val="24"/>
        </w:rPr>
        <w:t xml:space="preserve"> sp</w:t>
      </w:r>
      <w:proofErr w:type="gramStart"/>
      <w:r w:rsidRPr="00D87418">
        <w:rPr>
          <w:sz w:val="24"/>
          <w:szCs w:val="24"/>
        </w:rPr>
        <w:t>.,</w:t>
      </w:r>
      <w:proofErr w:type="gramEnd"/>
      <w:r w:rsidRPr="00D87418">
        <w:rPr>
          <w:sz w:val="24"/>
          <w:szCs w:val="24"/>
        </w:rPr>
        <w:t xml:space="preserve"> Dünya Sağlık Örgütü'nün İhmal Edilen Hastalıklar Girişimi'ne dahil edilmiştir. İshal hastalıkları dünya çapında her yıl 1,6 milyon ölüme neden olmakta, bu ölümlerin üçte birinin, içme suyunun kirlenmesi ve kötü </w:t>
      </w:r>
      <w:proofErr w:type="gramStart"/>
      <w:r w:rsidRPr="00D87418">
        <w:rPr>
          <w:sz w:val="24"/>
          <w:szCs w:val="24"/>
        </w:rPr>
        <w:t>hijyen</w:t>
      </w:r>
      <w:proofErr w:type="gramEnd"/>
      <w:r w:rsidRPr="00D87418">
        <w:rPr>
          <w:sz w:val="24"/>
          <w:szCs w:val="24"/>
        </w:rPr>
        <w:t xml:space="preserve"> koşulları nedeniyle beş yaş altı çocuklarda meydana geldiği bildirilmektedir. Gelişmekte olan ülkelerdeki çocuklarda ishal vakalarının %20'sine </w:t>
      </w:r>
      <w:proofErr w:type="spellStart"/>
      <w:r w:rsidRPr="00D87418">
        <w:rPr>
          <w:sz w:val="24"/>
          <w:szCs w:val="24"/>
        </w:rPr>
        <w:t>kriptosporidiozisin</w:t>
      </w:r>
      <w:proofErr w:type="spellEnd"/>
      <w:r w:rsidRPr="00D87418">
        <w:rPr>
          <w:sz w:val="24"/>
          <w:szCs w:val="24"/>
        </w:rPr>
        <w:t xml:space="preserve"> neden olduğu hesaplanmaktadır (Pal ve ark</w:t>
      </w:r>
      <w:proofErr w:type="gramStart"/>
      <w:r w:rsidRPr="00D87418">
        <w:rPr>
          <w:sz w:val="24"/>
          <w:szCs w:val="24"/>
        </w:rPr>
        <w:t>.,</w:t>
      </w:r>
      <w:proofErr w:type="gramEnd"/>
      <w:r w:rsidRPr="00D87418">
        <w:rPr>
          <w:sz w:val="24"/>
          <w:szCs w:val="24"/>
        </w:rPr>
        <w:t xml:space="preserve"> 2021; </w:t>
      </w:r>
      <w:proofErr w:type="spellStart"/>
      <w:r w:rsidRPr="00D87418">
        <w:rPr>
          <w:sz w:val="24"/>
          <w:szCs w:val="24"/>
        </w:rPr>
        <w:t>Innes</w:t>
      </w:r>
      <w:proofErr w:type="spellEnd"/>
      <w:r w:rsidRPr="00D87418">
        <w:rPr>
          <w:sz w:val="24"/>
          <w:szCs w:val="24"/>
        </w:rPr>
        <w:t xml:space="preserve"> ve ark., 2020).</w:t>
      </w:r>
    </w:p>
    <w:p w:rsidR="008F6809" w:rsidRPr="00D87418" w:rsidRDefault="008F6809" w:rsidP="006918ED">
      <w:pPr>
        <w:ind w:firstLine="408"/>
        <w:rPr>
          <w:sz w:val="24"/>
          <w:szCs w:val="24"/>
        </w:rPr>
      </w:pPr>
      <w:r w:rsidRPr="00D87418">
        <w:rPr>
          <w:sz w:val="24"/>
          <w:szCs w:val="24"/>
        </w:rPr>
        <w:t xml:space="preserve">Günümüzde hiçbir </w:t>
      </w:r>
      <w:proofErr w:type="spellStart"/>
      <w:r w:rsidRPr="00D87418">
        <w:rPr>
          <w:sz w:val="24"/>
          <w:szCs w:val="24"/>
        </w:rPr>
        <w:t>kemoterapik</w:t>
      </w:r>
      <w:proofErr w:type="spellEnd"/>
      <w:r w:rsidRPr="00D87418">
        <w:rPr>
          <w:sz w:val="24"/>
          <w:szCs w:val="24"/>
        </w:rPr>
        <w:t xml:space="preserve"> </w:t>
      </w:r>
      <w:proofErr w:type="spellStart"/>
      <w:r w:rsidRPr="00D87418">
        <w:rPr>
          <w:sz w:val="24"/>
          <w:szCs w:val="24"/>
        </w:rPr>
        <w:t>kriptosporidiozis</w:t>
      </w:r>
      <w:proofErr w:type="spellEnd"/>
      <w:r w:rsidRPr="00D87418">
        <w:rPr>
          <w:sz w:val="24"/>
          <w:szCs w:val="24"/>
        </w:rPr>
        <w:t xml:space="preserve"> tedavisinde etkili olmamıştır. Bu nedenle, </w:t>
      </w:r>
      <w:proofErr w:type="spellStart"/>
      <w:r w:rsidRPr="00D87418">
        <w:rPr>
          <w:sz w:val="24"/>
          <w:szCs w:val="24"/>
        </w:rPr>
        <w:t>kriptosporidiyozun</w:t>
      </w:r>
      <w:proofErr w:type="spellEnd"/>
      <w:r w:rsidRPr="00D87418">
        <w:rPr>
          <w:sz w:val="24"/>
          <w:szCs w:val="24"/>
        </w:rPr>
        <w:t xml:space="preserve"> kontrolü hayvanlar ve insanlar arasındaki bulaşma yolunun kesilmesi, insanlar ve hayvanlar için iyi </w:t>
      </w:r>
      <w:proofErr w:type="gramStart"/>
      <w:r w:rsidRPr="00D87418">
        <w:rPr>
          <w:sz w:val="24"/>
          <w:szCs w:val="24"/>
        </w:rPr>
        <w:t>hijyen</w:t>
      </w:r>
      <w:proofErr w:type="gramEnd"/>
      <w:r w:rsidRPr="00D87418">
        <w:rPr>
          <w:sz w:val="24"/>
          <w:szCs w:val="24"/>
        </w:rPr>
        <w:t xml:space="preserve"> sağlanması ve öncelikle enfeksiyon </w:t>
      </w:r>
      <w:proofErr w:type="spellStart"/>
      <w:r w:rsidRPr="00D87418">
        <w:rPr>
          <w:sz w:val="24"/>
          <w:szCs w:val="24"/>
        </w:rPr>
        <w:t>prevalansının</w:t>
      </w:r>
      <w:proofErr w:type="spellEnd"/>
      <w:r w:rsidRPr="00D87418">
        <w:rPr>
          <w:sz w:val="24"/>
          <w:szCs w:val="24"/>
        </w:rPr>
        <w:t xml:space="preserve"> azaltılmasına dayandırılmalıdır. </w:t>
      </w:r>
      <w:proofErr w:type="spellStart"/>
      <w:r w:rsidRPr="00D87418">
        <w:rPr>
          <w:i/>
          <w:sz w:val="24"/>
          <w:szCs w:val="24"/>
        </w:rPr>
        <w:t>Cryptosporidium</w:t>
      </w:r>
      <w:proofErr w:type="spellEnd"/>
      <w:r w:rsidRPr="00D87418">
        <w:rPr>
          <w:sz w:val="24"/>
          <w:szCs w:val="24"/>
        </w:rPr>
        <w:t xml:space="preserve"> </w:t>
      </w:r>
      <w:proofErr w:type="spellStart"/>
      <w:r w:rsidRPr="00D87418">
        <w:rPr>
          <w:sz w:val="24"/>
          <w:szCs w:val="24"/>
        </w:rPr>
        <w:t>sp</w:t>
      </w:r>
      <w:proofErr w:type="spellEnd"/>
      <w:r w:rsidRPr="00D87418">
        <w:rPr>
          <w:sz w:val="24"/>
          <w:szCs w:val="24"/>
        </w:rPr>
        <w:t>.'</w:t>
      </w:r>
      <w:proofErr w:type="spellStart"/>
      <w:r w:rsidRPr="00D87418">
        <w:rPr>
          <w:sz w:val="24"/>
          <w:szCs w:val="24"/>
        </w:rPr>
        <w:t>nin</w:t>
      </w:r>
      <w:proofErr w:type="spellEnd"/>
      <w:r w:rsidRPr="00D87418">
        <w:rPr>
          <w:sz w:val="24"/>
          <w:szCs w:val="24"/>
        </w:rPr>
        <w:t xml:space="preserve"> bulaşma ve yayılma yollarının bilinmesi, bulaşma ölçeği ve hayvanlarda ve insanlarda yaygın olan ana alt türlerin bilinmesi, etkili kontrolün sağlanması için önemlidir. Bu epidemiyolojik bilgi, tek bir sağlık yaklaşımına ek olarak, </w:t>
      </w:r>
      <w:proofErr w:type="spellStart"/>
      <w:r w:rsidRPr="00D87418">
        <w:rPr>
          <w:sz w:val="24"/>
          <w:szCs w:val="24"/>
        </w:rPr>
        <w:t>kriptosporidiosis</w:t>
      </w:r>
      <w:proofErr w:type="spellEnd"/>
      <w:r w:rsidRPr="00D87418">
        <w:rPr>
          <w:sz w:val="24"/>
          <w:szCs w:val="24"/>
        </w:rPr>
        <w:t xml:space="preserve"> kontrolü </w:t>
      </w:r>
      <w:r w:rsidRPr="00D87418">
        <w:rPr>
          <w:sz w:val="24"/>
          <w:szCs w:val="24"/>
        </w:rPr>
        <w:lastRenderedPageBreak/>
        <w:t xml:space="preserve">için planlama yapılmasına yardımcı olabilir. </w:t>
      </w:r>
      <w:proofErr w:type="spellStart"/>
      <w:r w:rsidRPr="00D87418">
        <w:rPr>
          <w:sz w:val="24"/>
          <w:szCs w:val="24"/>
        </w:rPr>
        <w:t>cryptosporidiosis'in</w:t>
      </w:r>
      <w:proofErr w:type="spellEnd"/>
      <w:r w:rsidRPr="00D87418">
        <w:rPr>
          <w:sz w:val="24"/>
          <w:szCs w:val="24"/>
        </w:rPr>
        <w:t xml:space="preserve"> kontrolü temel olarak (1) </w:t>
      </w:r>
      <w:proofErr w:type="gramStart"/>
      <w:r w:rsidRPr="00D87418">
        <w:rPr>
          <w:sz w:val="24"/>
          <w:szCs w:val="24"/>
        </w:rPr>
        <w:t>enfeksiyon</w:t>
      </w:r>
      <w:proofErr w:type="gramEnd"/>
      <w:r w:rsidRPr="00D87418">
        <w:rPr>
          <w:sz w:val="24"/>
          <w:szCs w:val="24"/>
        </w:rPr>
        <w:t xml:space="preserve"> </w:t>
      </w:r>
      <w:proofErr w:type="spellStart"/>
      <w:r w:rsidRPr="00D87418">
        <w:rPr>
          <w:sz w:val="24"/>
          <w:szCs w:val="24"/>
        </w:rPr>
        <w:t>prevalansının</w:t>
      </w:r>
      <w:proofErr w:type="spellEnd"/>
      <w:r w:rsidRPr="00D87418">
        <w:rPr>
          <w:sz w:val="24"/>
          <w:szCs w:val="24"/>
        </w:rPr>
        <w:t xml:space="preserve"> azaltılmasına, (2) hayvanlar ve insanlar arasındaki bulaşma yollarının kesilmesine ve (3) insanlar ve hayvanlar için iyi bir hijyenik ortamın sağlanmasına dayanmalıdır.  İnsanlarda </w:t>
      </w:r>
      <w:proofErr w:type="spellStart"/>
      <w:r w:rsidRPr="00D87418">
        <w:rPr>
          <w:sz w:val="24"/>
          <w:szCs w:val="24"/>
        </w:rPr>
        <w:t>bulaşta</w:t>
      </w:r>
      <w:proofErr w:type="spellEnd"/>
      <w:r w:rsidRPr="00D87418">
        <w:rPr>
          <w:sz w:val="24"/>
          <w:szCs w:val="24"/>
        </w:rPr>
        <w:t xml:space="preserve"> </w:t>
      </w:r>
      <w:proofErr w:type="spellStart"/>
      <w:r w:rsidRPr="00D87418">
        <w:rPr>
          <w:sz w:val="24"/>
          <w:szCs w:val="24"/>
        </w:rPr>
        <w:t>kontamine</w:t>
      </w:r>
      <w:proofErr w:type="spellEnd"/>
      <w:r w:rsidRPr="00D87418">
        <w:rPr>
          <w:sz w:val="24"/>
          <w:szCs w:val="24"/>
        </w:rPr>
        <w:t xml:space="preserve"> içme suyu, </w:t>
      </w:r>
      <w:proofErr w:type="spellStart"/>
      <w:r w:rsidRPr="00D87418">
        <w:rPr>
          <w:sz w:val="24"/>
          <w:szCs w:val="24"/>
        </w:rPr>
        <w:t>kontamine</w:t>
      </w:r>
      <w:proofErr w:type="spellEnd"/>
      <w:r w:rsidRPr="00D87418">
        <w:rPr>
          <w:sz w:val="24"/>
          <w:szCs w:val="24"/>
        </w:rPr>
        <w:t xml:space="preserve"> eğlence/yüzme havuzu suyu, kirlenmiş atık su ile beslenen çiğ meyve ve sebzeler gibi kirlenmiş gıdalar, enfekte kişiler (hastaneler, kreşler, okullar), enfekte hayvanlar ve insanlarla yakın temas en önemli yollardır.  İnsanlar arasında risk grubu yüksek olanlar enfekte hayvanlarla teması olanlar, yaş (</w:t>
      </w:r>
      <w:proofErr w:type="gramStart"/>
      <w:r w:rsidRPr="00D87418">
        <w:rPr>
          <w:sz w:val="24"/>
          <w:szCs w:val="24"/>
        </w:rPr>
        <w:t>enfeksiyon</w:t>
      </w:r>
      <w:proofErr w:type="gramEnd"/>
      <w:r w:rsidRPr="00D87418">
        <w:rPr>
          <w:sz w:val="24"/>
          <w:szCs w:val="24"/>
        </w:rPr>
        <w:t xml:space="preserve"> oranları genç hayvanlarda ve insanlarda daha yüksektir), cinsiyet (enfeksiyon oranları erkeklerde kadınlara göre daha yüksektir), yoksulluk, aşırı kalabalık, sezon (yağmurlu mevsimde daha fazla insan enfekte olur), kötü su kalitesi, kötü sanitasyon önlemleri, bağışıklık durumu, doğal afetler (fırtına, toprak erozyonu, su baskını) yaşayanlar sayılabilir. </w:t>
      </w:r>
      <w:proofErr w:type="gramStart"/>
      <w:r w:rsidRPr="00D87418">
        <w:rPr>
          <w:sz w:val="24"/>
          <w:szCs w:val="24"/>
        </w:rPr>
        <w:t xml:space="preserve">Enfeksiyonuna potansiyel olarak maruz kalan yüksek risk grupları ise kreşlerdeki çocuklar, çocuk bezlerini değiştiren kreş çalışanları, enfekte çocukların ebeveynleri, yaşlılar (75 yaş ve daha yaşlı), salgın hastalıklara seyahat edenler, kirlenmiş su tüketen kişiler ve kirli sularda yüzen kişiler, enfekte olmuş kişilerin bakıcıları, anal </w:t>
      </w:r>
      <w:proofErr w:type="spellStart"/>
      <w:r w:rsidRPr="00D87418">
        <w:rPr>
          <w:sz w:val="24"/>
          <w:szCs w:val="24"/>
        </w:rPr>
        <w:t>sex</w:t>
      </w:r>
      <w:proofErr w:type="spellEnd"/>
      <w:r w:rsidRPr="00D87418">
        <w:rPr>
          <w:sz w:val="24"/>
          <w:szCs w:val="24"/>
        </w:rPr>
        <w:t xml:space="preserve"> yapanlar, gezginler, yürüyüşçüler ve kampçılar gibi arıtılmamış su içen kişiler, organ nakli yapılan kişiler, veteriner hekimler, hayvan bakıcıları (temizlik personeli, aşıcılar), evcil hayvan sahipleri, avcılar ve mesleki açıdan ilişkili diğer gruplar sayılabilir (</w:t>
      </w:r>
      <w:proofErr w:type="spellStart"/>
      <w:r w:rsidRPr="00D87418">
        <w:rPr>
          <w:sz w:val="24"/>
          <w:szCs w:val="24"/>
        </w:rPr>
        <w:t>Helmy</w:t>
      </w:r>
      <w:proofErr w:type="spellEnd"/>
      <w:r w:rsidRPr="00D87418">
        <w:rPr>
          <w:sz w:val="24"/>
          <w:szCs w:val="24"/>
        </w:rPr>
        <w:t xml:space="preserve"> ve </w:t>
      </w:r>
      <w:proofErr w:type="spellStart"/>
      <w:r w:rsidRPr="00D87418">
        <w:rPr>
          <w:sz w:val="24"/>
          <w:szCs w:val="24"/>
        </w:rPr>
        <w:t>Hafez</w:t>
      </w:r>
      <w:proofErr w:type="spellEnd"/>
      <w:r w:rsidRPr="00D87418">
        <w:rPr>
          <w:sz w:val="24"/>
          <w:szCs w:val="24"/>
        </w:rPr>
        <w:t>, 2022).</w:t>
      </w:r>
      <w:proofErr w:type="gramEnd"/>
    </w:p>
    <w:p w:rsidR="008F6809" w:rsidRPr="00D87418" w:rsidRDefault="008F6809" w:rsidP="006918ED">
      <w:pPr>
        <w:pStyle w:val="ListeParagraf"/>
        <w:ind w:left="0" w:firstLine="408"/>
        <w:rPr>
          <w:b/>
          <w:sz w:val="24"/>
          <w:szCs w:val="24"/>
        </w:rPr>
      </w:pPr>
      <w:r w:rsidRPr="00D87418">
        <w:rPr>
          <w:b/>
          <w:sz w:val="24"/>
          <w:szCs w:val="24"/>
        </w:rPr>
        <w:t>6.  Mücadele ve Korunma</w:t>
      </w:r>
    </w:p>
    <w:p w:rsidR="008F6809" w:rsidRPr="00D87418" w:rsidRDefault="008F6809" w:rsidP="006918ED">
      <w:pPr>
        <w:ind w:firstLine="408"/>
        <w:rPr>
          <w:iCs/>
          <w:sz w:val="24"/>
          <w:szCs w:val="24"/>
        </w:rPr>
      </w:pPr>
      <w:r w:rsidRPr="00D87418">
        <w:rPr>
          <w:iCs/>
          <w:sz w:val="24"/>
          <w:szCs w:val="24"/>
        </w:rPr>
        <w:t xml:space="preserve">Etkili bir tedavi olmadığından, </w:t>
      </w:r>
      <w:proofErr w:type="spellStart"/>
      <w:r w:rsidRPr="00D87418">
        <w:rPr>
          <w:iCs/>
          <w:sz w:val="24"/>
          <w:szCs w:val="24"/>
        </w:rPr>
        <w:t>kriptosporidyozun</w:t>
      </w:r>
      <w:proofErr w:type="spellEnd"/>
      <w:r w:rsidRPr="00D87418">
        <w:rPr>
          <w:iCs/>
          <w:sz w:val="24"/>
          <w:szCs w:val="24"/>
        </w:rPr>
        <w:t xml:space="preserve"> önlenmesi öncelikle </w:t>
      </w:r>
      <w:proofErr w:type="spellStart"/>
      <w:r w:rsidRPr="00D87418">
        <w:rPr>
          <w:iCs/>
          <w:sz w:val="24"/>
          <w:szCs w:val="24"/>
        </w:rPr>
        <w:t>enfektif</w:t>
      </w:r>
      <w:proofErr w:type="spellEnd"/>
      <w:r w:rsidRPr="00D87418">
        <w:rPr>
          <w:iCs/>
          <w:sz w:val="24"/>
          <w:szCs w:val="24"/>
        </w:rPr>
        <w:t xml:space="preserve"> </w:t>
      </w:r>
      <w:proofErr w:type="spellStart"/>
      <w:r w:rsidRPr="00D87418">
        <w:rPr>
          <w:iCs/>
          <w:sz w:val="24"/>
          <w:szCs w:val="24"/>
        </w:rPr>
        <w:t>ookistlerin</w:t>
      </w:r>
      <w:proofErr w:type="spellEnd"/>
      <w:r w:rsidRPr="00D87418">
        <w:rPr>
          <w:iCs/>
          <w:sz w:val="24"/>
          <w:szCs w:val="24"/>
        </w:rPr>
        <w:t xml:space="preserve"> neden olduğu çevresel </w:t>
      </w:r>
      <w:proofErr w:type="spellStart"/>
      <w:r w:rsidRPr="00D87418">
        <w:rPr>
          <w:iCs/>
          <w:sz w:val="24"/>
          <w:szCs w:val="24"/>
        </w:rPr>
        <w:t>kontaminasyonun</w:t>
      </w:r>
      <w:proofErr w:type="spellEnd"/>
      <w:r w:rsidRPr="00D87418">
        <w:rPr>
          <w:iCs/>
          <w:sz w:val="24"/>
          <w:szCs w:val="24"/>
        </w:rPr>
        <w:t xml:space="preserve"> ortadan kaldırılması ve azaltılmasına dayanır. Hayvancılığın temiz, kuru alanlara taşınması ve </w:t>
      </w:r>
      <w:proofErr w:type="spellStart"/>
      <w:r w:rsidRPr="00D87418">
        <w:rPr>
          <w:iCs/>
          <w:sz w:val="24"/>
          <w:szCs w:val="24"/>
        </w:rPr>
        <w:t>kontamine</w:t>
      </w:r>
      <w:proofErr w:type="spellEnd"/>
      <w:r w:rsidRPr="00D87418">
        <w:rPr>
          <w:iCs/>
          <w:sz w:val="24"/>
          <w:szCs w:val="24"/>
        </w:rPr>
        <w:t xml:space="preserve"> olmuş alanların ve eşyaların </w:t>
      </w:r>
      <w:proofErr w:type="gramStart"/>
      <w:r w:rsidRPr="00D87418">
        <w:rPr>
          <w:iCs/>
          <w:sz w:val="24"/>
          <w:szCs w:val="24"/>
        </w:rPr>
        <w:t>dezenfekte</w:t>
      </w:r>
      <w:proofErr w:type="gramEnd"/>
      <w:r w:rsidRPr="00D87418">
        <w:rPr>
          <w:iCs/>
          <w:sz w:val="24"/>
          <w:szCs w:val="24"/>
        </w:rPr>
        <w:t xml:space="preserve"> edilmesi tavsiye edilir, ancak çok sayıda besi hayvanının bulunduğu çiftliklerde genellikle bu mümkün değildir. İnsanlar için, </w:t>
      </w:r>
      <w:proofErr w:type="spellStart"/>
      <w:r w:rsidRPr="00D87418">
        <w:rPr>
          <w:iCs/>
          <w:sz w:val="24"/>
          <w:szCs w:val="24"/>
        </w:rPr>
        <w:t>kontamine</w:t>
      </w:r>
      <w:proofErr w:type="spellEnd"/>
      <w:r w:rsidRPr="00D87418">
        <w:rPr>
          <w:iCs/>
          <w:sz w:val="24"/>
          <w:szCs w:val="24"/>
        </w:rPr>
        <w:t xml:space="preserve"> alanların sürekli dezenfeksiyonu, hastalık riskini azaltabilir. Genel olarak, </w:t>
      </w:r>
      <w:proofErr w:type="spellStart"/>
      <w:r w:rsidRPr="00D87418">
        <w:rPr>
          <w:iCs/>
          <w:sz w:val="24"/>
          <w:szCs w:val="24"/>
        </w:rPr>
        <w:t>ookistlerin</w:t>
      </w:r>
      <w:proofErr w:type="spellEnd"/>
      <w:r w:rsidRPr="00D87418">
        <w:rPr>
          <w:iCs/>
          <w:sz w:val="24"/>
          <w:szCs w:val="24"/>
        </w:rPr>
        <w:t xml:space="preserve"> </w:t>
      </w:r>
      <w:proofErr w:type="spellStart"/>
      <w:r w:rsidRPr="00D87418">
        <w:rPr>
          <w:iCs/>
          <w:sz w:val="24"/>
          <w:szCs w:val="24"/>
        </w:rPr>
        <w:t>enfektif</w:t>
      </w:r>
      <w:proofErr w:type="spellEnd"/>
      <w:r w:rsidRPr="00D87418">
        <w:rPr>
          <w:iCs/>
          <w:sz w:val="24"/>
          <w:szCs w:val="24"/>
        </w:rPr>
        <w:t xml:space="preserve"> özelliği düşük sıcaklıklarda (5°C'nin altında) azalır ve 15°C'nin üzerindeki sıcaklıklarda 3 ay boyunca devam eder. Genel olarak ışınlama, ısı gibi çeşitli fiziksel stresler soğuk, basınç ve kuruluk </w:t>
      </w:r>
      <w:proofErr w:type="spellStart"/>
      <w:r w:rsidRPr="00D87418">
        <w:rPr>
          <w:iCs/>
          <w:sz w:val="24"/>
          <w:szCs w:val="24"/>
        </w:rPr>
        <w:t>ookistleri</w:t>
      </w:r>
      <w:proofErr w:type="spellEnd"/>
      <w:r w:rsidRPr="00D87418">
        <w:rPr>
          <w:iCs/>
          <w:sz w:val="24"/>
          <w:szCs w:val="24"/>
        </w:rPr>
        <w:t xml:space="preserve"> etkiler. </w:t>
      </w:r>
      <w:proofErr w:type="spellStart"/>
      <w:r w:rsidRPr="00D87418">
        <w:rPr>
          <w:iCs/>
          <w:sz w:val="24"/>
          <w:szCs w:val="24"/>
        </w:rPr>
        <w:t>Ookistlerinin</w:t>
      </w:r>
      <w:proofErr w:type="spellEnd"/>
      <w:r w:rsidRPr="00D87418">
        <w:rPr>
          <w:iCs/>
          <w:sz w:val="24"/>
          <w:szCs w:val="24"/>
        </w:rPr>
        <w:t xml:space="preserve"> öldürülmesi için yüksek sıcaklıklarda </w:t>
      </w:r>
      <w:proofErr w:type="spellStart"/>
      <w:r w:rsidRPr="00D87418">
        <w:rPr>
          <w:iCs/>
          <w:sz w:val="24"/>
          <w:szCs w:val="24"/>
        </w:rPr>
        <w:t>tutulabilr</w:t>
      </w:r>
      <w:proofErr w:type="spellEnd"/>
      <w:r w:rsidRPr="00D87418">
        <w:rPr>
          <w:iCs/>
          <w:sz w:val="24"/>
          <w:szCs w:val="24"/>
        </w:rPr>
        <w:t xml:space="preserve"> -20°C'de uzun süre hayatta kalabilir, ancak -70°C'nin altında yaşayamaz. Ultraviyole (UV) ışınlama ile enfektif özelliği azaltılabilir ya da ortadan kaldırılabilir. Dezenfektan olarak klor dioksit, hidrojen peroksit ve amonyak etkili bulunmuştur. Klor, brom ve iyotla ilgili bileşiklerin daha yüksek </w:t>
      </w:r>
      <w:proofErr w:type="gramStart"/>
      <w:r w:rsidRPr="00D87418">
        <w:rPr>
          <w:iCs/>
          <w:sz w:val="24"/>
          <w:szCs w:val="24"/>
        </w:rPr>
        <w:t>konsantrasyonları</w:t>
      </w:r>
      <w:proofErr w:type="gramEnd"/>
      <w:r w:rsidRPr="00D87418">
        <w:rPr>
          <w:iCs/>
          <w:sz w:val="24"/>
          <w:szCs w:val="24"/>
        </w:rPr>
        <w:t xml:space="preserve"> ve daha uzun maruz kalma süreleri, </w:t>
      </w:r>
      <w:proofErr w:type="spellStart"/>
      <w:r w:rsidRPr="00D87418">
        <w:rPr>
          <w:iCs/>
          <w:sz w:val="24"/>
          <w:szCs w:val="24"/>
        </w:rPr>
        <w:t>ookistlerin</w:t>
      </w:r>
      <w:proofErr w:type="spellEnd"/>
      <w:r w:rsidRPr="00D87418">
        <w:rPr>
          <w:iCs/>
          <w:sz w:val="24"/>
          <w:szCs w:val="24"/>
        </w:rPr>
        <w:t xml:space="preserve"> </w:t>
      </w:r>
      <w:proofErr w:type="spellStart"/>
      <w:r w:rsidRPr="00D87418">
        <w:rPr>
          <w:iCs/>
          <w:sz w:val="24"/>
          <w:szCs w:val="24"/>
        </w:rPr>
        <w:t>enfektivitesini</w:t>
      </w:r>
      <w:proofErr w:type="spellEnd"/>
      <w:r w:rsidRPr="00D87418">
        <w:rPr>
          <w:iCs/>
          <w:sz w:val="24"/>
          <w:szCs w:val="24"/>
        </w:rPr>
        <w:t xml:space="preserve"> azaltabilir, ancak pratik uygulaması sınırlıdır. Ozon etkili kimyasal dezenfektanlardan biridir ve sudaki </w:t>
      </w:r>
      <w:proofErr w:type="spellStart"/>
      <w:r w:rsidRPr="00D87418">
        <w:rPr>
          <w:iCs/>
          <w:sz w:val="24"/>
          <w:szCs w:val="24"/>
        </w:rPr>
        <w:t>ookistlere</w:t>
      </w:r>
      <w:proofErr w:type="spellEnd"/>
      <w:r w:rsidRPr="00D87418">
        <w:rPr>
          <w:iCs/>
          <w:sz w:val="24"/>
          <w:szCs w:val="24"/>
        </w:rPr>
        <w:t xml:space="preserve"> karşı kullanılabilir </w:t>
      </w:r>
      <w:r w:rsidRPr="00D87418">
        <w:rPr>
          <w:sz w:val="24"/>
          <w:szCs w:val="24"/>
        </w:rPr>
        <w:t>(</w:t>
      </w:r>
      <w:proofErr w:type="spellStart"/>
      <w:r w:rsidRPr="00D87418">
        <w:rPr>
          <w:sz w:val="24"/>
          <w:szCs w:val="24"/>
        </w:rPr>
        <w:t>Helmy</w:t>
      </w:r>
      <w:proofErr w:type="spellEnd"/>
      <w:r w:rsidRPr="00D87418">
        <w:rPr>
          <w:sz w:val="24"/>
          <w:szCs w:val="24"/>
        </w:rPr>
        <w:t xml:space="preserve"> ve </w:t>
      </w:r>
      <w:proofErr w:type="spellStart"/>
      <w:r w:rsidRPr="00D87418">
        <w:rPr>
          <w:sz w:val="24"/>
          <w:szCs w:val="24"/>
        </w:rPr>
        <w:t>Hafez</w:t>
      </w:r>
      <w:proofErr w:type="spellEnd"/>
      <w:r w:rsidRPr="00D87418">
        <w:rPr>
          <w:sz w:val="24"/>
          <w:szCs w:val="24"/>
        </w:rPr>
        <w:t>, 2022</w:t>
      </w:r>
      <w:r w:rsidR="00276C47" w:rsidRPr="00D87418">
        <w:rPr>
          <w:sz w:val="24"/>
          <w:szCs w:val="24"/>
        </w:rPr>
        <w:t xml:space="preserve">; </w:t>
      </w:r>
      <w:proofErr w:type="spellStart"/>
      <w:r w:rsidR="00276C47" w:rsidRPr="00D87418">
        <w:rPr>
          <w:sz w:val="24"/>
          <w:szCs w:val="24"/>
        </w:rPr>
        <w:t>Joute</w:t>
      </w:r>
      <w:proofErr w:type="spellEnd"/>
      <w:r w:rsidR="00276C47" w:rsidRPr="00D87418">
        <w:rPr>
          <w:sz w:val="24"/>
          <w:szCs w:val="24"/>
        </w:rPr>
        <w:t xml:space="preserve"> ve </w:t>
      </w:r>
      <w:proofErr w:type="spellStart"/>
      <w:r w:rsidR="00276C47" w:rsidRPr="00D87418">
        <w:rPr>
          <w:sz w:val="24"/>
          <w:szCs w:val="24"/>
        </w:rPr>
        <w:t>Simba</w:t>
      </w:r>
      <w:proofErr w:type="spellEnd"/>
      <w:r w:rsidR="00276C47" w:rsidRPr="00D87418">
        <w:rPr>
          <w:sz w:val="24"/>
          <w:szCs w:val="24"/>
        </w:rPr>
        <w:t>, 2017</w:t>
      </w:r>
      <w:r w:rsidRPr="00D87418">
        <w:rPr>
          <w:sz w:val="24"/>
          <w:szCs w:val="24"/>
        </w:rPr>
        <w:t>)</w:t>
      </w:r>
      <w:r w:rsidRPr="00D87418">
        <w:rPr>
          <w:iCs/>
          <w:sz w:val="24"/>
          <w:szCs w:val="24"/>
        </w:rPr>
        <w:t>.</w:t>
      </w:r>
    </w:p>
    <w:p w:rsidR="008F6809" w:rsidRPr="00D87418" w:rsidRDefault="008F6809" w:rsidP="006918ED">
      <w:pPr>
        <w:ind w:firstLine="408"/>
        <w:rPr>
          <w:sz w:val="24"/>
          <w:szCs w:val="24"/>
        </w:rPr>
      </w:pPr>
      <w:r w:rsidRPr="00D87418">
        <w:rPr>
          <w:iCs/>
          <w:sz w:val="24"/>
          <w:szCs w:val="24"/>
        </w:rPr>
        <w:t xml:space="preserve"> 'Tek Sağlık' yaklaşımı, insan-hayvan-çevre </w:t>
      </w:r>
      <w:proofErr w:type="spellStart"/>
      <w:r w:rsidRPr="00D87418">
        <w:rPr>
          <w:iCs/>
          <w:sz w:val="24"/>
          <w:szCs w:val="24"/>
        </w:rPr>
        <w:t>arayüzünde</w:t>
      </w:r>
      <w:proofErr w:type="spellEnd"/>
      <w:r w:rsidRPr="00D87418">
        <w:rPr>
          <w:iCs/>
          <w:sz w:val="24"/>
          <w:szCs w:val="24"/>
        </w:rPr>
        <w:t xml:space="preserve"> </w:t>
      </w:r>
      <w:proofErr w:type="gramStart"/>
      <w:r w:rsidRPr="00D87418">
        <w:rPr>
          <w:iCs/>
          <w:sz w:val="24"/>
          <w:szCs w:val="24"/>
        </w:rPr>
        <w:t>enfeksiyon</w:t>
      </w:r>
      <w:proofErr w:type="gramEnd"/>
      <w:r w:rsidRPr="00D87418">
        <w:rPr>
          <w:iCs/>
          <w:sz w:val="24"/>
          <w:szCs w:val="24"/>
        </w:rPr>
        <w:t xml:space="preserve"> salgınlarını önleyerek </w:t>
      </w:r>
      <w:proofErr w:type="spellStart"/>
      <w:r w:rsidRPr="00D87418">
        <w:rPr>
          <w:iCs/>
          <w:sz w:val="24"/>
          <w:szCs w:val="24"/>
        </w:rPr>
        <w:t>zoonozları</w:t>
      </w:r>
      <w:proofErr w:type="spellEnd"/>
      <w:r w:rsidRPr="00D87418">
        <w:rPr>
          <w:iCs/>
          <w:sz w:val="24"/>
          <w:szCs w:val="24"/>
        </w:rPr>
        <w:t xml:space="preserve"> azaltmak ve hastaları iyileştirmek için küresel bir stratejidir. Tüm sağlık sektörleri (veteriner hekimler, iş sağlığı hekimleri, kamu sağlık operatörleri) </w:t>
      </w:r>
      <w:proofErr w:type="gramStart"/>
      <w:r w:rsidRPr="00D87418">
        <w:rPr>
          <w:iCs/>
          <w:sz w:val="24"/>
          <w:szCs w:val="24"/>
        </w:rPr>
        <w:t>enfeksiyonların</w:t>
      </w:r>
      <w:proofErr w:type="gramEnd"/>
      <w:r w:rsidRPr="00D87418">
        <w:rPr>
          <w:iCs/>
          <w:sz w:val="24"/>
          <w:szCs w:val="24"/>
        </w:rPr>
        <w:t xml:space="preserve"> kontrolüne yardımcı olmak için eğitim sistemlerini,  mevzuatı ve idari yapıları iyileştirmek için birlikte çalışırlar. Doktorlar, veteriner hekimler, teşhis uzmanları, </w:t>
      </w:r>
      <w:proofErr w:type="spellStart"/>
      <w:r w:rsidRPr="00D87418">
        <w:rPr>
          <w:iCs/>
          <w:sz w:val="24"/>
          <w:szCs w:val="24"/>
        </w:rPr>
        <w:t>epidemiyologlar</w:t>
      </w:r>
      <w:proofErr w:type="spellEnd"/>
      <w:r w:rsidRPr="00D87418">
        <w:rPr>
          <w:iCs/>
          <w:sz w:val="24"/>
          <w:szCs w:val="24"/>
        </w:rPr>
        <w:t xml:space="preserve">, kamu uzmanları, ekolojistler, ekonomistler, sosyal bilimciler, hükümetler, politika yapıcılar ve ilaç şirketleri gibi farklı alanlarda çalışan profesyoneller arasındaki etkileşimi tek bir sağlık odağıyla oluşturmak kritik öneme sahiptir. </w:t>
      </w:r>
      <w:proofErr w:type="spellStart"/>
      <w:r w:rsidRPr="00D87418">
        <w:rPr>
          <w:iCs/>
          <w:sz w:val="24"/>
          <w:szCs w:val="24"/>
        </w:rPr>
        <w:t>Kriptosporidiozis</w:t>
      </w:r>
      <w:proofErr w:type="spellEnd"/>
      <w:r w:rsidRPr="00D87418">
        <w:rPr>
          <w:iCs/>
          <w:sz w:val="24"/>
          <w:szCs w:val="24"/>
        </w:rPr>
        <w:t xml:space="preserve"> açısından </w:t>
      </w:r>
      <w:proofErr w:type="spellStart"/>
      <w:r w:rsidRPr="00D87418">
        <w:rPr>
          <w:iCs/>
          <w:sz w:val="24"/>
          <w:szCs w:val="24"/>
        </w:rPr>
        <w:t>değerlendiriliğinde</w:t>
      </w:r>
      <w:proofErr w:type="spellEnd"/>
      <w:r w:rsidRPr="00D87418">
        <w:rPr>
          <w:iCs/>
          <w:sz w:val="24"/>
          <w:szCs w:val="24"/>
        </w:rPr>
        <w:t xml:space="preserve"> tek sağlık yaklaşımında; bulaşma yolları hakkında kamunun sağlık farkındalığının arttırılması, yaşam döngüsünü kırmak; risk faktörlerini belirlemek için epidemiyolojik </w:t>
      </w:r>
      <w:r w:rsidRPr="00D87418">
        <w:rPr>
          <w:iCs/>
          <w:sz w:val="24"/>
          <w:szCs w:val="24"/>
        </w:rPr>
        <w:lastRenderedPageBreak/>
        <w:t xml:space="preserve">araştırmalar, düzenli gözetim oluşturmak, </w:t>
      </w:r>
      <w:proofErr w:type="spellStart"/>
      <w:r w:rsidRPr="00D87418">
        <w:rPr>
          <w:iCs/>
          <w:sz w:val="24"/>
          <w:szCs w:val="24"/>
        </w:rPr>
        <w:t>nfekte</w:t>
      </w:r>
      <w:proofErr w:type="spellEnd"/>
      <w:r w:rsidRPr="00D87418">
        <w:rPr>
          <w:iCs/>
          <w:sz w:val="24"/>
          <w:szCs w:val="24"/>
        </w:rPr>
        <w:t xml:space="preserve"> hayvanların tedavisi yoluyla insanlarda görülme sıklığını azaltmak, teşhisi konusunda tıp ve veteriner hekimleri hizmet için eğitilmesi, uzman ve iyi eğitimli personelin işe alınması gibi başlıklar altında programlar hazırlanabilir </w:t>
      </w:r>
      <w:r w:rsidRPr="00D87418">
        <w:rPr>
          <w:sz w:val="24"/>
          <w:szCs w:val="24"/>
        </w:rPr>
        <w:t>(</w:t>
      </w:r>
      <w:proofErr w:type="spellStart"/>
      <w:r w:rsidRPr="00D87418">
        <w:rPr>
          <w:sz w:val="24"/>
          <w:szCs w:val="24"/>
        </w:rPr>
        <w:t>Helmy</w:t>
      </w:r>
      <w:proofErr w:type="spellEnd"/>
      <w:r w:rsidRPr="00D87418">
        <w:rPr>
          <w:sz w:val="24"/>
          <w:szCs w:val="24"/>
        </w:rPr>
        <w:t xml:space="preserve"> ve </w:t>
      </w:r>
      <w:proofErr w:type="spellStart"/>
      <w:r w:rsidRPr="00D87418">
        <w:rPr>
          <w:sz w:val="24"/>
          <w:szCs w:val="24"/>
        </w:rPr>
        <w:t>Hafez</w:t>
      </w:r>
      <w:proofErr w:type="spellEnd"/>
      <w:r w:rsidRPr="00D87418">
        <w:rPr>
          <w:sz w:val="24"/>
          <w:szCs w:val="24"/>
        </w:rPr>
        <w:t>, 2022</w:t>
      </w:r>
      <w:r w:rsidR="002B623A" w:rsidRPr="00D87418">
        <w:rPr>
          <w:sz w:val="24"/>
          <w:szCs w:val="24"/>
        </w:rPr>
        <w:t xml:space="preserve">, </w:t>
      </w:r>
      <w:proofErr w:type="spellStart"/>
      <w:r w:rsidR="002B623A" w:rsidRPr="00D87418">
        <w:rPr>
          <w:sz w:val="24"/>
          <w:szCs w:val="24"/>
        </w:rPr>
        <w:t>Innes</w:t>
      </w:r>
      <w:proofErr w:type="spellEnd"/>
      <w:r w:rsidR="002B623A" w:rsidRPr="00D87418">
        <w:rPr>
          <w:sz w:val="24"/>
          <w:szCs w:val="24"/>
        </w:rPr>
        <w:t xml:space="preserve"> ve ark</w:t>
      </w:r>
      <w:proofErr w:type="gramStart"/>
      <w:r w:rsidR="002B623A" w:rsidRPr="00D87418">
        <w:rPr>
          <w:sz w:val="24"/>
          <w:szCs w:val="24"/>
        </w:rPr>
        <w:t>.,</w:t>
      </w:r>
      <w:proofErr w:type="gramEnd"/>
      <w:r w:rsidR="002B623A" w:rsidRPr="00D87418">
        <w:rPr>
          <w:sz w:val="24"/>
          <w:szCs w:val="24"/>
        </w:rPr>
        <w:t xml:space="preserve"> 2020</w:t>
      </w:r>
      <w:r w:rsidRPr="00D87418">
        <w:rPr>
          <w:sz w:val="24"/>
          <w:szCs w:val="24"/>
        </w:rPr>
        <w:t>).</w:t>
      </w:r>
    </w:p>
    <w:p w:rsidR="008F6809" w:rsidRPr="00D87418" w:rsidRDefault="008F6809" w:rsidP="006918ED">
      <w:pPr>
        <w:ind w:firstLine="408"/>
        <w:rPr>
          <w:sz w:val="24"/>
          <w:szCs w:val="24"/>
        </w:rPr>
      </w:pPr>
      <w:r w:rsidRPr="00D87418">
        <w:rPr>
          <w:sz w:val="24"/>
          <w:szCs w:val="24"/>
        </w:rPr>
        <w:tab/>
      </w:r>
      <w:proofErr w:type="spellStart"/>
      <w:r w:rsidRPr="00D87418">
        <w:rPr>
          <w:iCs/>
          <w:sz w:val="24"/>
          <w:szCs w:val="24"/>
        </w:rPr>
        <w:t>Halofuginon</w:t>
      </w:r>
      <w:proofErr w:type="spellEnd"/>
      <w:r w:rsidRPr="00D87418">
        <w:rPr>
          <w:iCs/>
          <w:sz w:val="24"/>
          <w:szCs w:val="24"/>
        </w:rPr>
        <w:t xml:space="preserve"> (</w:t>
      </w:r>
      <w:proofErr w:type="spellStart"/>
      <w:r w:rsidRPr="00D87418">
        <w:rPr>
          <w:iCs/>
          <w:sz w:val="24"/>
          <w:szCs w:val="24"/>
        </w:rPr>
        <w:t>abrom</w:t>
      </w:r>
      <w:proofErr w:type="spellEnd"/>
      <w:r w:rsidRPr="00D87418">
        <w:rPr>
          <w:iCs/>
          <w:sz w:val="24"/>
          <w:szCs w:val="24"/>
        </w:rPr>
        <w:t xml:space="preserve">-klorlu </w:t>
      </w:r>
      <w:proofErr w:type="spellStart"/>
      <w:r w:rsidRPr="00D87418">
        <w:rPr>
          <w:iCs/>
          <w:sz w:val="24"/>
          <w:szCs w:val="24"/>
        </w:rPr>
        <w:t>kinazolin</w:t>
      </w:r>
      <w:proofErr w:type="spellEnd"/>
      <w:r w:rsidRPr="00D87418">
        <w:rPr>
          <w:iCs/>
          <w:sz w:val="24"/>
          <w:szCs w:val="24"/>
        </w:rPr>
        <w:t xml:space="preserve"> türevi) Avrupa'da hayvanların </w:t>
      </w:r>
      <w:proofErr w:type="spellStart"/>
      <w:r w:rsidRPr="00D87418">
        <w:rPr>
          <w:iCs/>
          <w:sz w:val="24"/>
          <w:szCs w:val="24"/>
        </w:rPr>
        <w:t>profilaktik</w:t>
      </w:r>
      <w:proofErr w:type="spellEnd"/>
      <w:r w:rsidRPr="00D87418">
        <w:rPr>
          <w:iCs/>
          <w:sz w:val="24"/>
          <w:szCs w:val="24"/>
        </w:rPr>
        <w:t xml:space="preserve"> ve orta süreli tedavisinde onaylanmıştır. </w:t>
      </w:r>
      <w:proofErr w:type="spellStart"/>
      <w:r w:rsidRPr="00D87418">
        <w:rPr>
          <w:iCs/>
          <w:sz w:val="24"/>
          <w:szCs w:val="24"/>
        </w:rPr>
        <w:t>Nnitazoksanit</w:t>
      </w:r>
      <w:proofErr w:type="spellEnd"/>
      <w:r w:rsidRPr="00D87418">
        <w:rPr>
          <w:iCs/>
          <w:sz w:val="24"/>
          <w:szCs w:val="24"/>
        </w:rPr>
        <w:t xml:space="preserve"> 1 yaşındaki insanlarda tedavide kullanılmak için FDA tarafından onaylanmıştır. </w:t>
      </w:r>
      <w:r w:rsidRPr="00D87418">
        <w:rPr>
          <w:sz w:val="24"/>
          <w:szCs w:val="24"/>
        </w:rPr>
        <w:t xml:space="preserve">İnsanlarda ve hayvanlarda </w:t>
      </w:r>
      <w:proofErr w:type="spellStart"/>
      <w:r w:rsidRPr="00D87418">
        <w:rPr>
          <w:i/>
          <w:sz w:val="24"/>
          <w:szCs w:val="24"/>
        </w:rPr>
        <w:t>Cryptosporidium</w:t>
      </w:r>
      <w:proofErr w:type="spellEnd"/>
      <w:r w:rsidRPr="00D87418">
        <w:rPr>
          <w:sz w:val="24"/>
          <w:szCs w:val="24"/>
        </w:rPr>
        <w:t xml:space="preserve"> sp. </w:t>
      </w:r>
      <w:proofErr w:type="gramStart"/>
      <w:r w:rsidRPr="00D87418">
        <w:rPr>
          <w:sz w:val="24"/>
          <w:szCs w:val="24"/>
        </w:rPr>
        <w:t>enfeksiyonunu</w:t>
      </w:r>
      <w:proofErr w:type="gramEnd"/>
      <w:r w:rsidRPr="00D87418">
        <w:rPr>
          <w:sz w:val="24"/>
          <w:szCs w:val="24"/>
        </w:rPr>
        <w:t xml:space="preserve"> kontrol altına alacak bir aşı mevcut değildir. Özellikle küçük çocuklar, yetersiz beslenen toplumlar ve bağışıklık sistemi baskılanmış kişiler gibi yüksek risk taşıyan gruplara yönelik aşıların geliştirilmesine ciddi bir ihtiyaç vardır. Etkili bir aşı geliştirmek için </w:t>
      </w:r>
      <w:proofErr w:type="gramStart"/>
      <w:r w:rsidRPr="00D87418">
        <w:rPr>
          <w:sz w:val="24"/>
          <w:szCs w:val="24"/>
        </w:rPr>
        <w:t>enfeksiyona</w:t>
      </w:r>
      <w:proofErr w:type="gramEnd"/>
      <w:r w:rsidRPr="00D87418">
        <w:rPr>
          <w:sz w:val="24"/>
          <w:szCs w:val="24"/>
        </w:rPr>
        <w:t xml:space="preserve"> karşı konakçı </w:t>
      </w:r>
      <w:proofErr w:type="spellStart"/>
      <w:r w:rsidRPr="00D87418">
        <w:rPr>
          <w:sz w:val="24"/>
          <w:szCs w:val="24"/>
        </w:rPr>
        <w:t>immün</w:t>
      </w:r>
      <w:proofErr w:type="spellEnd"/>
      <w:r w:rsidRPr="00D87418">
        <w:rPr>
          <w:sz w:val="24"/>
          <w:szCs w:val="24"/>
        </w:rPr>
        <w:t xml:space="preserve"> tepkisini, konakçı-parazit etkileşimlerini ve doğuştan gelen ve </w:t>
      </w:r>
      <w:proofErr w:type="spellStart"/>
      <w:r w:rsidRPr="00D87418">
        <w:rPr>
          <w:sz w:val="24"/>
          <w:szCs w:val="24"/>
        </w:rPr>
        <w:t>adaptif</w:t>
      </w:r>
      <w:proofErr w:type="spellEnd"/>
      <w:r w:rsidRPr="00D87418">
        <w:rPr>
          <w:sz w:val="24"/>
          <w:szCs w:val="24"/>
        </w:rPr>
        <w:t xml:space="preserve"> konakçı tepkisini anlamaya ihtiyaç vardır. Ancak bu yanıtların doğası hala bilinmemektedir ve daha fazla araştırmaya ihtiyaç vardır. Yapılan aşı </w:t>
      </w:r>
      <w:proofErr w:type="spellStart"/>
      <w:r w:rsidRPr="00D87418">
        <w:rPr>
          <w:sz w:val="24"/>
          <w:szCs w:val="24"/>
        </w:rPr>
        <w:t>çalışmalalarında</w:t>
      </w:r>
      <w:proofErr w:type="spellEnd"/>
      <w:r w:rsidRPr="00D87418">
        <w:rPr>
          <w:sz w:val="24"/>
          <w:szCs w:val="24"/>
        </w:rPr>
        <w:t xml:space="preserve"> </w:t>
      </w:r>
      <w:proofErr w:type="spellStart"/>
      <w:r w:rsidRPr="00D87418">
        <w:rPr>
          <w:sz w:val="24"/>
          <w:szCs w:val="24"/>
        </w:rPr>
        <w:t>MiRNA'nın</w:t>
      </w:r>
      <w:proofErr w:type="spellEnd"/>
      <w:r w:rsidRPr="00D87418">
        <w:rPr>
          <w:sz w:val="24"/>
          <w:szCs w:val="24"/>
        </w:rPr>
        <w:t xml:space="preserve">, konakçı hücrenin </w:t>
      </w:r>
      <w:proofErr w:type="spellStart"/>
      <w:r w:rsidRPr="00D87418">
        <w:rPr>
          <w:i/>
          <w:sz w:val="24"/>
          <w:szCs w:val="24"/>
        </w:rPr>
        <w:t>Cryptosporidium</w:t>
      </w:r>
      <w:proofErr w:type="spellEnd"/>
      <w:r w:rsidRPr="00D87418">
        <w:rPr>
          <w:sz w:val="24"/>
          <w:szCs w:val="24"/>
        </w:rPr>
        <w:t xml:space="preserve"> </w:t>
      </w:r>
      <w:proofErr w:type="spellStart"/>
      <w:r w:rsidRPr="00D87418">
        <w:rPr>
          <w:sz w:val="24"/>
          <w:szCs w:val="24"/>
        </w:rPr>
        <w:t>sp.'ye</w:t>
      </w:r>
      <w:proofErr w:type="spellEnd"/>
      <w:r w:rsidRPr="00D87418">
        <w:rPr>
          <w:sz w:val="24"/>
          <w:szCs w:val="24"/>
        </w:rPr>
        <w:t xml:space="preserve"> karşı korunmasında ve </w:t>
      </w:r>
      <w:proofErr w:type="spellStart"/>
      <w:r w:rsidRPr="00D87418">
        <w:rPr>
          <w:sz w:val="24"/>
          <w:szCs w:val="24"/>
        </w:rPr>
        <w:t>epitelyal</w:t>
      </w:r>
      <w:proofErr w:type="spellEnd"/>
      <w:r w:rsidRPr="00D87418">
        <w:rPr>
          <w:sz w:val="24"/>
          <w:szCs w:val="24"/>
        </w:rPr>
        <w:t xml:space="preserve"> hücrelerde </w:t>
      </w:r>
      <w:proofErr w:type="spellStart"/>
      <w:r w:rsidRPr="00D87418">
        <w:rPr>
          <w:sz w:val="24"/>
          <w:szCs w:val="24"/>
        </w:rPr>
        <w:t>miRNA</w:t>
      </w:r>
      <w:proofErr w:type="spellEnd"/>
      <w:r w:rsidRPr="00D87418">
        <w:rPr>
          <w:sz w:val="24"/>
          <w:szCs w:val="24"/>
        </w:rPr>
        <w:t xml:space="preserve"> ekspresyon seviyelerinin düzenlenmesinde çok önemli bir rol oynadığı, </w:t>
      </w:r>
      <w:proofErr w:type="spellStart"/>
      <w:r w:rsidRPr="00D87418">
        <w:rPr>
          <w:sz w:val="24"/>
          <w:szCs w:val="24"/>
        </w:rPr>
        <w:t>mannoz</w:t>
      </w:r>
      <w:proofErr w:type="spellEnd"/>
      <w:r w:rsidRPr="00D87418">
        <w:rPr>
          <w:sz w:val="24"/>
          <w:szCs w:val="24"/>
        </w:rPr>
        <w:t xml:space="preserve"> bağlayıcı </w:t>
      </w:r>
      <w:proofErr w:type="spellStart"/>
      <w:r w:rsidRPr="00D87418">
        <w:rPr>
          <w:sz w:val="24"/>
          <w:szCs w:val="24"/>
        </w:rPr>
        <w:t>lektinin</w:t>
      </w:r>
      <w:proofErr w:type="spellEnd"/>
      <w:r w:rsidRPr="00D87418">
        <w:rPr>
          <w:sz w:val="24"/>
          <w:szCs w:val="24"/>
        </w:rPr>
        <w:t xml:space="preserve"> (MBL) ise özellikle çocuklarda ve bağışıklık sistemi baskılanmış kişilerde </w:t>
      </w:r>
      <w:proofErr w:type="spellStart"/>
      <w:r w:rsidRPr="00D87418">
        <w:rPr>
          <w:sz w:val="24"/>
          <w:szCs w:val="24"/>
        </w:rPr>
        <w:t>kriptosporidiosise</w:t>
      </w:r>
      <w:proofErr w:type="spellEnd"/>
      <w:r w:rsidRPr="00D87418">
        <w:rPr>
          <w:sz w:val="24"/>
          <w:szCs w:val="24"/>
        </w:rPr>
        <w:t xml:space="preserve"> karşı koruma sağlayabileceği rapor edilmiştir (</w:t>
      </w:r>
      <w:proofErr w:type="spellStart"/>
      <w:r w:rsidRPr="00D87418">
        <w:rPr>
          <w:sz w:val="24"/>
          <w:szCs w:val="24"/>
        </w:rPr>
        <w:t>Helmy</w:t>
      </w:r>
      <w:proofErr w:type="spellEnd"/>
      <w:r w:rsidRPr="00D87418">
        <w:rPr>
          <w:sz w:val="24"/>
          <w:szCs w:val="24"/>
        </w:rPr>
        <w:t xml:space="preserve"> ve </w:t>
      </w:r>
      <w:proofErr w:type="spellStart"/>
      <w:r w:rsidRPr="00D87418">
        <w:rPr>
          <w:sz w:val="24"/>
          <w:szCs w:val="24"/>
        </w:rPr>
        <w:t>Hafez</w:t>
      </w:r>
      <w:proofErr w:type="spellEnd"/>
      <w:r w:rsidRPr="00D87418">
        <w:rPr>
          <w:sz w:val="24"/>
          <w:szCs w:val="24"/>
        </w:rPr>
        <w:t>, 2022</w:t>
      </w:r>
      <w:r w:rsidR="00152FE9" w:rsidRPr="00D87418">
        <w:rPr>
          <w:sz w:val="24"/>
          <w:szCs w:val="24"/>
        </w:rPr>
        <w:t xml:space="preserve">; </w:t>
      </w:r>
      <w:proofErr w:type="spellStart"/>
      <w:r w:rsidR="00152FE9" w:rsidRPr="00D87418">
        <w:rPr>
          <w:sz w:val="24"/>
          <w:szCs w:val="24"/>
        </w:rPr>
        <w:t>Zhu</w:t>
      </w:r>
      <w:proofErr w:type="spellEnd"/>
      <w:r w:rsidR="00152FE9" w:rsidRPr="00D87418">
        <w:rPr>
          <w:sz w:val="24"/>
          <w:szCs w:val="24"/>
        </w:rPr>
        <w:t xml:space="preserve"> ve ark</w:t>
      </w:r>
      <w:proofErr w:type="gramStart"/>
      <w:r w:rsidR="00152FE9" w:rsidRPr="00D87418">
        <w:rPr>
          <w:sz w:val="24"/>
          <w:szCs w:val="24"/>
        </w:rPr>
        <w:t>.,</w:t>
      </w:r>
      <w:proofErr w:type="gramEnd"/>
      <w:r w:rsidR="00152FE9" w:rsidRPr="00D87418">
        <w:rPr>
          <w:sz w:val="24"/>
          <w:szCs w:val="24"/>
        </w:rPr>
        <w:t xml:space="preserve"> 2021</w:t>
      </w:r>
      <w:r w:rsidRPr="00D87418">
        <w:rPr>
          <w:sz w:val="24"/>
          <w:szCs w:val="24"/>
        </w:rPr>
        <w:t>).</w:t>
      </w:r>
    </w:p>
    <w:p w:rsidR="008F6809" w:rsidRPr="00D87418" w:rsidRDefault="008F6809" w:rsidP="006918ED">
      <w:pPr>
        <w:ind w:firstLine="408"/>
        <w:rPr>
          <w:sz w:val="24"/>
          <w:szCs w:val="24"/>
        </w:rPr>
      </w:pPr>
      <w:r w:rsidRPr="00D87418">
        <w:rPr>
          <w:sz w:val="24"/>
          <w:szCs w:val="24"/>
        </w:rPr>
        <w:tab/>
        <w:t xml:space="preserve">Sonuç olarak </w:t>
      </w:r>
      <w:proofErr w:type="spellStart"/>
      <w:r w:rsidRPr="00D87418">
        <w:rPr>
          <w:sz w:val="24"/>
          <w:szCs w:val="24"/>
        </w:rPr>
        <w:t>kriptospodiozis</w:t>
      </w:r>
      <w:proofErr w:type="spellEnd"/>
      <w:r w:rsidRPr="00D87418">
        <w:rPr>
          <w:sz w:val="24"/>
          <w:szCs w:val="24"/>
        </w:rPr>
        <w:t xml:space="preserve"> </w:t>
      </w:r>
      <w:r w:rsidRPr="00D87418">
        <w:rPr>
          <w:iCs/>
          <w:sz w:val="24"/>
          <w:szCs w:val="24"/>
        </w:rPr>
        <w:t xml:space="preserve">küresel </w:t>
      </w:r>
      <w:proofErr w:type="spellStart"/>
      <w:r w:rsidRPr="00D87418">
        <w:rPr>
          <w:iCs/>
          <w:sz w:val="24"/>
          <w:szCs w:val="24"/>
        </w:rPr>
        <w:t>sosyo</w:t>
      </w:r>
      <w:proofErr w:type="spellEnd"/>
      <w:r w:rsidRPr="00D87418">
        <w:rPr>
          <w:iCs/>
          <w:sz w:val="24"/>
          <w:szCs w:val="24"/>
        </w:rPr>
        <w:t xml:space="preserve">-ekonomik ve halk sağlığı açısından önem taşıyan su ve gıda kaynaklı patojenlerden biridir. Hastalık dünya genelinde her yerde bulunur ve yüksek </w:t>
      </w:r>
      <w:proofErr w:type="spellStart"/>
      <w:r w:rsidRPr="00D87418">
        <w:rPr>
          <w:iCs/>
          <w:sz w:val="24"/>
          <w:szCs w:val="24"/>
        </w:rPr>
        <w:t>morbidite</w:t>
      </w:r>
      <w:proofErr w:type="spellEnd"/>
      <w:r w:rsidRPr="00D87418">
        <w:rPr>
          <w:iCs/>
          <w:sz w:val="24"/>
          <w:szCs w:val="24"/>
        </w:rPr>
        <w:t xml:space="preserve"> ve yüksek </w:t>
      </w:r>
      <w:proofErr w:type="spellStart"/>
      <w:r w:rsidRPr="00D87418">
        <w:rPr>
          <w:iCs/>
          <w:sz w:val="24"/>
          <w:szCs w:val="24"/>
        </w:rPr>
        <w:t>mortalite</w:t>
      </w:r>
      <w:proofErr w:type="spellEnd"/>
      <w:r w:rsidRPr="00D87418">
        <w:rPr>
          <w:iCs/>
          <w:sz w:val="24"/>
          <w:szCs w:val="24"/>
        </w:rPr>
        <w:t xml:space="preserve"> ile karakterizedir. Hayvanlarda ve insanlarda yüksek bir </w:t>
      </w:r>
      <w:proofErr w:type="spellStart"/>
      <w:r w:rsidRPr="00D87418">
        <w:rPr>
          <w:iCs/>
          <w:sz w:val="24"/>
          <w:szCs w:val="24"/>
        </w:rPr>
        <w:t>prevalansa</w:t>
      </w:r>
      <w:proofErr w:type="spellEnd"/>
      <w:r w:rsidRPr="00D87418">
        <w:rPr>
          <w:iCs/>
          <w:sz w:val="24"/>
          <w:szCs w:val="24"/>
        </w:rPr>
        <w:t xml:space="preserve"> sahiptir, 5 yaşın altındaki çocuklar ve bağışıklık sistemi zayıf kişiler en duyarlı gruplardır. Hastalık </w:t>
      </w:r>
      <w:proofErr w:type="spellStart"/>
      <w:r w:rsidRPr="00D87418">
        <w:rPr>
          <w:iCs/>
          <w:sz w:val="24"/>
          <w:szCs w:val="24"/>
        </w:rPr>
        <w:t>enfektif</w:t>
      </w:r>
      <w:proofErr w:type="spellEnd"/>
      <w:r w:rsidRPr="00D87418">
        <w:rPr>
          <w:iCs/>
          <w:sz w:val="24"/>
          <w:szCs w:val="24"/>
        </w:rPr>
        <w:t xml:space="preserve"> </w:t>
      </w:r>
      <w:proofErr w:type="spellStart"/>
      <w:r w:rsidRPr="00D87418">
        <w:rPr>
          <w:iCs/>
          <w:sz w:val="24"/>
          <w:szCs w:val="24"/>
        </w:rPr>
        <w:t>ookistler</w:t>
      </w:r>
      <w:proofErr w:type="spellEnd"/>
      <w:r w:rsidRPr="00D87418">
        <w:rPr>
          <w:iCs/>
          <w:sz w:val="24"/>
          <w:szCs w:val="24"/>
        </w:rPr>
        <w:t xml:space="preserve"> ile </w:t>
      </w:r>
      <w:proofErr w:type="spellStart"/>
      <w:r w:rsidRPr="00D87418">
        <w:rPr>
          <w:iCs/>
          <w:sz w:val="24"/>
          <w:szCs w:val="24"/>
        </w:rPr>
        <w:t>kontamine</w:t>
      </w:r>
      <w:proofErr w:type="spellEnd"/>
      <w:r w:rsidRPr="00D87418">
        <w:rPr>
          <w:iCs/>
          <w:sz w:val="24"/>
          <w:szCs w:val="24"/>
        </w:rPr>
        <w:t xml:space="preserve"> su veya yiyeceklerin tüketilmesiyle doğrudan bulaşır. Hastalık salgınlarının önlenmesi, düzenli gözetim sistemleri ve tek sağlık yaklaşımının uygulanmasını gerektirmektedir. Gıda güvenliği ve su dezenfeksiyonu, dünya çapındaki salgınları önlemek ve/veya azaltmak için gereklidir. Gelişmekte olan ülkelerde </w:t>
      </w:r>
      <w:proofErr w:type="spellStart"/>
      <w:r w:rsidRPr="00D87418">
        <w:rPr>
          <w:iCs/>
          <w:sz w:val="24"/>
          <w:szCs w:val="24"/>
        </w:rPr>
        <w:t>kriptosporidiozisin</w:t>
      </w:r>
      <w:proofErr w:type="spellEnd"/>
      <w:r w:rsidRPr="00D87418">
        <w:rPr>
          <w:iCs/>
          <w:sz w:val="24"/>
          <w:szCs w:val="24"/>
        </w:rPr>
        <w:t xml:space="preserve"> gerçek durumu, sınırlı sayıda araştırma yapıldığı için hafife alınmakta, bu da insanlarda görülme </w:t>
      </w:r>
      <w:proofErr w:type="spellStart"/>
      <w:r w:rsidRPr="00D87418">
        <w:rPr>
          <w:iCs/>
          <w:sz w:val="24"/>
          <w:szCs w:val="24"/>
        </w:rPr>
        <w:t>insidensini</w:t>
      </w:r>
      <w:proofErr w:type="spellEnd"/>
      <w:r w:rsidRPr="00D87418">
        <w:rPr>
          <w:iCs/>
          <w:sz w:val="24"/>
          <w:szCs w:val="24"/>
        </w:rPr>
        <w:t xml:space="preserve"> ve salgınlar oluşturma ihtimalini artırmaktadır </w:t>
      </w:r>
      <w:r w:rsidRPr="00D87418">
        <w:rPr>
          <w:sz w:val="24"/>
          <w:szCs w:val="24"/>
        </w:rPr>
        <w:t>(</w:t>
      </w:r>
      <w:proofErr w:type="spellStart"/>
      <w:r w:rsidRPr="00D87418">
        <w:rPr>
          <w:sz w:val="24"/>
          <w:szCs w:val="24"/>
        </w:rPr>
        <w:t>Helmy</w:t>
      </w:r>
      <w:proofErr w:type="spellEnd"/>
      <w:r w:rsidRPr="00D87418">
        <w:rPr>
          <w:sz w:val="24"/>
          <w:szCs w:val="24"/>
        </w:rPr>
        <w:t xml:space="preserve"> ve </w:t>
      </w:r>
      <w:proofErr w:type="spellStart"/>
      <w:r w:rsidRPr="00D87418">
        <w:rPr>
          <w:sz w:val="24"/>
          <w:szCs w:val="24"/>
        </w:rPr>
        <w:t>Hafez</w:t>
      </w:r>
      <w:proofErr w:type="spellEnd"/>
      <w:r w:rsidRPr="00D87418">
        <w:rPr>
          <w:sz w:val="24"/>
          <w:szCs w:val="24"/>
        </w:rPr>
        <w:t>, 2022).</w:t>
      </w:r>
    </w:p>
    <w:p w:rsidR="008F6809" w:rsidRPr="00D87418" w:rsidRDefault="008F6809" w:rsidP="006918ED">
      <w:pPr>
        <w:ind w:firstLine="708"/>
        <w:rPr>
          <w:iCs/>
          <w:sz w:val="24"/>
          <w:szCs w:val="24"/>
        </w:rPr>
      </w:pPr>
      <w:r w:rsidRPr="00D87418">
        <w:rPr>
          <w:iCs/>
          <w:sz w:val="24"/>
          <w:szCs w:val="24"/>
        </w:rPr>
        <w:t xml:space="preserve">Günümüzde hayvanlarda veya insanlarda </w:t>
      </w:r>
      <w:proofErr w:type="gramStart"/>
      <w:r w:rsidRPr="00D87418">
        <w:rPr>
          <w:iCs/>
          <w:sz w:val="24"/>
          <w:szCs w:val="24"/>
        </w:rPr>
        <w:t>enfeksiyonu</w:t>
      </w:r>
      <w:proofErr w:type="gramEnd"/>
      <w:r w:rsidRPr="00D87418">
        <w:rPr>
          <w:iCs/>
          <w:sz w:val="24"/>
          <w:szCs w:val="24"/>
        </w:rPr>
        <w:t xml:space="preserve"> önlemek için etkili bir ilaç veya aşı bulunmamaktadır. Etkili aşılar geliştirmek için daha fazla araştırma yapılması gereklidir. </w:t>
      </w:r>
      <w:proofErr w:type="spellStart"/>
      <w:r w:rsidRPr="00D87418">
        <w:rPr>
          <w:i/>
          <w:iCs/>
          <w:sz w:val="24"/>
          <w:szCs w:val="24"/>
        </w:rPr>
        <w:t>Cryptosporidium</w:t>
      </w:r>
      <w:proofErr w:type="spellEnd"/>
      <w:r w:rsidRPr="00D87418">
        <w:rPr>
          <w:iCs/>
          <w:sz w:val="24"/>
          <w:szCs w:val="24"/>
        </w:rPr>
        <w:t xml:space="preserve"> </w:t>
      </w:r>
      <w:proofErr w:type="spellStart"/>
      <w:r w:rsidRPr="00D87418">
        <w:rPr>
          <w:iCs/>
          <w:sz w:val="24"/>
          <w:szCs w:val="24"/>
        </w:rPr>
        <w:t>sp</w:t>
      </w:r>
      <w:proofErr w:type="spellEnd"/>
      <w:r w:rsidRPr="00D87418">
        <w:rPr>
          <w:iCs/>
          <w:sz w:val="24"/>
          <w:szCs w:val="24"/>
        </w:rPr>
        <w:t xml:space="preserve"> </w:t>
      </w:r>
      <w:proofErr w:type="spellStart"/>
      <w:r w:rsidRPr="00D87418">
        <w:rPr>
          <w:iCs/>
          <w:sz w:val="24"/>
          <w:szCs w:val="24"/>
        </w:rPr>
        <w:t>ookistleri</w:t>
      </w:r>
      <w:proofErr w:type="spellEnd"/>
      <w:r w:rsidRPr="00D87418">
        <w:rPr>
          <w:iCs/>
          <w:sz w:val="24"/>
          <w:szCs w:val="24"/>
        </w:rPr>
        <w:t xml:space="preserve"> ile kirlenmiş havuzlar ve su kaynaklarının tedavisi için oldukça etkili dezenfeksiyon yöntemleri geliştirmek için daha fazla araştırmaya ihtiyaç vardır.</w:t>
      </w:r>
    </w:p>
    <w:p w:rsidR="008F6809" w:rsidRPr="00D87418" w:rsidRDefault="008F6809" w:rsidP="00D87418">
      <w:pPr>
        <w:spacing w:line="360" w:lineRule="auto"/>
        <w:ind w:firstLine="708"/>
        <w:rPr>
          <w:iCs/>
          <w:sz w:val="24"/>
          <w:szCs w:val="24"/>
        </w:rPr>
      </w:pPr>
    </w:p>
    <w:p w:rsidR="008F6809" w:rsidRPr="00D87418" w:rsidRDefault="008F6809" w:rsidP="00D87418">
      <w:pPr>
        <w:spacing w:line="360" w:lineRule="auto"/>
        <w:rPr>
          <w:iCs/>
          <w:sz w:val="24"/>
          <w:szCs w:val="24"/>
        </w:rPr>
      </w:pPr>
      <w:r w:rsidRPr="00D87418">
        <w:rPr>
          <w:b/>
          <w:iCs/>
          <w:sz w:val="24"/>
          <w:szCs w:val="24"/>
        </w:rPr>
        <w:t>Kaynaklar</w:t>
      </w:r>
    </w:p>
    <w:p w:rsidR="00D87418" w:rsidRDefault="00D87418" w:rsidP="00D87418">
      <w:pPr>
        <w:adjustRightInd w:val="0"/>
        <w:spacing w:line="360" w:lineRule="auto"/>
        <w:rPr>
          <w:color w:val="00000A"/>
          <w:sz w:val="24"/>
          <w:szCs w:val="24"/>
        </w:rPr>
      </w:pPr>
    </w:p>
    <w:p w:rsidR="002B623A" w:rsidRPr="00D87418" w:rsidRDefault="002B623A" w:rsidP="00D87418">
      <w:pPr>
        <w:adjustRightInd w:val="0"/>
        <w:spacing w:line="360" w:lineRule="auto"/>
        <w:rPr>
          <w:color w:val="00000A"/>
          <w:sz w:val="24"/>
          <w:szCs w:val="24"/>
        </w:rPr>
      </w:pPr>
      <w:proofErr w:type="spellStart"/>
      <w:r w:rsidRPr="00D87418">
        <w:rPr>
          <w:color w:val="00000A"/>
          <w:sz w:val="24"/>
          <w:szCs w:val="24"/>
        </w:rPr>
        <w:t>Checkley</w:t>
      </w:r>
      <w:proofErr w:type="spellEnd"/>
      <w:r w:rsidRPr="00D87418">
        <w:rPr>
          <w:color w:val="00000A"/>
          <w:sz w:val="24"/>
          <w:szCs w:val="24"/>
        </w:rPr>
        <w:t>, W</w:t>
      </w:r>
      <w:proofErr w:type="gramStart"/>
      <w:r w:rsidRPr="00D87418">
        <w:rPr>
          <w:color w:val="00000A"/>
          <w:sz w:val="24"/>
          <w:szCs w:val="24"/>
        </w:rPr>
        <w:t>.,</w:t>
      </w:r>
      <w:proofErr w:type="gramEnd"/>
      <w:r w:rsidRPr="00D87418">
        <w:rPr>
          <w:color w:val="00000A"/>
          <w:sz w:val="24"/>
          <w:szCs w:val="24"/>
        </w:rPr>
        <w:t xml:space="preserve"> White </w:t>
      </w:r>
      <w:proofErr w:type="spellStart"/>
      <w:r w:rsidRPr="00D87418">
        <w:rPr>
          <w:color w:val="00000A"/>
          <w:sz w:val="24"/>
          <w:szCs w:val="24"/>
        </w:rPr>
        <w:t>Jr</w:t>
      </w:r>
      <w:proofErr w:type="spellEnd"/>
      <w:r w:rsidRPr="00D87418">
        <w:rPr>
          <w:color w:val="00000A"/>
          <w:sz w:val="24"/>
          <w:szCs w:val="24"/>
        </w:rPr>
        <w:t xml:space="preserve">, A.C., </w:t>
      </w:r>
      <w:proofErr w:type="spellStart"/>
      <w:r w:rsidRPr="00D87418">
        <w:rPr>
          <w:color w:val="00000A"/>
          <w:sz w:val="24"/>
          <w:szCs w:val="24"/>
        </w:rPr>
        <w:t>Jaganath</w:t>
      </w:r>
      <w:proofErr w:type="spellEnd"/>
      <w:r w:rsidRPr="00D87418">
        <w:rPr>
          <w:color w:val="00000A"/>
          <w:sz w:val="24"/>
          <w:szCs w:val="24"/>
        </w:rPr>
        <w:t xml:space="preserve">, D., </w:t>
      </w:r>
      <w:proofErr w:type="spellStart"/>
      <w:r w:rsidRPr="00D87418">
        <w:rPr>
          <w:color w:val="00000A"/>
          <w:sz w:val="24"/>
          <w:szCs w:val="24"/>
        </w:rPr>
        <w:t>Arrowood</w:t>
      </w:r>
      <w:proofErr w:type="spellEnd"/>
      <w:r w:rsidRPr="00D87418">
        <w:rPr>
          <w:color w:val="00000A"/>
          <w:sz w:val="24"/>
          <w:szCs w:val="24"/>
        </w:rPr>
        <w:t xml:space="preserve">, M., </w:t>
      </w:r>
      <w:proofErr w:type="spellStart"/>
      <w:r w:rsidRPr="00D87418">
        <w:rPr>
          <w:color w:val="00000A"/>
          <w:sz w:val="24"/>
          <w:szCs w:val="24"/>
        </w:rPr>
        <w:t>Chalmes</w:t>
      </w:r>
      <w:proofErr w:type="spellEnd"/>
      <w:r w:rsidRPr="00D87418">
        <w:rPr>
          <w:color w:val="00000A"/>
          <w:sz w:val="24"/>
          <w:szCs w:val="24"/>
        </w:rPr>
        <w:t xml:space="preserve">, R.M., </w:t>
      </w:r>
      <w:proofErr w:type="spellStart"/>
      <w:r w:rsidRPr="00D87418">
        <w:rPr>
          <w:color w:val="00000A"/>
          <w:sz w:val="24"/>
          <w:szCs w:val="24"/>
        </w:rPr>
        <w:t>Chen</w:t>
      </w:r>
      <w:proofErr w:type="spellEnd"/>
      <w:r w:rsidRPr="00D87418">
        <w:rPr>
          <w:color w:val="00000A"/>
          <w:sz w:val="24"/>
          <w:szCs w:val="24"/>
        </w:rPr>
        <w:t xml:space="preserve">, X.M., ve ark., 2015. A </w:t>
      </w:r>
      <w:proofErr w:type="spellStart"/>
      <w:r w:rsidRPr="00D87418">
        <w:rPr>
          <w:color w:val="00000A"/>
          <w:sz w:val="24"/>
          <w:szCs w:val="24"/>
        </w:rPr>
        <w:t>review</w:t>
      </w:r>
      <w:proofErr w:type="spellEnd"/>
      <w:r w:rsidRPr="00D87418">
        <w:rPr>
          <w:color w:val="00000A"/>
          <w:sz w:val="24"/>
          <w:szCs w:val="24"/>
        </w:rPr>
        <w:t xml:space="preserve"> of </w:t>
      </w:r>
      <w:proofErr w:type="spellStart"/>
      <w:r w:rsidRPr="00D87418">
        <w:rPr>
          <w:color w:val="00000A"/>
          <w:sz w:val="24"/>
          <w:szCs w:val="24"/>
        </w:rPr>
        <w:t>the</w:t>
      </w:r>
      <w:proofErr w:type="spellEnd"/>
      <w:r w:rsidRPr="00D87418">
        <w:rPr>
          <w:color w:val="00000A"/>
          <w:sz w:val="24"/>
          <w:szCs w:val="24"/>
        </w:rPr>
        <w:t xml:space="preserve"> </w:t>
      </w:r>
      <w:r w:rsidRPr="00D87418">
        <w:rPr>
          <w:rFonts w:eastAsiaTheme="minorHAnsi"/>
          <w:bCs/>
          <w:sz w:val="24"/>
          <w:szCs w:val="24"/>
        </w:rPr>
        <w:t xml:space="preserve">global </w:t>
      </w:r>
      <w:proofErr w:type="spellStart"/>
      <w:r w:rsidRPr="00D87418">
        <w:rPr>
          <w:rFonts w:eastAsiaTheme="minorHAnsi"/>
          <w:bCs/>
          <w:sz w:val="24"/>
          <w:szCs w:val="24"/>
        </w:rPr>
        <w:t>burden</w:t>
      </w:r>
      <w:proofErr w:type="spellEnd"/>
      <w:r w:rsidRPr="00D87418">
        <w:rPr>
          <w:rFonts w:eastAsiaTheme="minorHAnsi"/>
          <w:bCs/>
          <w:sz w:val="24"/>
          <w:szCs w:val="24"/>
        </w:rPr>
        <w:t xml:space="preserve">, </w:t>
      </w:r>
      <w:proofErr w:type="spellStart"/>
      <w:r w:rsidRPr="00D87418">
        <w:rPr>
          <w:rFonts w:eastAsiaTheme="minorHAnsi"/>
          <w:bCs/>
          <w:sz w:val="24"/>
          <w:szCs w:val="24"/>
        </w:rPr>
        <w:t>novel</w:t>
      </w:r>
      <w:proofErr w:type="spellEnd"/>
      <w:r w:rsidRPr="00D87418">
        <w:rPr>
          <w:rFonts w:eastAsiaTheme="minorHAnsi"/>
          <w:bCs/>
          <w:sz w:val="24"/>
          <w:szCs w:val="24"/>
        </w:rPr>
        <w:t xml:space="preserve"> </w:t>
      </w:r>
      <w:proofErr w:type="spellStart"/>
      <w:r w:rsidRPr="00D87418">
        <w:rPr>
          <w:rFonts w:eastAsiaTheme="minorHAnsi"/>
          <w:bCs/>
          <w:sz w:val="24"/>
          <w:szCs w:val="24"/>
        </w:rPr>
        <w:t>diagnostics</w:t>
      </w:r>
      <w:proofErr w:type="spellEnd"/>
      <w:r w:rsidRPr="00D87418">
        <w:rPr>
          <w:rFonts w:eastAsiaTheme="minorHAnsi"/>
          <w:bCs/>
          <w:sz w:val="24"/>
          <w:szCs w:val="24"/>
        </w:rPr>
        <w:t xml:space="preserve">, </w:t>
      </w:r>
      <w:proofErr w:type="spellStart"/>
      <w:r w:rsidRPr="00D87418">
        <w:rPr>
          <w:rFonts w:eastAsiaTheme="minorHAnsi"/>
          <w:bCs/>
          <w:sz w:val="24"/>
          <w:szCs w:val="24"/>
        </w:rPr>
        <w:t>therapeutics</w:t>
      </w:r>
      <w:proofErr w:type="spellEnd"/>
      <w:r w:rsidRPr="00D87418">
        <w:rPr>
          <w:rFonts w:eastAsiaTheme="minorHAnsi"/>
          <w:bCs/>
          <w:sz w:val="24"/>
          <w:szCs w:val="24"/>
        </w:rPr>
        <w:t xml:space="preserve">, </w:t>
      </w:r>
      <w:proofErr w:type="spellStart"/>
      <w:r w:rsidRPr="00D87418">
        <w:rPr>
          <w:rFonts w:eastAsiaTheme="minorHAnsi"/>
          <w:bCs/>
          <w:sz w:val="24"/>
          <w:szCs w:val="24"/>
        </w:rPr>
        <w:t>and</w:t>
      </w:r>
      <w:proofErr w:type="spellEnd"/>
      <w:r w:rsidRPr="00D87418">
        <w:rPr>
          <w:rFonts w:eastAsiaTheme="minorHAnsi"/>
          <w:bCs/>
          <w:sz w:val="24"/>
          <w:szCs w:val="24"/>
        </w:rPr>
        <w:t xml:space="preserve"> </w:t>
      </w:r>
      <w:proofErr w:type="spellStart"/>
      <w:r w:rsidRPr="00D87418">
        <w:rPr>
          <w:rFonts w:eastAsiaTheme="minorHAnsi"/>
          <w:bCs/>
          <w:sz w:val="24"/>
          <w:szCs w:val="24"/>
        </w:rPr>
        <w:t>vaccine</w:t>
      </w:r>
      <w:proofErr w:type="spellEnd"/>
      <w:r w:rsidRPr="00D87418">
        <w:rPr>
          <w:rFonts w:eastAsiaTheme="minorHAnsi"/>
          <w:bCs/>
          <w:sz w:val="24"/>
          <w:szCs w:val="24"/>
        </w:rPr>
        <w:t xml:space="preserve"> </w:t>
      </w:r>
      <w:proofErr w:type="spellStart"/>
      <w:r w:rsidRPr="00D87418">
        <w:rPr>
          <w:rFonts w:eastAsiaTheme="minorHAnsi"/>
          <w:bCs/>
          <w:sz w:val="24"/>
          <w:szCs w:val="24"/>
        </w:rPr>
        <w:t>targets</w:t>
      </w:r>
      <w:proofErr w:type="spellEnd"/>
      <w:r w:rsidRPr="00D87418">
        <w:rPr>
          <w:rFonts w:eastAsiaTheme="minorHAnsi"/>
          <w:bCs/>
          <w:sz w:val="24"/>
          <w:szCs w:val="24"/>
        </w:rPr>
        <w:t xml:space="preserve"> </w:t>
      </w:r>
      <w:proofErr w:type="spellStart"/>
      <w:r w:rsidRPr="00D87418">
        <w:rPr>
          <w:rFonts w:eastAsiaTheme="minorHAnsi"/>
          <w:bCs/>
          <w:sz w:val="24"/>
          <w:szCs w:val="24"/>
        </w:rPr>
        <w:t>for</w:t>
      </w:r>
      <w:proofErr w:type="spellEnd"/>
      <w:r w:rsidRPr="00D87418">
        <w:rPr>
          <w:rFonts w:eastAsiaTheme="minorHAnsi"/>
          <w:bCs/>
          <w:sz w:val="24"/>
          <w:szCs w:val="24"/>
        </w:rPr>
        <w:t xml:space="preserve"> </w:t>
      </w:r>
      <w:proofErr w:type="spellStart"/>
      <w:r w:rsidRPr="00D87418">
        <w:rPr>
          <w:rFonts w:eastAsiaTheme="minorHAnsi"/>
          <w:bCs/>
          <w:sz w:val="24"/>
          <w:szCs w:val="24"/>
        </w:rPr>
        <w:t>cryptosporidium</w:t>
      </w:r>
      <w:proofErr w:type="spellEnd"/>
      <w:r w:rsidRPr="00D87418">
        <w:rPr>
          <w:rFonts w:eastAsiaTheme="minorHAnsi"/>
          <w:bCs/>
          <w:sz w:val="24"/>
          <w:szCs w:val="24"/>
        </w:rPr>
        <w:t xml:space="preserve">. </w:t>
      </w:r>
      <w:proofErr w:type="spellStart"/>
      <w:r w:rsidR="00CD599D" w:rsidRPr="00D87418">
        <w:rPr>
          <w:rFonts w:eastAsiaTheme="minorHAnsi"/>
          <w:bCs/>
          <w:sz w:val="24"/>
          <w:szCs w:val="24"/>
        </w:rPr>
        <w:t>Lancet</w:t>
      </w:r>
      <w:proofErr w:type="spellEnd"/>
      <w:r w:rsidR="00CD599D" w:rsidRPr="00D87418">
        <w:rPr>
          <w:rFonts w:eastAsiaTheme="minorHAnsi"/>
          <w:bCs/>
          <w:sz w:val="24"/>
          <w:szCs w:val="24"/>
        </w:rPr>
        <w:t xml:space="preserve"> </w:t>
      </w:r>
      <w:proofErr w:type="spellStart"/>
      <w:r w:rsidR="00CD599D" w:rsidRPr="00D87418">
        <w:rPr>
          <w:rFonts w:eastAsiaTheme="minorHAnsi"/>
          <w:bCs/>
          <w:sz w:val="24"/>
          <w:szCs w:val="24"/>
        </w:rPr>
        <w:t>Infection</w:t>
      </w:r>
      <w:proofErr w:type="spellEnd"/>
      <w:r w:rsidR="00CD599D" w:rsidRPr="00D87418">
        <w:rPr>
          <w:rFonts w:eastAsiaTheme="minorHAnsi"/>
          <w:bCs/>
          <w:sz w:val="24"/>
          <w:szCs w:val="24"/>
        </w:rPr>
        <w:t xml:space="preserve"> </w:t>
      </w:r>
      <w:proofErr w:type="spellStart"/>
      <w:r w:rsidR="00CD599D" w:rsidRPr="00D87418">
        <w:rPr>
          <w:rFonts w:eastAsiaTheme="minorHAnsi"/>
          <w:bCs/>
          <w:sz w:val="24"/>
          <w:szCs w:val="24"/>
        </w:rPr>
        <w:t>Diseases</w:t>
      </w:r>
      <w:proofErr w:type="spellEnd"/>
      <w:r w:rsidR="00CD599D" w:rsidRPr="00D87418">
        <w:rPr>
          <w:rFonts w:eastAsiaTheme="minorHAnsi"/>
          <w:bCs/>
          <w:sz w:val="24"/>
          <w:szCs w:val="24"/>
        </w:rPr>
        <w:t>, 15, 85-94.</w:t>
      </w:r>
    </w:p>
    <w:p w:rsidR="002B623A" w:rsidRPr="00D87418" w:rsidRDefault="002B623A" w:rsidP="00D87418">
      <w:pPr>
        <w:spacing w:line="360" w:lineRule="auto"/>
        <w:ind w:left="850" w:hanging="850"/>
        <w:rPr>
          <w:color w:val="00000A"/>
          <w:sz w:val="24"/>
          <w:szCs w:val="24"/>
        </w:rPr>
      </w:pPr>
    </w:p>
    <w:p w:rsidR="005E6F5E" w:rsidRPr="00D87418" w:rsidRDefault="00FC539E" w:rsidP="00D87418">
      <w:pPr>
        <w:spacing w:line="360" w:lineRule="auto"/>
        <w:ind w:left="850" w:hanging="850"/>
        <w:rPr>
          <w:color w:val="00000A"/>
          <w:sz w:val="24"/>
          <w:szCs w:val="24"/>
        </w:rPr>
      </w:pPr>
      <w:r>
        <w:rPr>
          <w:color w:val="00000A"/>
          <w:sz w:val="24"/>
          <w:szCs w:val="24"/>
        </w:rPr>
        <w:lastRenderedPageBreak/>
        <w:t xml:space="preserve"> </w:t>
      </w:r>
      <w:r>
        <w:rPr>
          <w:color w:val="00000A"/>
          <w:sz w:val="24"/>
          <w:szCs w:val="24"/>
        </w:rPr>
        <w:tab/>
      </w:r>
      <w:proofErr w:type="spellStart"/>
      <w:r w:rsidR="005E6F5E" w:rsidRPr="00D87418">
        <w:rPr>
          <w:color w:val="00000A"/>
          <w:sz w:val="24"/>
          <w:szCs w:val="24"/>
        </w:rPr>
        <w:t>Fayer</w:t>
      </w:r>
      <w:proofErr w:type="spellEnd"/>
      <w:r w:rsidR="005E6F5E" w:rsidRPr="00D87418">
        <w:rPr>
          <w:color w:val="00000A"/>
          <w:sz w:val="24"/>
          <w:szCs w:val="24"/>
        </w:rPr>
        <w:t xml:space="preserve"> R, 2010. </w:t>
      </w:r>
      <w:proofErr w:type="spellStart"/>
      <w:r w:rsidR="005E6F5E" w:rsidRPr="00D87418">
        <w:rPr>
          <w:color w:val="00000A"/>
          <w:sz w:val="24"/>
          <w:szCs w:val="24"/>
        </w:rPr>
        <w:t>Taxonomy</w:t>
      </w:r>
      <w:proofErr w:type="spellEnd"/>
      <w:r w:rsidR="005E6F5E" w:rsidRPr="00D87418">
        <w:rPr>
          <w:color w:val="00000A"/>
          <w:sz w:val="24"/>
          <w:szCs w:val="24"/>
        </w:rPr>
        <w:t xml:space="preserve"> </w:t>
      </w:r>
      <w:proofErr w:type="spellStart"/>
      <w:r w:rsidR="005E6F5E" w:rsidRPr="00D87418">
        <w:rPr>
          <w:color w:val="00000A"/>
          <w:sz w:val="24"/>
          <w:szCs w:val="24"/>
        </w:rPr>
        <w:t>and</w:t>
      </w:r>
      <w:proofErr w:type="spellEnd"/>
      <w:r w:rsidR="005E6F5E" w:rsidRPr="00D87418">
        <w:rPr>
          <w:color w:val="00000A"/>
          <w:sz w:val="24"/>
          <w:szCs w:val="24"/>
        </w:rPr>
        <w:t xml:space="preserve"> </w:t>
      </w:r>
      <w:proofErr w:type="spellStart"/>
      <w:r w:rsidR="005E6F5E" w:rsidRPr="00D87418">
        <w:rPr>
          <w:color w:val="00000A"/>
          <w:sz w:val="24"/>
          <w:szCs w:val="24"/>
        </w:rPr>
        <w:t>species</w:t>
      </w:r>
      <w:proofErr w:type="spellEnd"/>
      <w:r w:rsidR="005E6F5E" w:rsidRPr="00D87418">
        <w:rPr>
          <w:color w:val="00000A"/>
          <w:sz w:val="24"/>
          <w:szCs w:val="24"/>
        </w:rPr>
        <w:t xml:space="preserve"> </w:t>
      </w:r>
      <w:proofErr w:type="spellStart"/>
      <w:r w:rsidR="005E6F5E" w:rsidRPr="00D87418">
        <w:rPr>
          <w:color w:val="00000A"/>
          <w:sz w:val="24"/>
          <w:szCs w:val="24"/>
        </w:rPr>
        <w:t>delimitation</w:t>
      </w:r>
      <w:proofErr w:type="spellEnd"/>
      <w:r w:rsidR="005E6F5E" w:rsidRPr="00D87418">
        <w:rPr>
          <w:color w:val="00000A"/>
          <w:sz w:val="24"/>
          <w:szCs w:val="24"/>
        </w:rPr>
        <w:t xml:space="preserve"> in </w:t>
      </w:r>
      <w:proofErr w:type="spellStart"/>
      <w:r w:rsidR="005E6F5E" w:rsidRPr="00D87418">
        <w:rPr>
          <w:i/>
          <w:color w:val="00000A"/>
          <w:sz w:val="24"/>
          <w:szCs w:val="24"/>
        </w:rPr>
        <w:t>Cryptosporidium</w:t>
      </w:r>
      <w:proofErr w:type="spellEnd"/>
      <w:r w:rsidR="00EB74E1" w:rsidRPr="00D87418">
        <w:rPr>
          <w:color w:val="00000A"/>
          <w:sz w:val="24"/>
          <w:szCs w:val="24"/>
        </w:rPr>
        <w:t xml:space="preserve">. </w:t>
      </w:r>
      <w:proofErr w:type="spellStart"/>
      <w:r w:rsidR="00D87418">
        <w:rPr>
          <w:color w:val="00000A"/>
          <w:sz w:val="24"/>
          <w:szCs w:val="24"/>
        </w:rPr>
        <w:t>Experimental</w:t>
      </w:r>
      <w:proofErr w:type="spellEnd"/>
      <w:r w:rsidR="00D87418">
        <w:rPr>
          <w:color w:val="00000A"/>
          <w:sz w:val="24"/>
          <w:szCs w:val="24"/>
        </w:rPr>
        <w:t xml:space="preserve"> </w:t>
      </w:r>
      <w:proofErr w:type="spellStart"/>
      <w:r w:rsidR="00EB74E1" w:rsidRPr="00D87418">
        <w:rPr>
          <w:color w:val="00000A"/>
          <w:sz w:val="24"/>
          <w:szCs w:val="24"/>
        </w:rPr>
        <w:t>Parasitology</w:t>
      </w:r>
      <w:proofErr w:type="spellEnd"/>
      <w:r w:rsidR="00EB74E1" w:rsidRPr="00D87418">
        <w:rPr>
          <w:color w:val="00000A"/>
          <w:sz w:val="24"/>
          <w:szCs w:val="24"/>
        </w:rPr>
        <w:t>, 124, 90-97.</w:t>
      </w:r>
    </w:p>
    <w:p w:rsidR="000E67B9" w:rsidRPr="00D87418" w:rsidRDefault="000E67B9" w:rsidP="00D87418">
      <w:pPr>
        <w:spacing w:line="360" w:lineRule="auto"/>
        <w:ind w:left="850" w:hanging="850"/>
        <w:rPr>
          <w:color w:val="00000A"/>
          <w:sz w:val="24"/>
          <w:szCs w:val="24"/>
        </w:rPr>
      </w:pPr>
    </w:p>
    <w:p w:rsidR="001444AC" w:rsidRPr="00D87418" w:rsidRDefault="00FC539E" w:rsidP="00FC539E">
      <w:pPr>
        <w:spacing w:line="360" w:lineRule="auto"/>
        <w:ind w:left="850" w:hanging="142"/>
        <w:rPr>
          <w:sz w:val="24"/>
          <w:szCs w:val="24"/>
        </w:rPr>
      </w:pPr>
      <w:r>
        <w:rPr>
          <w:color w:val="00000A"/>
          <w:sz w:val="24"/>
          <w:szCs w:val="24"/>
        </w:rPr>
        <w:t xml:space="preserve">  </w:t>
      </w:r>
      <w:proofErr w:type="spellStart"/>
      <w:r w:rsidR="001444AC" w:rsidRPr="00D87418">
        <w:rPr>
          <w:color w:val="00000A"/>
          <w:sz w:val="24"/>
          <w:szCs w:val="24"/>
        </w:rPr>
        <w:t>Fayer</w:t>
      </w:r>
      <w:proofErr w:type="spellEnd"/>
      <w:r w:rsidR="001444AC" w:rsidRPr="00D87418">
        <w:rPr>
          <w:color w:val="00000A"/>
          <w:sz w:val="24"/>
          <w:szCs w:val="24"/>
        </w:rPr>
        <w:t xml:space="preserve"> R, </w:t>
      </w:r>
      <w:proofErr w:type="spellStart"/>
      <w:r w:rsidR="001444AC" w:rsidRPr="00D87418">
        <w:rPr>
          <w:color w:val="00000A"/>
          <w:sz w:val="24"/>
          <w:szCs w:val="24"/>
        </w:rPr>
        <w:t>Ungar</w:t>
      </w:r>
      <w:proofErr w:type="spellEnd"/>
      <w:r w:rsidR="001444AC" w:rsidRPr="00D87418">
        <w:rPr>
          <w:color w:val="00000A"/>
          <w:sz w:val="24"/>
          <w:szCs w:val="24"/>
        </w:rPr>
        <w:t xml:space="preserve"> BLP. 1986</w:t>
      </w:r>
      <w:r w:rsidR="001444AC" w:rsidRPr="00D87418">
        <w:rPr>
          <w:sz w:val="24"/>
          <w:szCs w:val="24"/>
        </w:rPr>
        <w:t xml:space="preserve">. </w:t>
      </w:r>
      <w:proofErr w:type="spellStart"/>
      <w:r w:rsidR="001444AC" w:rsidRPr="00D87418">
        <w:rPr>
          <w:i/>
          <w:sz w:val="24"/>
          <w:szCs w:val="24"/>
        </w:rPr>
        <w:t>Cryptosporidium</w:t>
      </w:r>
      <w:proofErr w:type="spellEnd"/>
      <w:r w:rsidR="001444AC" w:rsidRPr="00D87418">
        <w:rPr>
          <w:sz w:val="24"/>
          <w:szCs w:val="24"/>
        </w:rPr>
        <w:t xml:space="preserve"> sp. </w:t>
      </w:r>
      <w:proofErr w:type="spellStart"/>
      <w:r w:rsidR="001444AC" w:rsidRPr="00D87418">
        <w:rPr>
          <w:sz w:val="24"/>
          <w:szCs w:val="24"/>
        </w:rPr>
        <w:t>and</w:t>
      </w:r>
      <w:proofErr w:type="spellEnd"/>
      <w:r w:rsidR="001444AC" w:rsidRPr="00D87418">
        <w:rPr>
          <w:sz w:val="24"/>
          <w:szCs w:val="24"/>
        </w:rPr>
        <w:t xml:space="preserve"> </w:t>
      </w:r>
      <w:proofErr w:type="spellStart"/>
      <w:r w:rsidR="001444AC" w:rsidRPr="00D87418">
        <w:rPr>
          <w:sz w:val="24"/>
          <w:szCs w:val="24"/>
        </w:rPr>
        <w:t>cryptosporidiosis</w:t>
      </w:r>
      <w:proofErr w:type="spellEnd"/>
      <w:r w:rsidR="001444AC" w:rsidRPr="00D87418">
        <w:rPr>
          <w:sz w:val="24"/>
          <w:szCs w:val="24"/>
        </w:rPr>
        <w:t xml:space="preserve">. </w:t>
      </w:r>
      <w:proofErr w:type="spellStart"/>
      <w:r w:rsidR="001444AC" w:rsidRPr="00D87418">
        <w:rPr>
          <w:sz w:val="24"/>
          <w:szCs w:val="24"/>
        </w:rPr>
        <w:t>Microbiol</w:t>
      </w:r>
      <w:proofErr w:type="spellEnd"/>
      <w:r w:rsidR="001444AC" w:rsidRPr="00D87418">
        <w:rPr>
          <w:sz w:val="24"/>
          <w:szCs w:val="24"/>
        </w:rPr>
        <w:t xml:space="preserve"> Rev;50:458±83.</w:t>
      </w:r>
    </w:p>
    <w:p w:rsidR="00244266" w:rsidRPr="00D87418" w:rsidRDefault="00244266" w:rsidP="00D87418">
      <w:pPr>
        <w:spacing w:line="360" w:lineRule="auto"/>
        <w:ind w:left="850" w:hanging="850"/>
        <w:rPr>
          <w:sz w:val="24"/>
          <w:szCs w:val="24"/>
        </w:rPr>
      </w:pPr>
    </w:p>
    <w:p w:rsidR="00261D87" w:rsidRPr="00D87418" w:rsidRDefault="00FC539E" w:rsidP="00FC539E">
      <w:pPr>
        <w:spacing w:line="360" w:lineRule="auto"/>
        <w:ind w:left="850" w:hanging="142"/>
        <w:rPr>
          <w:sz w:val="24"/>
          <w:szCs w:val="24"/>
        </w:rPr>
      </w:pPr>
      <w:r>
        <w:rPr>
          <w:sz w:val="24"/>
          <w:szCs w:val="24"/>
        </w:rPr>
        <w:t xml:space="preserve">  </w:t>
      </w:r>
      <w:proofErr w:type="spellStart"/>
      <w:r w:rsidR="00261D87" w:rsidRPr="00D87418">
        <w:rPr>
          <w:sz w:val="24"/>
          <w:szCs w:val="24"/>
        </w:rPr>
        <w:t>Greace</w:t>
      </w:r>
      <w:proofErr w:type="spellEnd"/>
      <w:r w:rsidR="00261D87" w:rsidRPr="00D87418">
        <w:rPr>
          <w:sz w:val="24"/>
          <w:szCs w:val="24"/>
        </w:rPr>
        <w:t>, E</w:t>
      </w:r>
      <w:proofErr w:type="gramStart"/>
      <w:r w:rsidR="00261D87" w:rsidRPr="00D87418">
        <w:rPr>
          <w:sz w:val="24"/>
          <w:szCs w:val="24"/>
        </w:rPr>
        <w:t>.,</w:t>
      </w:r>
      <w:proofErr w:type="gramEnd"/>
      <w:r w:rsidR="00261D87" w:rsidRPr="00D87418">
        <w:rPr>
          <w:sz w:val="24"/>
          <w:szCs w:val="24"/>
        </w:rPr>
        <w:t xml:space="preserve"> Presti, V.M., </w:t>
      </w:r>
      <w:proofErr w:type="spellStart"/>
      <w:r w:rsidR="00261D87" w:rsidRPr="00D87418">
        <w:rPr>
          <w:sz w:val="24"/>
          <w:szCs w:val="24"/>
        </w:rPr>
        <w:t>Biondo</w:t>
      </w:r>
      <w:proofErr w:type="spellEnd"/>
      <w:r w:rsidR="00261D87" w:rsidRPr="00D87418">
        <w:rPr>
          <w:sz w:val="24"/>
          <w:szCs w:val="24"/>
        </w:rPr>
        <w:t xml:space="preserve">, C., 2019. </w:t>
      </w:r>
      <w:proofErr w:type="spellStart"/>
      <w:r w:rsidR="00261D87" w:rsidRPr="00D87418">
        <w:rPr>
          <w:rFonts w:eastAsiaTheme="minorHAnsi"/>
          <w:i/>
          <w:sz w:val="24"/>
          <w:szCs w:val="24"/>
        </w:rPr>
        <w:t>Cryptosporidium</w:t>
      </w:r>
      <w:proofErr w:type="spellEnd"/>
      <w:r w:rsidR="00261D87" w:rsidRPr="00D87418">
        <w:rPr>
          <w:rFonts w:eastAsiaTheme="minorHAnsi"/>
          <w:sz w:val="24"/>
          <w:szCs w:val="24"/>
        </w:rPr>
        <w:t xml:space="preserve"> </w:t>
      </w:r>
      <w:proofErr w:type="spellStart"/>
      <w:r w:rsidR="00261D87" w:rsidRPr="00D87418">
        <w:rPr>
          <w:rFonts w:eastAsiaTheme="minorHAnsi"/>
          <w:sz w:val="24"/>
          <w:szCs w:val="24"/>
        </w:rPr>
        <w:t>infection</w:t>
      </w:r>
      <w:proofErr w:type="spellEnd"/>
      <w:r w:rsidR="00261D87" w:rsidRPr="00D87418">
        <w:rPr>
          <w:rFonts w:eastAsiaTheme="minorHAnsi"/>
          <w:sz w:val="24"/>
          <w:szCs w:val="24"/>
        </w:rPr>
        <w:t xml:space="preserve">: </w:t>
      </w:r>
      <w:proofErr w:type="spellStart"/>
      <w:r w:rsidR="00261D87" w:rsidRPr="00D87418">
        <w:rPr>
          <w:rFonts w:eastAsiaTheme="minorHAnsi"/>
          <w:sz w:val="24"/>
          <w:szCs w:val="24"/>
        </w:rPr>
        <w:t>epidemiology</w:t>
      </w:r>
      <w:proofErr w:type="spellEnd"/>
      <w:r w:rsidR="00261D87" w:rsidRPr="00D87418">
        <w:rPr>
          <w:rFonts w:eastAsiaTheme="minorHAnsi"/>
          <w:sz w:val="24"/>
          <w:szCs w:val="24"/>
        </w:rPr>
        <w:t xml:space="preserve">, </w:t>
      </w:r>
      <w:proofErr w:type="spellStart"/>
      <w:r w:rsidR="00261D87" w:rsidRPr="00D87418">
        <w:rPr>
          <w:rFonts w:eastAsiaTheme="minorHAnsi"/>
          <w:sz w:val="24"/>
          <w:szCs w:val="24"/>
        </w:rPr>
        <w:t>pathogenesis</w:t>
      </w:r>
      <w:proofErr w:type="spellEnd"/>
      <w:r w:rsidR="00261D87" w:rsidRPr="00D87418">
        <w:rPr>
          <w:rFonts w:eastAsiaTheme="minorHAnsi"/>
          <w:sz w:val="24"/>
          <w:szCs w:val="24"/>
        </w:rPr>
        <w:t xml:space="preserve">, </w:t>
      </w:r>
      <w:proofErr w:type="spellStart"/>
      <w:r w:rsidR="00261D87" w:rsidRPr="00D87418">
        <w:rPr>
          <w:rFonts w:eastAsiaTheme="minorHAnsi"/>
          <w:sz w:val="24"/>
          <w:szCs w:val="24"/>
        </w:rPr>
        <w:t>and</w:t>
      </w:r>
      <w:proofErr w:type="spellEnd"/>
      <w:r w:rsidR="00261D87" w:rsidRPr="00D87418">
        <w:rPr>
          <w:rFonts w:eastAsiaTheme="minorHAnsi"/>
          <w:sz w:val="24"/>
          <w:szCs w:val="24"/>
        </w:rPr>
        <w:t xml:space="preserve"> </w:t>
      </w:r>
      <w:proofErr w:type="spellStart"/>
      <w:r w:rsidR="00261D87" w:rsidRPr="00D87418">
        <w:rPr>
          <w:rFonts w:eastAsiaTheme="minorHAnsi"/>
          <w:sz w:val="24"/>
          <w:szCs w:val="24"/>
        </w:rPr>
        <w:t>differential</w:t>
      </w:r>
      <w:proofErr w:type="spellEnd"/>
      <w:r w:rsidR="00261D87" w:rsidRPr="00D87418">
        <w:rPr>
          <w:rFonts w:eastAsiaTheme="minorHAnsi"/>
          <w:sz w:val="24"/>
          <w:szCs w:val="24"/>
        </w:rPr>
        <w:t xml:space="preserve"> </w:t>
      </w:r>
      <w:proofErr w:type="spellStart"/>
      <w:r w:rsidR="00261D87" w:rsidRPr="00D87418">
        <w:rPr>
          <w:rFonts w:eastAsiaTheme="minorHAnsi"/>
          <w:sz w:val="24"/>
          <w:szCs w:val="24"/>
        </w:rPr>
        <w:t>diagnosis</w:t>
      </w:r>
      <w:proofErr w:type="spellEnd"/>
      <w:r w:rsidR="00261D87" w:rsidRPr="00D87418">
        <w:rPr>
          <w:rFonts w:eastAsiaTheme="minorHAnsi"/>
          <w:sz w:val="24"/>
          <w:szCs w:val="24"/>
        </w:rPr>
        <w:t xml:space="preserve">. </w:t>
      </w:r>
    </w:p>
    <w:p w:rsidR="00261D87" w:rsidRPr="00D87418" w:rsidRDefault="00261D87" w:rsidP="00D87418">
      <w:pPr>
        <w:spacing w:line="360" w:lineRule="auto"/>
        <w:ind w:left="850" w:hanging="850"/>
        <w:rPr>
          <w:sz w:val="24"/>
          <w:szCs w:val="24"/>
        </w:rPr>
      </w:pPr>
    </w:p>
    <w:p w:rsidR="00244266" w:rsidRPr="00D87418" w:rsidRDefault="00244266" w:rsidP="00D87418">
      <w:pPr>
        <w:adjustRightInd w:val="0"/>
        <w:spacing w:line="360" w:lineRule="auto"/>
        <w:rPr>
          <w:color w:val="00000A"/>
          <w:sz w:val="24"/>
          <w:szCs w:val="24"/>
        </w:rPr>
      </w:pPr>
      <w:proofErr w:type="spellStart"/>
      <w:r w:rsidRPr="00D87418">
        <w:rPr>
          <w:color w:val="00000A"/>
          <w:sz w:val="24"/>
          <w:szCs w:val="24"/>
        </w:rPr>
        <w:t>Helmy</w:t>
      </w:r>
      <w:proofErr w:type="spellEnd"/>
      <w:r w:rsidRPr="00D87418">
        <w:rPr>
          <w:color w:val="00000A"/>
          <w:sz w:val="24"/>
          <w:szCs w:val="24"/>
        </w:rPr>
        <w:t>, Y.A</w:t>
      </w:r>
      <w:proofErr w:type="gramStart"/>
      <w:r w:rsidRPr="00D87418">
        <w:rPr>
          <w:color w:val="00000A"/>
          <w:sz w:val="24"/>
          <w:szCs w:val="24"/>
        </w:rPr>
        <w:t>.,</w:t>
      </w:r>
      <w:proofErr w:type="gramEnd"/>
      <w:r w:rsidRPr="00D87418">
        <w:rPr>
          <w:color w:val="00000A"/>
          <w:sz w:val="24"/>
          <w:szCs w:val="24"/>
        </w:rPr>
        <w:t xml:space="preserve"> </w:t>
      </w:r>
      <w:proofErr w:type="spellStart"/>
      <w:r w:rsidRPr="00D87418">
        <w:rPr>
          <w:color w:val="00000A"/>
          <w:sz w:val="24"/>
          <w:szCs w:val="24"/>
        </w:rPr>
        <w:t>Hafez</w:t>
      </w:r>
      <w:proofErr w:type="spellEnd"/>
      <w:r w:rsidRPr="00D87418">
        <w:rPr>
          <w:color w:val="00000A"/>
          <w:sz w:val="24"/>
          <w:szCs w:val="24"/>
        </w:rPr>
        <w:t xml:space="preserve">, H.M., 2022. </w:t>
      </w:r>
      <w:proofErr w:type="spellStart"/>
      <w:r w:rsidRPr="00D87418">
        <w:rPr>
          <w:rFonts w:eastAsiaTheme="minorHAnsi"/>
          <w:bCs/>
          <w:sz w:val="24"/>
          <w:szCs w:val="24"/>
        </w:rPr>
        <w:t>Cryptosporidiosis</w:t>
      </w:r>
      <w:proofErr w:type="spellEnd"/>
      <w:r w:rsidRPr="00D87418">
        <w:rPr>
          <w:rFonts w:eastAsiaTheme="minorHAnsi"/>
          <w:bCs/>
          <w:sz w:val="24"/>
          <w:szCs w:val="24"/>
        </w:rPr>
        <w:t xml:space="preserve">: </w:t>
      </w:r>
      <w:proofErr w:type="spellStart"/>
      <w:r w:rsidRPr="00D87418">
        <w:rPr>
          <w:rFonts w:eastAsiaTheme="minorHAnsi"/>
          <w:bCs/>
          <w:sz w:val="24"/>
          <w:szCs w:val="24"/>
        </w:rPr>
        <w:t>From</w:t>
      </w:r>
      <w:proofErr w:type="spellEnd"/>
      <w:r w:rsidRPr="00D87418">
        <w:rPr>
          <w:rFonts w:eastAsiaTheme="minorHAnsi"/>
          <w:bCs/>
          <w:sz w:val="24"/>
          <w:szCs w:val="24"/>
        </w:rPr>
        <w:t xml:space="preserve"> </w:t>
      </w:r>
      <w:proofErr w:type="spellStart"/>
      <w:r w:rsidRPr="00D87418">
        <w:rPr>
          <w:rFonts w:eastAsiaTheme="minorHAnsi"/>
          <w:bCs/>
          <w:sz w:val="24"/>
          <w:szCs w:val="24"/>
        </w:rPr>
        <w:t>Prevention</w:t>
      </w:r>
      <w:proofErr w:type="spellEnd"/>
      <w:r w:rsidRPr="00D87418">
        <w:rPr>
          <w:rFonts w:eastAsiaTheme="minorHAnsi"/>
          <w:bCs/>
          <w:sz w:val="24"/>
          <w:szCs w:val="24"/>
        </w:rPr>
        <w:t xml:space="preserve"> </w:t>
      </w:r>
      <w:proofErr w:type="spellStart"/>
      <w:r w:rsidRPr="00D87418">
        <w:rPr>
          <w:rFonts w:eastAsiaTheme="minorHAnsi"/>
          <w:bCs/>
          <w:sz w:val="24"/>
          <w:szCs w:val="24"/>
        </w:rPr>
        <w:t>to</w:t>
      </w:r>
      <w:proofErr w:type="spellEnd"/>
      <w:r w:rsidRPr="00D87418">
        <w:rPr>
          <w:rFonts w:eastAsiaTheme="minorHAnsi"/>
          <w:bCs/>
          <w:sz w:val="24"/>
          <w:szCs w:val="24"/>
        </w:rPr>
        <w:t xml:space="preserve"> </w:t>
      </w:r>
      <w:proofErr w:type="spellStart"/>
      <w:r w:rsidRPr="00D87418">
        <w:rPr>
          <w:rFonts w:eastAsiaTheme="minorHAnsi"/>
          <w:bCs/>
          <w:sz w:val="24"/>
          <w:szCs w:val="24"/>
        </w:rPr>
        <w:t>Treatment</w:t>
      </w:r>
      <w:proofErr w:type="spellEnd"/>
      <w:r w:rsidRPr="00D87418">
        <w:rPr>
          <w:rFonts w:eastAsiaTheme="minorHAnsi"/>
          <w:bCs/>
          <w:sz w:val="24"/>
          <w:szCs w:val="24"/>
        </w:rPr>
        <w:t xml:space="preserve">, a </w:t>
      </w:r>
      <w:proofErr w:type="spellStart"/>
      <w:r w:rsidRPr="00D87418">
        <w:rPr>
          <w:rFonts w:eastAsiaTheme="minorHAnsi"/>
          <w:bCs/>
          <w:sz w:val="24"/>
          <w:szCs w:val="24"/>
        </w:rPr>
        <w:t>Narrative</w:t>
      </w:r>
      <w:proofErr w:type="spellEnd"/>
      <w:r w:rsidRPr="00D87418">
        <w:rPr>
          <w:rFonts w:eastAsiaTheme="minorHAnsi"/>
          <w:bCs/>
          <w:sz w:val="24"/>
          <w:szCs w:val="24"/>
        </w:rPr>
        <w:t xml:space="preserve"> </w:t>
      </w:r>
      <w:proofErr w:type="spellStart"/>
      <w:r w:rsidRPr="00D87418">
        <w:rPr>
          <w:rFonts w:eastAsiaTheme="minorHAnsi"/>
          <w:bCs/>
          <w:sz w:val="24"/>
          <w:szCs w:val="24"/>
        </w:rPr>
        <w:t>Review</w:t>
      </w:r>
      <w:proofErr w:type="spellEnd"/>
      <w:r w:rsidRPr="00D87418">
        <w:rPr>
          <w:rFonts w:eastAsiaTheme="minorHAnsi"/>
          <w:bCs/>
          <w:sz w:val="24"/>
          <w:szCs w:val="24"/>
        </w:rPr>
        <w:t>, 10, 2456.</w:t>
      </w:r>
    </w:p>
    <w:p w:rsidR="000E67B9" w:rsidRPr="00D87418" w:rsidRDefault="000E67B9" w:rsidP="00D87418">
      <w:pPr>
        <w:spacing w:line="360" w:lineRule="auto"/>
        <w:ind w:left="850" w:hanging="850"/>
        <w:rPr>
          <w:color w:val="00000A"/>
          <w:sz w:val="24"/>
          <w:szCs w:val="24"/>
        </w:rPr>
      </w:pPr>
    </w:p>
    <w:p w:rsidR="000E67B9" w:rsidRPr="00D87418" w:rsidRDefault="00FC539E" w:rsidP="00D87418">
      <w:pPr>
        <w:spacing w:line="360" w:lineRule="auto"/>
        <w:ind w:left="850" w:hanging="850"/>
        <w:rPr>
          <w:color w:val="00000A"/>
          <w:sz w:val="24"/>
          <w:szCs w:val="24"/>
        </w:rPr>
      </w:pPr>
      <w:r>
        <w:rPr>
          <w:color w:val="00000A"/>
          <w:sz w:val="24"/>
          <w:szCs w:val="24"/>
        </w:rPr>
        <w:t xml:space="preserve">             </w:t>
      </w:r>
      <w:proofErr w:type="spellStart"/>
      <w:r w:rsidR="000E67B9" w:rsidRPr="00D87418">
        <w:rPr>
          <w:color w:val="00000A"/>
          <w:sz w:val="24"/>
          <w:szCs w:val="24"/>
        </w:rPr>
        <w:t>Innes</w:t>
      </w:r>
      <w:proofErr w:type="spellEnd"/>
      <w:r w:rsidR="000E67B9" w:rsidRPr="00D87418">
        <w:rPr>
          <w:color w:val="00000A"/>
          <w:sz w:val="24"/>
          <w:szCs w:val="24"/>
        </w:rPr>
        <w:t>, E.A</w:t>
      </w:r>
      <w:proofErr w:type="gramStart"/>
      <w:r w:rsidR="000E67B9" w:rsidRPr="00D87418">
        <w:rPr>
          <w:color w:val="00000A"/>
          <w:sz w:val="24"/>
          <w:szCs w:val="24"/>
        </w:rPr>
        <w:t>.,</w:t>
      </w:r>
      <w:proofErr w:type="gramEnd"/>
      <w:r w:rsidR="000E67B9" w:rsidRPr="00D87418">
        <w:rPr>
          <w:color w:val="00000A"/>
          <w:sz w:val="24"/>
          <w:szCs w:val="24"/>
        </w:rPr>
        <w:t xml:space="preserve"> </w:t>
      </w:r>
      <w:proofErr w:type="spellStart"/>
      <w:r w:rsidR="000E67B9" w:rsidRPr="00D87418">
        <w:rPr>
          <w:color w:val="00000A"/>
          <w:sz w:val="24"/>
          <w:szCs w:val="24"/>
        </w:rPr>
        <w:t>Chalmers</w:t>
      </w:r>
      <w:proofErr w:type="spellEnd"/>
      <w:r w:rsidR="000E67B9" w:rsidRPr="00D87418">
        <w:rPr>
          <w:color w:val="00000A"/>
          <w:sz w:val="24"/>
          <w:szCs w:val="24"/>
        </w:rPr>
        <w:t xml:space="preserve">, R.M., </w:t>
      </w:r>
      <w:proofErr w:type="spellStart"/>
      <w:r w:rsidR="000E67B9" w:rsidRPr="00D87418">
        <w:rPr>
          <w:color w:val="00000A"/>
          <w:sz w:val="24"/>
          <w:szCs w:val="24"/>
        </w:rPr>
        <w:t>Wells</w:t>
      </w:r>
      <w:proofErr w:type="spellEnd"/>
      <w:r w:rsidR="000E67B9" w:rsidRPr="00D87418">
        <w:rPr>
          <w:color w:val="00000A"/>
          <w:sz w:val="24"/>
          <w:szCs w:val="24"/>
        </w:rPr>
        <w:t xml:space="preserve">, B., </w:t>
      </w:r>
      <w:proofErr w:type="spellStart"/>
      <w:r w:rsidR="000E67B9" w:rsidRPr="00D87418">
        <w:rPr>
          <w:color w:val="00000A"/>
          <w:sz w:val="24"/>
          <w:szCs w:val="24"/>
        </w:rPr>
        <w:t>Pawlovic</w:t>
      </w:r>
      <w:proofErr w:type="spellEnd"/>
      <w:r w:rsidR="000E67B9" w:rsidRPr="00D87418">
        <w:rPr>
          <w:color w:val="00000A"/>
          <w:sz w:val="24"/>
          <w:szCs w:val="24"/>
        </w:rPr>
        <w:t xml:space="preserve">, M.C., 2020. A </w:t>
      </w:r>
      <w:proofErr w:type="spellStart"/>
      <w:r w:rsidR="000E67B9" w:rsidRPr="00D87418">
        <w:rPr>
          <w:color w:val="00000A"/>
          <w:sz w:val="24"/>
          <w:szCs w:val="24"/>
        </w:rPr>
        <w:t>one</w:t>
      </w:r>
      <w:proofErr w:type="spellEnd"/>
      <w:r w:rsidR="000E67B9" w:rsidRPr="00D87418">
        <w:rPr>
          <w:color w:val="00000A"/>
          <w:sz w:val="24"/>
          <w:szCs w:val="24"/>
        </w:rPr>
        <w:t xml:space="preserve"> </w:t>
      </w:r>
      <w:proofErr w:type="spellStart"/>
      <w:r w:rsidR="000E67B9" w:rsidRPr="00D87418">
        <w:rPr>
          <w:color w:val="00000A"/>
          <w:sz w:val="24"/>
          <w:szCs w:val="24"/>
        </w:rPr>
        <w:t>health</w:t>
      </w:r>
      <w:proofErr w:type="spellEnd"/>
      <w:r w:rsidR="000E67B9" w:rsidRPr="00D87418">
        <w:rPr>
          <w:color w:val="00000A"/>
          <w:sz w:val="24"/>
          <w:szCs w:val="24"/>
        </w:rPr>
        <w:t xml:space="preserve"> </w:t>
      </w:r>
      <w:proofErr w:type="spellStart"/>
      <w:r w:rsidR="000E67B9" w:rsidRPr="00D87418">
        <w:rPr>
          <w:color w:val="00000A"/>
          <w:sz w:val="24"/>
          <w:szCs w:val="24"/>
        </w:rPr>
        <w:t>approach</w:t>
      </w:r>
      <w:proofErr w:type="spellEnd"/>
      <w:r w:rsidR="000E67B9" w:rsidRPr="00D87418">
        <w:rPr>
          <w:color w:val="00000A"/>
          <w:sz w:val="24"/>
          <w:szCs w:val="24"/>
        </w:rPr>
        <w:t xml:space="preserve"> </w:t>
      </w:r>
      <w:proofErr w:type="spellStart"/>
      <w:r w:rsidR="000E67B9" w:rsidRPr="00D87418">
        <w:rPr>
          <w:color w:val="00000A"/>
          <w:sz w:val="24"/>
          <w:szCs w:val="24"/>
        </w:rPr>
        <w:t>to</w:t>
      </w:r>
      <w:proofErr w:type="spellEnd"/>
      <w:r w:rsidR="000E67B9" w:rsidRPr="00D87418">
        <w:rPr>
          <w:color w:val="00000A"/>
          <w:sz w:val="24"/>
          <w:szCs w:val="24"/>
        </w:rPr>
        <w:t xml:space="preserve"> </w:t>
      </w:r>
      <w:proofErr w:type="spellStart"/>
      <w:r w:rsidR="000E67B9" w:rsidRPr="00D87418">
        <w:rPr>
          <w:color w:val="00000A"/>
          <w:sz w:val="24"/>
          <w:szCs w:val="24"/>
        </w:rPr>
        <w:t>tackle</w:t>
      </w:r>
      <w:proofErr w:type="spellEnd"/>
      <w:r w:rsidR="000E67B9" w:rsidRPr="00D87418">
        <w:rPr>
          <w:color w:val="00000A"/>
          <w:sz w:val="24"/>
          <w:szCs w:val="24"/>
        </w:rPr>
        <w:t xml:space="preserve"> </w:t>
      </w:r>
      <w:proofErr w:type="spellStart"/>
      <w:r w:rsidR="000E67B9" w:rsidRPr="00D87418">
        <w:rPr>
          <w:color w:val="00000A"/>
          <w:sz w:val="24"/>
          <w:szCs w:val="24"/>
        </w:rPr>
        <w:t>cryptosporidiosis</w:t>
      </w:r>
      <w:proofErr w:type="spellEnd"/>
      <w:r w:rsidR="000E67B9" w:rsidRPr="00D87418">
        <w:rPr>
          <w:color w:val="00000A"/>
          <w:sz w:val="24"/>
          <w:szCs w:val="24"/>
        </w:rPr>
        <w:t xml:space="preserve">. </w:t>
      </w:r>
      <w:proofErr w:type="spellStart"/>
      <w:r w:rsidR="000E67B9" w:rsidRPr="00D87418">
        <w:rPr>
          <w:color w:val="00000A"/>
          <w:sz w:val="24"/>
          <w:szCs w:val="24"/>
        </w:rPr>
        <w:t>Trends</w:t>
      </w:r>
      <w:proofErr w:type="spellEnd"/>
      <w:r w:rsidR="000E67B9" w:rsidRPr="00D87418">
        <w:rPr>
          <w:color w:val="00000A"/>
          <w:sz w:val="24"/>
          <w:szCs w:val="24"/>
        </w:rPr>
        <w:t xml:space="preserve"> in </w:t>
      </w:r>
      <w:proofErr w:type="spellStart"/>
      <w:r w:rsidR="000E67B9" w:rsidRPr="00D87418">
        <w:rPr>
          <w:color w:val="00000A"/>
          <w:sz w:val="24"/>
          <w:szCs w:val="24"/>
        </w:rPr>
        <w:t>Parasitology</w:t>
      </w:r>
      <w:proofErr w:type="spellEnd"/>
      <w:r w:rsidR="000E67B9" w:rsidRPr="00D87418">
        <w:rPr>
          <w:color w:val="00000A"/>
          <w:sz w:val="24"/>
          <w:szCs w:val="24"/>
        </w:rPr>
        <w:t>, 36, 290-303.</w:t>
      </w:r>
    </w:p>
    <w:p w:rsidR="00276C47" w:rsidRPr="00D87418" w:rsidRDefault="00276C47" w:rsidP="00D87418">
      <w:pPr>
        <w:spacing w:line="360" w:lineRule="auto"/>
        <w:ind w:left="850" w:hanging="850"/>
        <w:rPr>
          <w:color w:val="00000A"/>
          <w:sz w:val="24"/>
          <w:szCs w:val="24"/>
        </w:rPr>
      </w:pPr>
    </w:p>
    <w:p w:rsidR="00276C47" w:rsidRPr="00D87418" w:rsidRDefault="00FC539E" w:rsidP="00FC539E">
      <w:pPr>
        <w:spacing w:line="360" w:lineRule="auto"/>
        <w:ind w:left="850" w:hanging="142"/>
        <w:rPr>
          <w:color w:val="00000A"/>
          <w:sz w:val="24"/>
          <w:szCs w:val="24"/>
        </w:rPr>
      </w:pPr>
      <w:r>
        <w:rPr>
          <w:color w:val="00000A"/>
          <w:sz w:val="24"/>
          <w:szCs w:val="24"/>
        </w:rPr>
        <w:t xml:space="preserve">  </w:t>
      </w:r>
      <w:proofErr w:type="spellStart"/>
      <w:r w:rsidR="00276C47" w:rsidRPr="00D87418">
        <w:rPr>
          <w:color w:val="00000A"/>
          <w:sz w:val="24"/>
          <w:szCs w:val="24"/>
        </w:rPr>
        <w:t>Joute</w:t>
      </w:r>
      <w:proofErr w:type="spellEnd"/>
      <w:r w:rsidR="00276C47" w:rsidRPr="00D87418">
        <w:rPr>
          <w:color w:val="00000A"/>
          <w:sz w:val="24"/>
          <w:szCs w:val="24"/>
        </w:rPr>
        <w:t>, J.R</w:t>
      </w:r>
      <w:proofErr w:type="gramStart"/>
      <w:r w:rsidR="00276C47" w:rsidRPr="00D87418">
        <w:rPr>
          <w:color w:val="00000A"/>
          <w:sz w:val="24"/>
          <w:szCs w:val="24"/>
        </w:rPr>
        <w:t>.,</w:t>
      </w:r>
      <w:proofErr w:type="gramEnd"/>
      <w:r w:rsidR="00276C47" w:rsidRPr="00D87418">
        <w:rPr>
          <w:color w:val="00000A"/>
          <w:sz w:val="24"/>
          <w:szCs w:val="24"/>
        </w:rPr>
        <w:t xml:space="preserve"> </w:t>
      </w:r>
      <w:proofErr w:type="spellStart"/>
      <w:r w:rsidR="00276C47" w:rsidRPr="00D87418">
        <w:rPr>
          <w:color w:val="00000A"/>
          <w:sz w:val="24"/>
          <w:szCs w:val="24"/>
        </w:rPr>
        <w:t>Sinha</w:t>
      </w:r>
      <w:proofErr w:type="spellEnd"/>
      <w:r w:rsidR="00276C47" w:rsidRPr="00D87418">
        <w:rPr>
          <w:color w:val="00000A"/>
          <w:sz w:val="24"/>
          <w:szCs w:val="24"/>
        </w:rPr>
        <w:t xml:space="preserve">, S., 2017. A </w:t>
      </w:r>
      <w:proofErr w:type="spellStart"/>
      <w:r w:rsidR="00276C47" w:rsidRPr="00D87418">
        <w:rPr>
          <w:color w:val="00000A"/>
          <w:sz w:val="24"/>
          <w:szCs w:val="24"/>
        </w:rPr>
        <w:t>reveiw</w:t>
      </w:r>
      <w:proofErr w:type="spellEnd"/>
      <w:r w:rsidR="00276C47" w:rsidRPr="00D87418">
        <w:rPr>
          <w:color w:val="00000A"/>
          <w:sz w:val="24"/>
          <w:szCs w:val="24"/>
        </w:rPr>
        <w:t xml:space="preserve"> on </w:t>
      </w:r>
      <w:proofErr w:type="spellStart"/>
      <w:r w:rsidR="00276C47" w:rsidRPr="00D87418">
        <w:rPr>
          <w:color w:val="00000A"/>
          <w:sz w:val="24"/>
          <w:szCs w:val="24"/>
        </w:rPr>
        <w:t>cryptosporidium</w:t>
      </w:r>
      <w:proofErr w:type="spellEnd"/>
      <w:r w:rsidR="00276C47" w:rsidRPr="00D87418">
        <w:rPr>
          <w:color w:val="00000A"/>
          <w:sz w:val="24"/>
          <w:szCs w:val="24"/>
        </w:rPr>
        <w:t xml:space="preserve"> </w:t>
      </w:r>
      <w:proofErr w:type="spellStart"/>
      <w:r w:rsidR="00276C47" w:rsidRPr="00D87418">
        <w:rPr>
          <w:color w:val="00000A"/>
          <w:sz w:val="24"/>
          <w:szCs w:val="24"/>
        </w:rPr>
        <w:t>with</w:t>
      </w:r>
      <w:proofErr w:type="spellEnd"/>
      <w:r w:rsidR="00276C47" w:rsidRPr="00D87418">
        <w:rPr>
          <w:color w:val="00000A"/>
          <w:sz w:val="24"/>
          <w:szCs w:val="24"/>
        </w:rPr>
        <w:t xml:space="preserve"> </w:t>
      </w:r>
      <w:proofErr w:type="spellStart"/>
      <w:r w:rsidR="00276C47" w:rsidRPr="00D87418">
        <w:rPr>
          <w:color w:val="00000A"/>
          <w:sz w:val="24"/>
          <w:szCs w:val="24"/>
        </w:rPr>
        <w:t>other</w:t>
      </w:r>
      <w:proofErr w:type="spellEnd"/>
      <w:r w:rsidR="00276C47" w:rsidRPr="00D87418">
        <w:rPr>
          <w:color w:val="00000A"/>
          <w:sz w:val="24"/>
          <w:szCs w:val="24"/>
        </w:rPr>
        <w:t xml:space="preserve"> </w:t>
      </w:r>
      <w:proofErr w:type="spellStart"/>
      <w:r w:rsidR="00276C47" w:rsidRPr="00D87418">
        <w:rPr>
          <w:color w:val="00000A"/>
          <w:sz w:val="24"/>
          <w:szCs w:val="24"/>
        </w:rPr>
        <w:t>important</w:t>
      </w:r>
      <w:proofErr w:type="spellEnd"/>
      <w:r w:rsidR="00276C47" w:rsidRPr="00D87418">
        <w:rPr>
          <w:color w:val="00000A"/>
          <w:sz w:val="24"/>
          <w:szCs w:val="24"/>
        </w:rPr>
        <w:t xml:space="preserve"> </w:t>
      </w:r>
      <w:proofErr w:type="spellStart"/>
      <w:r w:rsidR="00276C47" w:rsidRPr="00D87418">
        <w:rPr>
          <w:color w:val="00000A"/>
          <w:sz w:val="24"/>
          <w:szCs w:val="24"/>
        </w:rPr>
        <w:t>protozoan</w:t>
      </w:r>
      <w:proofErr w:type="spellEnd"/>
      <w:r w:rsidR="00276C47" w:rsidRPr="00D87418">
        <w:rPr>
          <w:color w:val="00000A"/>
          <w:sz w:val="24"/>
          <w:szCs w:val="24"/>
        </w:rPr>
        <w:t xml:space="preserve"> </w:t>
      </w:r>
      <w:proofErr w:type="spellStart"/>
      <w:r w:rsidR="00276C47" w:rsidRPr="00D87418">
        <w:rPr>
          <w:color w:val="00000A"/>
          <w:sz w:val="24"/>
          <w:szCs w:val="24"/>
        </w:rPr>
        <w:t>parasite</w:t>
      </w:r>
      <w:proofErr w:type="spellEnd"/>
      <w:r w:rsidR="00276C47" w:rsidRPr="00D87418">
        <w:rPr>
          <w:color w:val="00000A"/>
          <w:sz w:val="24"/>
          <w:szCs w:val="24"/>
        </w:rPr>
        <w:t xml:space="preserve"> </w:t>
      </w:r>
      <w:proofErr w:type="spellStart"/>
      <w:r w:rsidR="00276C47" w:rsidRPr="00D87418">
        <w:rPr>
          <w:color w:val="00000A"/>
          <w:sz w:val="24"/>
          <w:szCs w:val="24"/>
        </w:rPr>
        <w:t>disease</w:t>
      </w:r>
      <w:proofErr w:type="spellEnd"/>
      <w:r w:rsidR="00276C47" w:rsidRPr="00D87418">
        <w:rPr>
          <w:color w:val="00000A"/>
          <w:sz w:val="24"/>
          <w:szCs w:val="24"/>
        </w:rPr>
        <w:t xml:space="preserve"> of </w:t>
      </w:r>
      <w:proofErr w:type="spellStart"/>
      <w:r w:rsidR="00276C47" w:rsidRPr="00D87418">
        <w:rPr>
          <w:color w:val="00000A"/>
          <w:sz w:val="24"/>
          <w:szCs w:val="24"/>
        </w:rPr>
        <w:t>zoonotic</w:t>
      </w:r>
      <w:proofErr w:type="spellEnd"/>
      <w:r w:rsidR="00276C47" w:rsidRPr="00D87418">
        <w:rPr>
          <w:color w:val="00000A"/>
          <w:sz w:val="24"/>
          <w:szCs w:val="24"/>
        </w:rPr>
        <w:t xml:space="preserve"> </w:t>
      </w:r>
      <w:proofErr w:type="spellStart"/>
      <w:r w:rsidR="00276C47" w:rsidRPr="00D87418">
        <w:rPr>
          <w:color w:val="00000A"/>
          <w:sz w:val="24"/>
          <w:szCs w:val="24"/>
        </w:rPr>
        <w:t>importance</w:t>
      </w:r>
      <w:proofErr w:type="spellEnd"/>
      <w:r w:rsidR="00276C47" w:rsidRPr="00D87418">
        <w:rPr>
          <w:color w:val="00000A"/>
          <w:sz w:val="24"/>
          <w:szCs w:val="24"/>
        </w:rPr>
        <w:t xml:space="preserve">. International </w:t>
      </w:r>
      <w:proofErr w:type="spellStart"/>
      <w:r w:rsidR="00276C47" w:rsidRPr="00D87418">
        <w:rPr>
          <w:color w:val="00000A"/>
          <w:sz w:val="24"/>
          <w:szCs w:val="24"/>
        </w:rPr>
        <w:t>Journal</w:t>
      </w:r>
      <w:proofErr w:type="spellEnd"/>
      <w:r w:rsidR="00276C47" w:rsidRPr="00D87418">
        <w:rPr>
          <w:color w:val="00000A"/>
          <w:sz w:val="24"/>
          <w:szCs w:val="24"/>
        </w:rPr>
        <w:t xml:space="preserve"> of </w:t>
      </w:r>
      <w:proofErr w:type="spellStart"/>
      <w:r w:rsidR="00276C47" w:rsidRPr="00D87418">
        <w:rPr>
          <w:color w:val="00000A"/>
          <w:sz w:val="24"/>
          <w:szCs w:val="24"/>
        </w:rPr>
        <w:t>Chemical</w:t>
      </w:r>
      <w:proofErr w:type="spellEnd"/>
      <w:r w:rsidR="00276C47" w:rsidRPr="00D87418">
        <w:rPr>
          <w:color w:val="00000A"/>
          <w:sz w:val="24"/>
          <w:szCs w:val="24"/>
        </w:rPr>
        <w:t xml:space="preserve"> </w:t>
      </w:r>
      <w:proofErr w:type="spellStart"/>
      <w:r w:rsidR="00276C47" w:rsidRPr="00D87418">
        <w:rPr>
          <w:color w:val="00000A"/>
          <w:sz w:val="24"/>
          <w:szCs w:val="24"/>
        </w:rPr>
        <w:t>Studies</w:t>
      </w:r>
      <w:proofErr w:type="spellEnd"/>
      <w:r w:rsidR="00276C47" w:rsidRPr="00D87418">
        <w:rPr>
          <w:color w:val="00000A"/>
          <w:sz w:val="24"/>
          <w:szCs w:val="24"/>
        </w:rPr>
        <w:t>, 5, 218-224.</w:t>
      </w:r>
    </w:p>
    <w:p w:rsidR="00744C53" w:rsidRPr="00D87418" w:rsidRDefault="00744C53" w:rsidP="00D87418">
      <w:pPr>
        <w:spacing w:line="360" w:lineRule="auto"/>
        <w:ind w:left="850" w:hanging="850"/>
        <w:rPr>
          <w:color w:val="00000A"/>
          <w:sz w:val="24"/>
          <w:szCs w:val="24"/>
        </w:rPr>
      </w:pPr>
    </w:p>
    <w:p w:rsidR="00744C53" w:rsidRPr="00D87418" w:rsidRDefault="00FC539E" w:rsidP="00FC539E">
      <w:pPr>
        <w:spacing w:line="360" w:lineRule="auto"/>
        <w:ind w:left="850" w:hanging="142"/>
        <w:rPr>
          <w:sz w:val="24"/>
          <w:szCs w:val="24"/>
          <w:lang w:eastAsia="tr-TR"/>
        </w:rPr>
      </w:pPr>
      <w:r>
        <w:rPr>
          <w:color w:val="00000A"/>
          <w:sz w:val="24"/>
          <w:szCs w:val="24"/>
        </w:rPr>
        <w:t xml:space="preserve"> </w:t>
      </w:r>
      <w:proofErr w:type="spellStart"/>
      <w:r w:rsidR="00744C53" w:rsidRPr="00D87418">
        <w:rPr>
          <w:color w:val="00000A"/>
          <w:sz w:val="24"/>
          <w:szCs w:val="24"/>
        </w:rPr>
        <w:t>O’Donoghue</w:t>
      </w:r>
      <w:proofErr w:type="spellEnd"/>
      <w:r w:rsidR="00744C53" w:rsidRPr="00D87418">
        <w:rPr>
          <w:color w:val="00000A"/>
          <w:sz w:val="24"/>
          <w:szCs w:val="24"/>
        </w:rPr>
        <w:t>, P.J</w:t>
      </w:r>
      <w:proofErr w:type="gramStart"/>
      <w:r w:rsidR="00744C53" w:rsidRPr="00D87418">
        <w:rPr>
          <w:color w:val="00000A"/>
          <w:sz w:val="24"/>
          <w:szCs w:val="24"/>
        </w:rPr>
        <w:t>.,</w:t>
      </w:r>
      <w:proofErr w:type="gramEnd"/>
      <w:r w:rsidR="00744C53" w:rsidRPr="00D87418">
        <w:rPr>
          <w:color w:val="00000A"/>
          <w:sz w:val="24"/>
          <w:szCs w:val="24"/>
        </w:rPr>
        <w:t xml:space="preserve"> 1995. </w:t>
      </w:r>
      <w:proofErr w:type="spellStart"/>
      <w:r w:rsidR="00744C53" w:rsidRPr="00D87418">
        <w:rPr>
          <w:i/>
          <w:sz w:val="24"/>
          <w:szCs w:val="24"/>
          <w:lang w:eastAsia="tr-TR"/>
        </w:rPr>
        <w:t>Cryptosporidium</w:t>
      </w:r>
      <w:proofErr w:type="spellEnd"/>
      <w:r w:rsidR="00744C53" w:rsidRPr="00D87418">
        <w:rPr>
          <w:sz w:val="24"/>
          <w:szCs w:val="24"/>
          <w:lang w:eastAsia="tr-TR"/>
        </w:rPr>
        <w:t xml:space="preserve"> </w:t>
      </w:r>
      <w:proofErr w:type="spellStart"/>
      <w:r w:rsidR="00744C53" w:rsidRPr="00D87418">
        <w:rPr>
          <w:sz w:val="24"/>
          <w:szCs w:val="24"/>
          <w:lang w:eastAsia="tr-TR"/>
        </w:rPr>
        <w:t>and</w:t>
      </w:r>
      <w:proofErr w:type="spellEnd"/>
      <w:r w:rsidR="00744C53" w:rsidRPr="00D87418">
        <w:rPr>
          <w:sz w:val="24"/>
          <w:szCs w:val="24"/>
          <w:lang w:eastAsia="tr-TR"/>
        </w:rPr>
        <w:t xml:space="preserve"> </w:t>
      </w:r>
      <w:proofErr w:type="spellStart"/>
      <w:r w:rsidR="00744C53" w:rsidRPr="00D87418">
        <w:rPr>
          <w:sz w:val="24"/>
          <w:szCs w:val="24"/>
          <w:lang w:eastAsia="tr-TR"/>
        </w:rPr>
        <w:t>cryptosporidiosis</w:t>
      </w:r>
      <w:proofErr w:type="spellEnd"/>
      <w:r w:rsidR="00744C53" w:rsidRPr="00D87418">
        <w:rPr>
          <w:sz w:val="24"/>
          <w:szCs w:val="24"/>
          <w:lang w:eastAsia="tr-TR"/>
        </w:rPr>
        <w:t xml:space="preserve"> in </w:t>
      </w:r>
      <w:proofErr w:type="spellStart"/>
      <w:r w:rsidR="00744C53" w:rsidRPr="00D87418">
        <w:rPr>
          <w:sz w:val="24"/>
          <w:szCs w:val="24"/>
          <w:lang w:eastAsia="tr-TR"/>
        </w:rPr>
        <w:t>man</w:t>
      </w:r>
      <w:proofErr w:type="spellEnd"/>
      <w:r w:rsidR="00744C53" w:rsidRPr="00D87418">
        <w:rPr>
          <w:sz w:val="24"/>
          <w:szCs w:val="24"/>
          <w:lang w:eastAsia="tr-TR"/>
        </w:rPr>
        <w:t xml:space="preserve"> </w:t>
      </w:r>
      <w:proofErr w:type="spellStart"/>
      <w:r w:rsidR="00744C53" w:rsidRPr="00D87418">
        <w:rPr>
          <w:sz w:val="24"/>
          <w:szCs w:val="24"/>
          <w:lang w:eastAsia="tr-TR"/>
        </w:rPr>
        <w:t>and</w:t>
      </w:r>
      <w:proofErr w:type="spellEnd"/>
      <w:r w:rsidR="00744C53" w:rsidRPr="00D87418">
        <w:rPr>
          <w:sz w:val="24"/>
          <w:szCs w:val="24"/>
          <w:lang w:eastAsia="tr-TR"/>
        </w:rPr>
        <w:t xml:space="preserve"> </w:t>
      </w:r>
      <w:proofErr w:type="spellStart"/>
      <w:r w:rsidR="00744C53" w:rsidRPr="00D87418">
        <w:rPr>
          <w:sz w:val="24"/>
          <w:szCs w:val="24"/>
          <w:lang w:eastAsia="tr-TR"/>
        </w:rPr>
        <w:t>animals</w:t>
      </w:r>
      <w:proofErr w:type="spellEnd"/>
      <w:r w:rsidR="00744C53" w:rsidRPr="00D87418">
        <w:rPr>
          <w:sz w:val="24"/>
          <w:szCs w:val="24"/>
          <w:lang w:eastAsia="tr-TR"/>
        </w:rPr>
        <w:t xml:space="preserve">. International </w:t>
      </w:r>
      <w:proofErr w:type="spellStart"/>
      <w:r w:rsidR="00744C53" w:rsidRPr="00D87418">
        <w:rPr>
          <w:sz w:val="24"/>
          <w:szCs w:val="24"/>
          <w:lang w:eastAsia="tr-TR"/>
        </w:rPr>
        <w:t>Journal</w:t>
      </w:r>
      <w:proofErr w:type="spellEnd"/>
      <w:r w:rsidR="00744C53" w:rsidRPr="00D87418">
        <w:rPr>
          <w:sz w:val="24"/>
          <w:szCs w:val="24"/>
          <w:lang w:eastAsia="tr-TR"/>
        </w:rPr>
        <w:t xml:space="preserve"> of </w:t>
      </w:r>
      <w:proofErr w:type="spellStart"/>
      <w:r w:rsidR="00744C53" w:rsidRPr="00D87418">
        <w:rPr>
          <w:sz w:val="24"/>
          <w:szCs w:val="24"/>
          <w:lang w:eastAsia="tr-TR"/>
        </w:rPr>
        <w:t>Parasitology</w:t>
      </w:r>
      <w:proofErr w:type="spellEnd"/>
      <w:r w:rsidR="00744C53" w:rsidRPr="00D87418">
        <w:rPr>
          <w:sz w:val="24"/>
          <w:szCs w:val="24"/>
          <w:lang w:eastAsia="tr-TR"/>
        </w:rPr>
        <w:t>, 25, 139-195.</w:t>
      </w:r>
    </w:p>
    <w:p w:rsidR="008B0575" w:rsidRPr="00D87418" w:rsidRDefault="008B0575" w:rsidP="00D87418">
      <w:pPr>
        <w:spacing w:line="360" w:lineRule="auto"/>
        <w:ind w:left="850" w:hanging="850"/>
        <w:rPr>
          <w:sz w:val="24"/>
          <w:szCs w:val="24"/>
        </w:rPr>
      </w:pPr>
    </w:p>
    <w:p w:rsidR="008B0575" w:rsidRPr="00D87418" w:rsidRDefault="008B0575" w:rsidP="00D87418">
      <w:pPr>
        <w:adjustRightInd w:val="0"/>
        <w:spacing w:line="360" w:lineRule="auto"/>
        <w:rPr>
          <w:sz w:val="24"/>
          <w:szCs w:val="24"/>
        </w:rPr>
      </w:pPr>
      <w:r w:rsidRPr="00D87418">
        <w:rPr>
          <w:sz w:val="24"/>
          <w:szCs w:val="24"/>
        </w:rPr>
        <w:t>Pal, M</w:t>
      </w:r>
      <w:proofErr w:type="gramStart"/>
      <w:r w:rsidRPr="00D87418">
        <w:rPr>
          <w:sz w:val="24"/>
          <w:szCs w:val="24"/>
        </w:rPr>
        <w:t>.,</w:t>
      </w:r>
      <w:proofErr w:type="gramEnd"/>
      <w:r w:rsidRPr="00D87418">
        <w:rPr>
          <w:sz w:val="24"/>
          <w:szCs w:val="24"/>
        </w:rPr>
        <w:t xml:space="preserve"> </w:t>
      </w:r>
      <w:proofErr w:type="spellStart"/>
      <w:r w:rsidRPr="00D87418">
        <w:rPr>
          <w:sz w:val="24"/>
          <w:szCs w:val="24"/>
        </w:rPr>
        <w:t>Bulcha</w:t>
      </w:r>
      <w:proofErr w:type="spellEnd"/>
      <w:r w:rsidRPr="00D87418">
        <w:rPr>
          <w:sz w:val="24"/>
          <w:szCs w:val="24"/>
        </w:rPr>
        <w:t xml:space="preserve">, M.R., </w:t>
      </w:r>
      <w:proofErr w:type="spellStart"/>
      <w:r w:rsidRPr="00D87418">
        <w:rPr>
          <w:sz w:val="24"/>
          <w:szCs w:val="24"/>
        </w:rPr>
        <w:t>Lema</w:t>
      </w:r>
      <w:proofErr w:type="spellEnd"/>
      <w:r w:rsidRPr="00D87418">
        <w:rPr>
          <w:sz w:val="24"/>
          <w:szCs w:val="24"/>
        </w:rPr>
        <w:t xml:space="preserve">, A.G., </w:t>
      </w:r>
      <w:proofErr w:type="spellStart"/>
      <w:r w:rsidRPr="00D87418">
        <w:rPr>
          <w:sz w:val="24"/>
          <w:szCs w:val="24"/>
        </w:rPr>
        <w:t>Bulcha</w:t>
      </w:r>
      <w:proofErr w:type="spellEnd"/>
      <w:r w:rsidRPr="00D87418">
        <w:rPr>
          <w:sz w:val="24"/>
          <w:szCs w:val="24"/>
        </w:rPr>
        <w:t xml:space="preserve">, S.R., 2021. </w:t>
      </w:r>
      <w:proofErr w:type="spellStart"/>
      <w:r w:rsidRPr="00D87418">
        <w:rPr>
          <w:rFonts w:eastAsiaTheme="minorHAnsi"/>
          <w:sz w:val="24"/>
          <w:szCs w:val="24"/>
        </w:rPr>
        <w:t>Cryptospordiosis</w:t>
      </w:r>
      <w:proofErr w:type="spellEnd"/>
      <w:r w:rsidRPr="00D87418">
        <w:rPr>
          <w:rFonts w:eastAsiaTheme="minorHAnsi"/>
          <w:sz w:val="24"/>
          <w:szCs w:val="24"/>
        </w:rPr>
        <w:t xml:space="preserve">: An </w:t>
      </w:r>
      <w:proofErr w:type="spellStart"/>
      <w:r w:rsidRPr="00D87418">
        <w:rPr>
          <w:rFonts w:eastAsiaTheme="minorHAnsi"/>
          <w:sz w:val="24"/>
          <w:szCs w:val="24"/>
        </w:rPr>
        <w:t>infectious</w:t>
      </w:r>
      <w:proofErr w:type="spellEnd"/>
      <w:r w:rsidRPr="00D87418">
        <w:rPr>
          <w:rFonts w:eastAsiaTheme="minorHAnsi"/>
          <w:sz w:val="24"/>
          <w:szCs w:val="24"/>
        </w:rPr>
        <w:t xml:space="preserve"> </w:t>
      </w:r>
      <w:proofErr w:type="spellStart"/>
      <w:r w:rsidRPr="00D87418">
        <w:rPr>
          <w:rFonts w:eastAsiaTheme="minorHAnsi"/>
          <w:sz w:val="24"/>
          <w:szCs w:val="24"/>
        </w:rPr>
        <w:t>emerging</w:t>
      </w:r>
      <w:proofErr w:type="spellEnd"/>
      <w:r w:rsidRPr="00D87418">
        <w:rPr>
          <w:rFonts w:eastAsiaTheme="minorHAnsi"/>
          <w:sz w:val="24"/>
          <w:szCs w:val="24"/>
        </w:rPr>
        <w:t xml:space="preserve"> </w:t>
      </w:r>
      <w:proofErr w:type="spellStart"/>
      <w:r w:rsidRPr="00D87418">
        <w:rPr>
          <w:rFonts w:eastAsiaTheme="minorHAnsi"/>
          <w:sz w:val="24"/>
          <w:szCs w:val="24"/>
        </w:rPr>
        <w:t>protozoan</w:t>
      </w:r>
      <w:proofErr w:type="spellEnd"/>
      <w:r w:rsidRPr="00D87418">
        <w:rPr>
          <w:rFonts w:eastAsiaTheme="minorHAnsi"/>
          <w:sz w:val="24"/>
          <w:szCs w:val="24"/>
        </w:rPr>
        <w:t xml:space="preserve"> </w:t>
      </w:r>
      <w:proofErr w:type="spellStart"/>
      <w:r w:rsidRPr="00D87418">
        <w:rPr>
          <w:rFonts w:eastAsiaTheme="minorHAnsi"/>
          <w:sz w:val="24"/>
          <w:szCs w:val="24"/>
        </w:rPr>
        <w:t>zoonosis</w:t>
      </w:r>
      <w:proofErr w:type="spellEnd"/>
      <w:r w:rsidRPr="00D87418">
        <w:rPr>
          <w:rFonts w:eastAsiaTheme="minorHAnsi"/>
          <w:sz w:val="24"/>
          <w:szCs w:val="24"/>
        </w:rPr>
        <w:t xml:space="preserve"> of </w:t>
      </w:r>
      <w:proofErr w:type="spellStart"/>
      <w:r w:rsidRPr="00D87418">
        <w:rPr>
          <w:rFonts w:eastAsiaTheme="minorHAnsi"/>
          <w:sz w:val="24"/>
          <w:szCs w:val="24"/>
        </w:rPr>
        <w:t>public</w:t>
      </w:r>
      <w:proofErr w:type="spellEnd"/>
      <w:r w:rsidRPr="00D87418">
        <w:rPr>
          <w:rFonts w:eastAsiaTheme="minorHAnsi"/>
          <w:sz w:val="24"/>
          <w:szCs w:val="24"/>
        </w:rPr>
        <w:t xml:space="preserve"> </w:t>
      </w:r>
      <w:proofErr w:type="spellStart"/>
      <w:r w:rsidRPr="00D87418">
        <w:rPr>
          <w:rFonts w:eastAsiaTheme="minorHAnsi"/>
          <w:sz w:val="24"/>
          <w:szCs w:val="24"/>
        </w:rPr>
        <w:t>health</w:t>
      </w:r>
      <w:proofErr w:type="spellEnd"/>
      <w:r w:rsidRPr="00D87418">
        <w:rPr>
          <w:rFonts w:eastAsiaTheme="minorHAnsi"/>
          <w:sz w:val="24"/>
          <w:szCs w:val="24"/>
        </w:rPr>
        <w:t xml:space="preserve"> </w:t>
      </w:r>
      <w:proofErr w:type="spellStart"/>
      <w:r w:rsidRPr="00D87418">
        <w:rPr>
          <w:rFonts w:eastAsiaTheme="minorHAnsi"/>
          <w:sz w:val="24"/>
          <w:szCs w:val="24"/>
        </w:rPr>
        <w:t>significance</w:t>
      </w:r>
      <w:proofErr w:type="spellEnd"/>
      <w:r w:rsidRPr="00D87418">
        <w:rPr>
          <w:rFonts w:eastAsiaTheme="minorHAnsi"/>
          <w:sz w:val="24"/>
          <w:szCs w:val="24"/>
        </w:rPr>
        <w:t xml:space="preserve">. MOJ </w:t>
      </w:r>
      <w:proofErr w:type="spellStart"/>
      <w:r w:rsidRPr="00D87418">
        <w:rPr>
          <w:rFonts w:eastAsiaTheme="minorHAnsi"/>
          <w:sz w:val="24"/>
          <w:szCs w:val="24"/>
        </w:rPr>
        <w:t>Biology</w:t>
      </w:r>
      <w:proofErr w:type="spellEnd"/>
      <w:r w:rsidRPr="00D87418">
        <w:rPr>
          <w:rFonts w:eastAsiaTheme="minorHAnsi"/>
          <w:sz w:val="24"/>
          <w:szCs w:val="24"/>
        </w:rPr>
        <w:t xml:space="preserve"> </w:t>
      </w:r>
      <w:proofErr w:type="spellStart"/>
      <w:r w:rsidRPr="00D87418">
        <w:rPr>
          <w:rFonts w:eastAsiaTheme="minorHAnsi"/>
          <w:sz w:val="24"/>
          <w:szCs w:val="24"/>
        </w:rPr>
        <w:t>and</w:t>
      </w:r>
      <w:proofErr w:type="spellEnd"/>
      <w:r w:rsidRPr="00D87418">
        <w:rPr>
          <w:rFonts w:eastAsiaTheme="minorHAnsi"/>
          <w:sz w:val="24"/>
          <w:szCs w:val="24"/>
        </w:rPr>
        <w:t xml:space="preserve"> </w:t>
      </w:r>
      <w:proofErr w:type="spellStart"/>
      <w:r w:rsidRPr="00D87418">
        <w:rPr>
          <w:rFonts w:eastAsiaTheme="minorHAnsi"/>
          <w:sz w:val="24"/>
          <w:szCs w:val="24"/>
        </w:rPr>
        <w:t>Medicine</w:t>
      </w:r>
      <w:proofErr w:type="spellEnd"/>
      <w:r w:rsidRPr="00D87418">
        <w:rPr>
          <w:rFonts w:eastAsiaTheme="minorHAnsi"/>
          <w:sz w:val="24"/>
          <w:szCs w:val="24"/>
        </w:rPr>
        <w:t>, 6, 161-163</w:t>
      </w:r>
      <w:proofErr w:type="gramStart"/>
      <w:r w:rsidRPr="00D87418">
        <w:rPr>
          <w:rFonts w:eastAsiaTheme="minorHAnsi"/>
          <w:sz w:val="24"/>
          <w:szCs w:val="24"/>
        </w:rPr>
        <w:t>..</w:t>
      </w:r>
      <w:proofErr w:type="gramEnd"/>
      <w:r w:rsidRPr="00D87418">
        <w:rPr>
          <w:rFonts w:eastAsiaTheme="minorHAnsi"/>
          <w:sz w:val="24"/>
          <w:szCs w:val="24"/>
        </w:rPr>
        <w:t xml:space="preserve"> </w:t>
      </w:r>
    </w:p>
    <w:p w:rsidR="00744C53" w:rsidRPr="00D87418" w:rsidRDefault="00744C53" w:rsidP="00D87418">
      <w:pPr>
        <w:spacing w:line="360" w:lineRule="auto"/>
        <w:ind w:left="850" w:hanging="850"/>
        <w:rPr>
          <w:sz w:val="24"/>
          <w:szCs w:val="24"/>
        </w:rPr>
      </w:pPr>
    </w:p>
    <w:p w:rsidR="001444AC" w:rsidRPr="00D87418" w:rsidRDefault="001444AC" w:rsidP="00D87418">
      <w:pPr>
        <w:adjustRightInd w:val="0"/>
        <w:spacing w:line="360" w:lineRule="auto"/>
        <w:rPr>
          <w:sz w:val="24"/>
          <w:szCs w:val="24"/>
          <w:lang w:eastAsia="tr-TR"/>
        </w:rPr>
      </w:pPr>
      <w:proofErr w:type="spellStart"/>
      <w:r w:rsidRPr="00D87418">
        <w:rPr>
          <w:sz w:val="24"/>
          <w:szCs w:val="24"/>
          <w:lang w:eastAsia="tr-TR"/>
        </w:rPr>
        <w:t>Pavlasek</w:t>
      </w:r>
      <w:proofErr w:type="spellEnd"/>
      <w:r w:rsidRPr="00D87418">
        <w:rPr>
          <w:sz w:val="24"/>
          <w:szCs w:val="24"/>
          <w:lang w:eastAsia="tr-TR"/>
        </w:rPr>
        <w:t xml:space="preserve">, I, 1999. </w:t>
      </w:r>
      <w:proofErr w:type="spellStart"/>
      <w:r w:rsidRPr="00D87418">
        <w:rPr>
          <w:sz w:val="24"/>
          <w:szCs w:val="24"/>
          <w:lang w:eastAsia="tr-TR"/>
        </w:rPr>
        <w:t>Cryptosporidia</w:t>
      </w:r>
      <w:proofErr w:type="spellEnd"/>
      <w:r w:rsidRPr="00D87418">
        <w:rPr>
          <w:sz w:val="24"/>
          <w:szCs w:val="24"/>
          <w:lang w:eastAsia="tr-TR"/>
        </w:rPr>
        <w:t xml:space="preserve">: </w:t>
      </w:r>
      <w:proofErr w:type="spellStart"/>
      <w:r w:rsidRPr="00D87418">
        <w:rPr>
          <w:sz w:val="24"/>
          <w:szCs w:val="24"/>
          <w:lang w:eastAsia="tr-TR"/>
        </w:rPr>
        <w:t>Biology</w:t>
      </w:r>
      <w:proofErr w:type="spellEnd"/>
      <w:r w:rsidRPr="00D87418">
        <w:rPr>
          <w:sz w:val="24"/>
          <w:szCs w:val="24"/>
          <w:lang w:eastAsia="tr-TR"/>
        </w:rPr>
        <w:t xml:space="preserve">, </w:t>
      </w:r>
      <w:proofErr w:type="spellStart"/>
      <w:r w:rsidRPr="00D87418">
        <w:rPr>
          <w:sz w:val="24"/>
          <w:szCs w:val="24"/>
          <w:lang w:eastAsia="tr-TR"/>
        </w:rPr>
        <w:t>diagnosis</w:t>
      </w:r>
      <w:proofErr w:type="spellEnd"/>
      <w:r w:rsidRPr="00D87418">
        <w:rPr>
          <w:sz w:val="24"/>
          <w:szCs w:val="24"/>
          <w:lang w:eastAsia="tr-TR"/>
        </w:rPr>
        <w:t xml:space="preserve">, </w:t>
      </w:r>
      <w:proofErr w:type="spellStart"/>
      <w:r w:rsidRPr="00D87418">
        <w:rPr>
          <w:sz w:val="24"/>
          <w:szCs w:val="24"/>
          <w:lang w:eastAsia="tr-TR"/>
        </w:rPr>
        <w:t>host</w:t>
      </w:r>
      <w:proofErr w:type="spellEnd"/>
      <w:r w:rsidRPr="00D87418">
        <w:rPr>
          <w:sz w:val="24"/>
          <w:szCs w:val="24"/>
          <w:lang w:eastAsia="tr-TR"/>
        </w:rPr>
        <w:t xml:space="preserve"> </w:t>
      </w:r>
      <w:proofErr w:type="spellStart"/>
      <w:r w:rsidRPr="00D87418">
        <w:rPr>
          <w:sz w:val="24"/>
          <w:szCs w:val="24"/>
          <w:lang w:eastAsia="tr-TR"/>
        </w:rPr>
        <w:t>spectrum</w:t>
      </w:r>
      <w:proofErr w:type="spellEnd"/>
      <w:r w:rsidRPr="00D87418">
        <w:rPr>
          <w:sz w:val="24"/>
          <w:szCs w:val="24"/>
          <w:lang w:eastAsia="tr-TR"/>
        </w:rPr>
        <w:t xml:space="preserve">, </w:t>
      </w:r>
      <w:proofErr w:type="spellStart"/>
      <w:r w:rsidRPr="00D87418">
        <w:rPr>
          <w:sz w:val="24"/>
          <w:szCs w:val="24"/>
          <w:lang w:eastAsia="tr-TR"/>
        </w:rPr>
        <w:t>specificity</w:t>
      </w:r>
      <w:proofErr w:type="spellEnd"/>
      <w:r w:rsidRPr="00D87418">
        <w:rPr>
          <w:sz w:val="24"/>
          <w:szCs w:val="24"/>
          <w:lang w:eastAsia="tr-TR"/>
        </w:rPr>
        <w:t xml:space="preserve">, </w:t>
      </w:r>
      <w:proofErr w:type="spellStart"/>
      <w:r w:rsidRPr="00D87418">
        <w:rPr>
          <w:sz w:val="24"/>
          <w:szCs w:val="24"/>
          <w:lang w:eastAsia="tr-TR"/>
        </w:rPr>
        <w:t>and</w:t>
      </w:r>
      <w:proofErr w:type="spellEnd"/>
      <w:r w:rsidRPr="00D87418">
        <w:rPr>
          <w:sz w:val="24"/>
          <w:szCs w:val="24"/>
          <w:lang w:eastAsia="tr-TR"/>
        </w:rPr>
        <w:t xml:space="preserve"> </w:t>
      </w:r>
      <w:proofErr w:type="spellStart"/>
      <w:r w:rsidRPr="00D87418">
        <w:rPr>
          <w:sz w:val="24"/>
          <w:szCs w:val="24"/>
          <w:lang w:eastAsia="tr-TR"/>
        </w:rPr>
        <w:t>the</w:t>
      </w:r>
      <w:proofErr w:type="spellEnd"/>
      <w:r w:rsidRPr="00D87418">
        <w:rPr>
          <w:sz w:val="24"/>
          <w:szCs w:val="24"/>
          <w:lang w:eastAsia="tr-TR"/>
        </w:rPr>
        <w:t xml:space="preserve"> </w:t>
      </w:r>
      <w:proofErr w:type="spellStart"/>
      <w:r w:rsidRPr="00D87418">
        <w:rPr>
          <w:sz w:val="24"/>
          <w:szCs w:val="24"/>
          <w:lang w:eastAsia="tr-TR"/>
        </w:rPr>
        <w:t>evironment</w:t>
      </w:r>
      <w:proofErr w:type="spellEnd"/>
      <w:r w:rsidRPr="00D87418">
        <w:rPr>
          <w:sz w:val="24"/>
          <w:szCs w:val="24"/>
          <w:lang w:eastAsia="tr-TR"/>
        </w:rPr>
        <w:t xml:space="preserve">. </w:t>
      </w:r>
      <w:proofErr w:type="spellStart"/>
      <w:r w:rsidRPr="00D87418">
        <w:rPr>
          <w:sz w:val="24"/>
          <w:szCs w:val="24"/>
          <w:lang w:eastAsia="tr-TR"/>
        </w:rPr>
        <w:t>Remedia-Klinicka</w:t>
      </w:r>
      <w:proofErr w:type="spellEnd"/>
      <w:r w:rsidRPr="00D87418">
        <w:rPr>
          <w:sz w:val="24"/>
          <w:szCs w:val="24"/>
          <w:lang w:eastAsia="tr-TR"/>
        </w:rPr>
        <w:t xml:space="preserve"> </w:t>
      </w:r>
      <w:proofErr w:type="spellStart"/>
      <w:r w:rsidRPr="00D87418">
        <w:rPr>
          <w:sz w:val="24"/>
          <w:szCs w:val="24"/>
          <w:lang w:eastAsia="tr-TR"/>
        </w:rPr>
        <w:t>Mikrobiologie</w:t>
      </w:r>
      <w:proofErr w:type="spellEnd"/>
      <w:r w:rsidRPr="00D87418">
        <w:rPr>
          <w:sz w:val="24"/>
          <w:szCs w:val="24"/>
          <w:lang w:eastAsia="tr-TR"/>
        </w:rPr>
        <w:t>, 3: 290-301.</w:t>
      </w:r>
    </w:p>
    <w:p w:rsidR="003D1A59" w:rsidRPr="00D87418" w:rsidRDefault="003D1A59" w:rsidP="00D87418">
      <w:pPr>
        <w:adjustRightInd w:val="0"/>
        <w:spacing w:line="360" w:lineRule="auto"/>
        <w:rPr>
          <w:sz w:val="24"/>
          <w:szCs w:val="24"/>
          <w:lang w:eastAsia="tr-TR"/>
        </w:rPr>
      </w:pPr>
    </w:p>
    <w:p w:rsidR="003D1A59" w:rsidRPr="00D87418" w:rsidRDefault="003D1A59" w:rsidP="00D87418">
      <w:pPr>
        <w:adjustRightInd w:val="0"/>
        <w:spacing w:line="360" w:lineRule="auto"/>
        <w:rPr>
          <w:sz w:val="24"/>
          <w:szCs w:val="24"/>
          <w:lang w:eastAsia="tr-TR"/>
        </w:rPr>
      </w:pPr>
      <w:proofErr w:type="spellStart"/>
      <w:r w:rsidRPr="00D87418">
        <w:rPr>
          <w:sz w:val="24"/>
          <w:szCs w:val="24"/>
          <w:lang w:eastAsia="tr-TR"/>
        </w:rPr>
        <w:lastRenderedPageBreak/>
        <w:t>Pinto</w:t>
      </w:r>
      <w:proofErr w:type="spellEnd"/>
      <w:r w:rsidRPr="00D87418">
        <w:rPr>
          <w:sz w:val="24"/>
          <w:szCs w:val="24"/>
          <w:lang w:eastAsia="tr-TR"/>
        </w:rPr>
        <w:t>, D.J</w:t>
      </w:r>
      <w:proofErr w:type="gramStart"/>
      <w:r w:rsidRPr="00D87418">
        <w:rPr>
          <w:sz w:val="24"/>
          <w:szCs w:val="24"/>
          <w:lang w:eastAsia="tr-TR"/>
        </w:rPr>
        <w:t>.,</w:t>
      </w:r>
      <w:proofErr w:type="gramEnd"/>
      <w:r w:rsidRPr="00D87418">
        <w:rPr>
          <w:sz w:val="24"/>
          <w:szCs w:val="24"/>
          <w:lang w:eastAsia="tr-TR"/>
        </w:rPr>
        <w:t xml:space="preserve"> </w:t>
      </w:r>
      <w:proofErr w:type="spellStart"/>
      <w:r w:rsidRPr="00D87418">
        <w:rPr>
          <w:sz w:val="24"/>
          <w:szCs w:val="24"/>
          <w:lang w:eastAsia="tr-TR"/>
        </w:rPr>
        <w:t>Vinayak</w:t>
      </w:r>
      <w:proofErr w:type="spellEnd"/>
      <w:r w:rsidRPr="00D87418">
        <w:rPr>
          <w:sz w:val="24"/>
          <w:szCs w:val="24"/>
          <w:lang w:eastAsia="tr-TR"/>
        </w:rPr>
        <w:t xml:space="preserve">, S., 2021. </w:t>
      </w:r>
      <w:proofErr w:type="spellStart"/>
      <w:r w:rsidRPr="00D87418">
        <w:rPr>
          <w:sz w:val="24"/>
          <w:szCs w:val="24"/>
          <w:lang w:eastAsia="tr-TR"/>
        </w:rPr>
        <w:t>Cryptosporidium</w:t>
      </w:r>
      <w:proofErr w:type="spellEnd"/>
      <w:r w:rsidRPr="00D87418">
        <w:rPr>
          <w:sz w:val="24"/>
          <w:szCs w:val="24"/>
          <w:lang w:eastAsia="tr-TR"/>
        </w:rPr>
        <w:t>: Host-</w:t>
      </w:r>
      <w:proofErr w:type="spellStart"/>
      <w:r w:rsidRPr="00D87418">
        <w:rPr>
          <w:sz w:val="24"/>
          <w:szCs w:val="24"/>
          <w:lang w:eastAsia="tr-TR"/>
        </w:rPr>
        <w:t>parasite</w:t>
      </w:r>
      <w:proofErr w:type="spellEnd"/>
      <w:r w:rsidRPr="00D87418">
        <w:rPr>
          <w:sz w:val="24"/>
          <w:szCs w:val="24"/>
          <w:lang w:eastAsia="tr-TR"/>
        </w:rPr>
        <w:t xml:space="preserve"> </w:t>
      </w:r>
      <w:proofErr w:type="spellStart"/>
      <w:r w:rsidRPr="00D87418">
        <w:rPr>
          <w:sz w:val="24"/>
          <w:szCs w:val="24"/>
          <w:lang w:eastAsia="tr-TR"/>
        </w:rPr>
        <w:t>interactions</w:t>
      </w:r>
      <w:proofErr w:type="spellEnd"/>
      <w:r w:rsidRPr="00D87418">
        <w:rPr>
          <w:sz w:val="24"/>
          <w:szCs w:val="24"/>
          <w:lang w:eastAsia="tr-TR"/>
        </w:rPr>
        <w:t xml:space="preserve"> </w:t>
      </w:r>
      <w:proofErr w:type="spellStart"/>
      <w:r w:rsidRPr="00D87418">
        <w:rPr>
          <w:sz w:val="24"/>
          <w:szCs w:val="24"/>
          <w:lang w:eastAsia="tr-TR"/>
        </w:rPr>
        <w:t>and</w:t>
      </w:r>
      <w:proofErr w:type="spellEnd"/>
      <w:r w:rsidRPr="00D87418">
        <w:rPr>
          <w:sz w:val="24"/>
          <w:szCs w:val="24"/>
          <w:lang w:eastAsia="tr-TR"/>
        </w:rPr>
        <w:t xml:space="preserve"> </w:t>
      </w:r>
      <w:proofErr w:type="spellStart"/>
      <w:r w:rsidRPr="00D87418">
        <w:rPr>
          <w:sz w:val="24"/>
          <w:szCs w:val="24"/>
          <w:lang w:eastAsia="tr-TR"/>
        </w:rPr>
        <w:t>pathogenesis</w:t>
      </w:r>
      <w:proofErr w:type="spellEnd"/>
      <w:r w:rsidRPr="00D87418">
        <w:rPr>
          <w:sz w:val="24"/>
          <w:szCs w:val="24"/>
          <w:lang w:eastAsia="tr-TR"/>
        </w:rPr>
        <w:t xml:space="preserve">. </w:t>
      </w:r>
      <w:proofErr w:type="spellStart"/>
      <w:r w:rsidRPr="00D87418">
        <w:rPr>
          <w:sz w:val="24"/>
          <w:szCs w:val="24"/>
          <w:lang w:eastAsia="tr-TR"/>
        </w:rPr>
        <w:t>Current</w:t>
      </w:r>
      <w:proofErr w:type="spellEnd"/>
      <w:r w:rsidRPr="00D87418">
        <w:rPr>
          <w:sz w:val="24"/>
          <w:szCs w:val="24"/>
          <w:lang w:eastAsia="tr-TR"/>
        </w:rPr>
        <w:t xml:space="preserve"> </w:t>
      </w:r>
      <w:proofErr w:type="spellStart"/>
      <w:r w:rsidRPr="00D87418">
        <w:rPr>
          <w:sz w:val="24"/>
          <w:szCs w:val="24"/>
          <w:lang w:eastAsia="tr-TR"/>
        </w:rPr>
        <w:t>Clinical</w:t>
      </w:r>
      <w:proofErr w:type="spellEnd"/>
      <w:r w:rsidRPr="00D87418">
        <w:rPr>
          <w:sz w:val="24"/>
          <w:szCs w:val="24"/>
          <w:lang w:eastAsia="tr-TR"/>
        </w:rPr>
        <w:t xml:space="preserve"> </w:t>
      </w:r>
      <w:proofErr w:type="spellStart"/>
      <w:r w:rsidRPr="00D87418">
        <w:rPr>
          <w:sz w:val="24"/>
          <w:szCs w:val="24"/>
          <w:lang w:eastAsia="tr-TR"/>
        </w:rPr>
        <w:t>Microbiology</w:t>
      </w:r>
      <w:proofErr w:type="spellEnd"/>
      <w:r w:rsidRPr="00D87418">
        <w:rPr>
          <w:sz w:val="24"/>
          <w:szCs w:val="24"/>
          <w:lang w:eastAsia="tr-TR"/>
        </w:rPr>
        <w:t xml:space="preserve"> </w:t>
      </w:r>
      <w:proofErr w:type="spellStart"/>
      <w:r w:rsidRPr="00D87418">
        <w:rPr>
          <w:sz w:val="24"/>
          <w:szCs w:val="24"/>
          <w:lang w:eastAsia="tr-TR"/>
        </w:rPr>
        <w:t>Reports</w:t>
      </w:r>
      <w:proofErr w:type="spellEnd"/>
      <w:r w:rsidRPr="00D87418">
        <w:rPr>
          <w:sz w:val="24"/>
          <w:szCs w:val="24"/>
          <w:lang w:eastAsia="tr-TR"/>
        </w:rPr>
        <w:t>, 8, 62-67.</w:t>
      </w:r>
    </w:p>
    <w:p w:rsidR="00FF19CE" w:rsidRPr="00D87418" w:rsidRDefault="00FF19CE" w:rsidP="00D87418">
      <w:pPr>
        <w:adjustRightInd w:val="0"/>
        <w:spacing w:line="360" w:lineRule="auto"/>
        <w:rPr>
          <w:sz w:val="24"/>
          <w:szCs w:val="24"/>
          <w:lang w:eastAsia="tr-TR"/>
        </w:rPr>
      </w:pPr>
    </w:p>
    <w:p w:rsidR="00FF19CE" w:rsidRPr="00D87418" w:rsidRDefault="00FF19CE" w:rsidP="00D87418">
      <w:pPr>
        <w:adjustRightInd w:val="0"/>
        <w:spacing w:line="360" w:lineRule="auto"/>
        <w:rPr>
          <w:sz w:val="24"/>
          <w:szCs w:val="24"/>
          <w:lang w:eastAsia="tr-TR"/>
        </w:rPr>
      </w:pPr>
      <w:proofErr w:type="spellStart"/>
      <w:r w:rsidRPr="00D87418">
        <w:rPr>
          <w:sz w:val="24"/>
          <w:szCs w:val="24"/>
          <w:lang w:eastAsia="tr-TR"/>
        </w:rPr>
        <w:t>Ryan</w:t>
      </w:r>
      <w:proofErr w:type="spellEnd"/>
      <w:r w:rsidRPr="00D87418">
        <w:rPr>
          <w:sz w:val="24"/>
          <w:szCs w:val="24"/>
          <w:lang w:eastAsia="tr-TR"/>
        </w:rPr>
        <w:t>, U</w:t>
      </w:r>
      <w:proofErr w:type="gramStart"/>
      <w:r w:rsidRPr="00D87418">
        <w:rPr>
          <w:sz w:val="24"/>
          <w:szCs w:val="24"/>
          <w:lang w:eastAsia="tr-TR"/>
        </w:rPr>
        <w:t>.,</w:t>
      </w:r>
      <w:proofErr w:type="gramEnd"/>
      <w:r w:rsidRPr="00D87418">
        <w:rPr>
          <w:sz w:val="24"/>
          <w:szCs w:val="24"/>
          <w:lang w:eastAsia="tr-TR"/>
        </w:rPr>
        <w:t xml:space="preserve"> </w:t>
      </w:r>
      <w:proofErr w:type="spellStart"/>
      <w:r w:rsidRPr="00D87418">
        <w:rPr>
          <w:sz w:val="24"/>
          <w:szCs w:val="24"/>
          <w:lang w:eastAsia="tr-TR"/>
        </w:rPr>
        <w:t>Hijjawi</w:t>
      </w:r>
      <w:proofErr w:type="spellEnd"/>
      <w:r w:rsidRPr="00D87418">
        <w:rPr>
          <w:sz w:val="24"/>
          <w:szCs w:val="24"/>
          <w:lang w:eastAsia="tr-TR"/>
        </w:rPr>
        <w:t xml:space="preserve">, N., 2015. New </w:t>
      </w:r>
      <w:proofErr w:type="spellStart"/>
      <w:r w:rsidRPr="00D87418">
        <w:rPr>
          <w:sz w:val="24"/>
          <w:szCs w:val="24"/>
          <w:lang w:eastAsia="tr-TR"/>
        </w:rPr>
        <w:t>developments</w:t>
      </w:r>
      <w:proofErr w:type="spellEnd"/>
      <w:r w:rsidRPr="00D87418">
        <w:rPr>
          <w:sz w:val="24"/>
          <w:szCs w:val="24"/>
          <w:lang w:eastAsia="tr-TR"/>
        </w:rPr>
        <w:t xml:space="preserve"> in </w:t>
      </w:r>
      <w:proofErr w:type="spellStart"/>
      <w:r w:rsidRPr="00D87418">
        <w:rPr>
          <w:i/>
          <w:sz w:val="24"/>
          <w:szCs w:val="24"/>
          <w:lang w:eastAsia="tr-TR"/>
        </w:rPr>
        <w:t>Cryptosporidium</w:t>
      </w:r>
      <w:proofErr w:type="spellEnd"/>
      <w:r w:rsidRPr="00D87418">
        <w:rPr>
          <w:sz w:val="24"/>
          <w:szCs w:val="24"/>
          <w:lang w:eastAsia="tr-TR"/>
        </w:rPr>
        <w:t xml:space="preserve"> </w:t>
      </w:r>
      <w:proofErr w:type="spellStart"/>
      <w:r w:rsidRPr="00D87418">
        <w:rPr>
          <w:sz w:val="24"/>
          <w:szCs w:val="24"/>
          <w:lang w:eastAsia="tr-TR"/>
        </w:rPr>
        <w:t>research</w:t>
      </w:r>
      <w:proofErr w:type="spellEnd"/>
      <w:r w:rsidRPr="00D87418">
        <w:rPr>
          <w:sz w:val="24"/>
          <w:szCs w:val="24"/>
          <w:lang w:eastAsia="tr-TR"/>
        </w:rPr>
        <w:t xml:space="preserve">. International </w:t>
      </w:r>
      <w:proofErr w:type="spellStart"/>
      <w:r w:rsidRPr="00D87418">
        <w:rPr>
          <w:sz w:val="24"/>
          <w:szCs w:val="24"/>
          <w:lang w:eastAsia="tr-TR"/>
        </w:rPr>
        <w:t>Journal</w:t>
      </w:r>
      <w:proofErr w:type="spellEnd"/>
      <w:r w:rsidRPr="00D87418">
        <w:rPr>
          <w:sz w:val="24"/>
          <w:szCs w:val="24"/>
          <w:lang w:eastAsia="tr-TR"/>
        </w:rPr>
        <w:t xml:space="preserve"> </w:t>
      </w:r>
      <w:proofErr w:type="spellStart"/>
      <w:r w:rsidRPr="00D87418">
        <w:rPr>
          <w:sz w:val="24"/>
          <w:szCs w:val="24"/>
          <w:lang w:eastAsia="tr-TR"/>
        </w:rPr>
        <w:t>for</w:t>
      </w:r>
      <w:proofErr w:type="spellEnd"/>
      <w:r w:rsidRPr="00D87418">
        <w:rPr>
          <w:sz w:val="24"/>
          <w:szCs w:val="24"/>
          <w:lang w:eastAsia="tr-TR"/>
        </w:rPr>
        <w:t xml:space="preserve"> </w:t>
      </w:r>
      <w:proofErr w:type="spellStart"/>
      <w:r w:rsidRPr="00D87418">
        <w:rPr>
          <w:sz w:val="24"/>
          <w:szCs w:val="24"/>
          <w:lang w:eastAsia="tr-TR"/>
        </w:rPr>
        <w:t>Parasitology</w:t>
      </w:r>
      <w:proofErr w:type="spellEnd"/>
      <w:r w:rsidR="007777ED" w:rsidRPr="00D87418">
        <w:rPr>
          <w:sz w:val="24"/>
          <w:szCs w:val="24"/>
          <w:lang w:eastAsia="tr-TR"/>
        </w:rPr>
        <w:t>, 45, 367-373.</w:t>
      </w:r>
    </w:p>
    <w:p w:rsidR="007777ED" w:rsidRPr="00D87418" w:rsidRDefault="007777ED" w:rsidP="00D87418">
      <w:pPr>
        <w:adjustRightInd w:val="0"/>
        <w:spacing w:line="360" w:lineRule="auto"/>
        <w:rPr>
          <w:sz w:val="24"/>
          <w:szCs w:val="24"/>
          <w:lang w:eastAsia="tr-TR"/>
        </w:rPr>
      </w:pPr>
    </w:p>
    <w:p w:rsidR="007777ED" w:rsidRPr="00D87418" w:rsidRDefault="007777ED" w:rsidP="00D87418">
      <w:pPr>
        <w:adjustRightInd w:val="0"/>
        <w:spacing w:line="360" w:lineRule="auto"/>
        <w:rPr>
          <w:sz w:val="24"/>
          <w:szCs w:val="24"/>
          <w:lang w:eastAsia="tr-TR"/>
        </w:rPr>
      </w:pPr>
      <w:proofErr w:type="spellStart"/>
      <w:r w:rsidRPr="00D87418">
        <w:rPr>
          <w:sz w:val="24"/>
          <w:szCs w:val="24"/>
          <w:lang w:eastAsia="tr-TR"/>
        </w:rPr>
        <w:t>Shahbaz</w:t>
      </w:r>
      <w:proofErr w:type="spellEnd"/>
      <w:r w:rsidRPr="00D87418">
        <w:rPr>
          <w:sz w:val="24"/>
          <w:szCs w:val="24"/>
          <w:lang w:eastAsia="tr-TR"/>
        </w:rPr>
        <w:t>, M.K</w:t>
      </w:r>
      <w:proofErr w:type="gramStart"/>
      <w:r w:rsidRPr="00D87418">
        <w:rPr>
          <w:sz w:val="24"/>
          <w:szCs w:val="24"/>
          <w:lang w:eastAsia="tr-TR"/>
        </w:rPr>
        <w:t>.,</w:t>
      </w:r>
      <w:proofErr w:type="gramEnd"/>
      <w:r w:rsidRPr="00D87418">
        <w:rPr>
          <w:sz w:val="24"/>
          <w:szCs w:val="24"/>
          <w:lang w:eastAsia="tr-TR"/>
        </w:rPr>
        <w:t xml:space="preserve"> </w:t>
      </w:r>
      <w:proofErr w:type="spellStart"/>
      <w:r w:rsidRPr="00D87418">
        <w:rPr>
          <w:sz w:val="24"/>
          <w:szCs w:val="24"/>
          <w:lang w:eastAsia="tr-TR"/>
        </w:rPr>
        <w:t>Witola</w:t>
      </w:r>
      <w:proofErr w:type="spellEnd"/>
      <w:r w:rsidRPr="00D87418">
        <w:rPr>
          <w:sz w:val="24"/>
          <w:szCs w:val="24"/>
          <w:lang w:eastAsia="tr-TR"/>
        </w:rPr>
        <w:t xml:space="preserve">, W.H., 2023. </w:t>
      </w:r>
      <w:proofErr w:type="spellStart"/>
      <w:r w:rsidRPr="00D87418">
        <w:rPr>
          <w:sz w:val="24"/>
          <w:szCs w:val="24"/>
          <w:lang w:eastAsia="tr-TR"/>
        </w:rPr>
        <w:t>Past</w:t>
      </w:r>
      <w:proofErr w:type="spellEnd"/>
      <w:r w:rsidRPr="00D87418">
        <w:rPr>
          <w:sz w:val="24"/>
          <w:szCs w:val="24"/>
          <w:lang w:eastAsia="tr-TR"/>
        </w:rPr>
        <w:t xml:space="preserve">, </w:t>
      </w:r>
      <w:proofErr w:type="spellStart"/>
      <w:r w:rsidRPr="00D87418">
        <w:rPr>
          <w:sz w:val="24"/>
          <w:szCs w:val="24"/>
          <w:lang w:eastAsia="tr-TR"/>
        </w:rPr>
        <w:t>current</w:t>
      </w:r>
      <w:proofErr w:type="spellEnd"/>
      <w:r w:rsidRPr="00D87418">
        <w:rPr>
          <w:sz w:val="24"/>
          <w:szCs w:val="24"/>
          <w:lang w:eastAsia="tr-TR"/>
        </w:rPr>
        <w:t xml:space="preserve">, </w:t>
      </w:r>
      <w:proofErr w:type="spellStart"/>
      <w:r w:rsidRPr="00D87418">
        <w:rPr>
          <w:sz w:val="24"/>
          <w:szCs w:val="24"/>
          <w:lang w:eastAsia="tr-TR"/>
        </w:rPr>
        <w:t>and</w:t>
      </w:r>
      <w:proofErr w:type="spellEnd"/>
      <w:r w:rsidRPr="00D87418">
        <w:rPr>
          <w:sz w:val="24"/>
          <w:szCs w:val="24"/>
          <w:lang w:eastAsia="tr-TR"/>
        </w:rPr>
        <w:t xml:space="preserve"> </w:t>
      </w:r>
      <w:proofErr w:type="spellStart"/>
      <w:r w:rsidRPr="00D87418">
        <w:rPr>
          <w:sz w:val="24"/>
          <w:szCs w:val="24"/>
          <w:lang w:eastAsia="tr-TR"/>
        </w:rPr>
        <w:t>potential</w:t>
      </w:r>
      <w:proofErr w:type="spellEnd"/>
      <w:r w:rsidRPr="00D87418">
        <w:rPr>
          <w:sz w:val="24"/>
          <w:szCs w:val="24"/>
          <w:lang w:eastAsia="tr-TR"/>
        </w:rPr>
        <w:t xml:space="preserve"> </w:t>
      </w:r>
      <w:proofErr w:type="spellStart"/>
      <w:r w:rsidRPr="00D87418">
        <w:rPr>
          <w:sz w:val="24"/>
          <w:szCs w:val="24"/>
          <w:lang w:eastAsia="tr-TR"/>
        </w:rPr>
        <w:t>treatments</w:t>
      </w:r>
      <w:proofErr w:type="spellEnd"/>
      <w:r w:rsidRPr="00D87418">
        <w:rPr>
          <w:sz w:val="24"/>
          <w:szCs w:val="24"/>
          <w:lang w:eastAsia="tr-TR"/>
        </w:rPr>
        <w:t xml:space="preserve"> </w:t>
      </w:r>
      <w:proofErr w:type="spellStart"/>
      <w:r w:rsidRPr="00D87418">
        <w:rPr>
          <w:sz w:val="24"/>
          <w:szCs w:val="24"/>
          <w:lang w:eastAsia="tr-TR"/>
        </w:rPr>
        <w:t>for</w:t>
      </w:r>
      <w:proofErr w:type="spellEnd"/>
      <w:r w:rsidRPr="00D87418">
        <w:rPr>
          <w:sz w:val="24"/>
          <w:szCs w:val="24"/>
          <w:lang w:eastAsia="tr-TR"/>
        </w:rPr>
        <w:t xml:space="preserve"> </w:t>
      </w:r>
      <w:proofErr w:type="spellStart"/>
      <w:r w:rsidRPr="00D87418">
        <w:rPr>
          <w:sz w:val="24"/>
          <w:szCs w:val="24"/>
          <w:lang w:eastAsia="tr-TR"/>
        </w:rPr>
        <w:t>cryptosporidiosis</w:t>
      </w:r>
      <w:proofErr w:type="spellEnd"/>
      <w:r w:rsidRPr="00D87418">
        <w:rPr>
          <w:sz w:val="24"/>
          <w:szCs w:val="24"/>
          <w:lang w:eastAsia="tr-TR"/>
        </w:rPr>
        <w:t xml:space="preserve"> in </w:t>
      </w:r>
      <w:proofErr w:type="spellStart"/>
      <w:r w:rsidRPr="00D87418">
        <w:rPr>
          <w:sz w:val="24"/>
          <w:szCs w:val="24"/>
          <w:lang w:eastAsia="tr-TR"/>
        </w:rPr>
        <w:t>humans</w:t>
      </w:r>
      <w:proofErr w:type="spellEnd"/>
      <w:r w:rsidRPr="00D87418">
        <w:rPr>
          <w:sz w:val="24"/>
          <w:szCs w:val="24"/>
          <w:lang w:eastAsia="tr-TR"/>
        </w:rPr>
        <w:t xml:space="preserve"> </w:t>
      </w:r>
      <w:proofErr w:type="spellStart"/>
      <w:r w:rsidRPr="00D87418">
        <w:rPr>
          <w:sz w:val="24"/>
          <w:szCs w:val="24"/>
          <w:lang w:eastAsia="tr-TR"/>
        </w:rPr>
        <w:t>and</w:t>
      </w:r>
      <w:proofErr w:type="spellEnd"/>
      <w:r w:rsidRPr="00D87418">
        <w:rPr>
          <w:sz w:val="24"/>
          <w:szCs w:val="24"/>
          <w:lang w:eastAsia="tr-TR"/>
        </w:rPr>
        <w:t xml:space="preserve"> </w:t>
      </w:r>
      <w:proofErr w:type="spellStart"/>
      <w:r w:rsidRPr="00D87418">
        <w:rPr>
          <w:sz w:val="24"/>
          <w:szCs w:val="24"/>
          <w:lang w:eastAsia="tr-TR"/>
        </w:rPr>
        <w:t>farm</w:t>
      </w:r>
      <w:proofErr w:type="spellEnd"/>
      <w:r w:rsidRPr="00D87418">
        <w:rPr>
          <w:sz w:val="24"/>
          <w:szCs w:val="24"/>
          <w:lang w:eastAsia="tr-TR"/>
        </w:rPr>
        <w:t xml:space="preserve"> </w:t>
      </w:r>
      <w:proofErr w:type="spellStart"/>
      <w:r w:rsidRPr="00D87418">
        <w:rPr>
          <w:sz w:val="24"/>
          <w:szCs w:val="24"/>
          <w:lang w:eastAsia="tr-TR"/>
        </w:rPr>
        <w:t>animals</w:t>
      </w:r>
      <w:proofErr w:type="spellEnd"/>
      <w:r w:rsidRPr="00D87418">
        <w:rPr>
          <w:sz w:val="24"/>
          <w:szCs w:val="24"/>
          <w:lang w:eastAsia="tr-TR"/>
        </w:rPr>
        <w:t xml:space="preserve">: A </w:t>
      </w:r>
      <w:proofErr w:type="spellStart"/>
      <w:r w:rsidRPr="00D87418">
        <w:rPr>
          <w:sz w:val="24"/>
          <w:szCs w:val="24"/>
          <w:lang w:eastAsia="tr-TR"/>
        </w:rPr>
        <w:t>comprehensive</w:t>
      </w:r>
      <w:proofErr w:type="spellEnd"/>
      <w:r w:rsidRPr="00D87418">
        <w:rPr>
          <w:sz w:val="24"/>
          <w:szCs w:val="24"/>
          <w:lang w:eastAsia="tr-TR"/>
        </w:rPr>
        <w:t xml:space="preserve"> </w:t>
      </w:r>
      <w:proofErr w:type="spellStart"/>
      <w:r w:rsidRPr="00D87418">
        <w:rPr>
          <w:sz w:val="24"/>
          <w:szCs w:val="24"/>
          <w:lang w:eastAsia="tr-TR"/>
        </w:rPr>
        <w:t>review</w:t>
      </w:r>
      <w:proofErr w:type="spellEnd"/>
      <w:r w:rsidRPr="00D87418">
        <w:rPr>
          <w:sz w:val="24"/>
          <w:szCs w:val="24"/>
          <w:lang w:eastAsia="tr-TR"/>
        </w:rPr>
        <w:t xml:space="preserve">. </w:t>
      </w:r>
      <w:proofErr w:type="spellStart"/>
      <w:r w:rsidRPr="00D87418">
        <w:rPr>
          <w:sz w:val="24"/>
          <w:szCs w:val="24"/>
          <w:lang w:eastAsia="tr-TR"/>
        </w:rPr>
        <w:t>Frontiers</w:t>
      </w:r>
      <w:proofErr w:type="spellEnd"/>
      <w:r w:rsidRPr="00D87418">
        <w:rPr>
          <w:sz w:val="24"/>
          <w:szCs w:val="24"/>
          <w:lang w:eastAsia="tr-TR"/>
        </w:rPr>
        <w:t xml:space="preserve"> in Cellular </w:t>
      </w:r>
      <w:proofErr w:type="spellStart"/>
      <w:r w:rsidRPr="00D87418">
        <w:rPr>
          <w:sz w:val="24"/>
          <w:szCs w:val="24"/>
          <w:lang w:eastAsia="tr-TR"/>
        </w:rPr>
        <w:t>and</w:t>
      </w:r>
      <w:proofErr w:type="spellEnd"/>
      <w:r w:rsidRPr="00D87418">
        <w:rPr>
          <w:sz w:val="24"/>
          <w:szCs w:val="24"/>
          <w:lang w:eastAsia="tr-TR"/>
        </w:rPr>
        <w:t xml:space="preserve"> </w:t>
      </w:r>
      <w:proofErr w:type="spellStart"/>
      <w:r w:rsidRPr="00D87418">
        <w:rPr>
          <w:sz w:val="24"/>
          <w:szCs w:val="24"/>
          <w:lang w:eastAsia="tr-TR"/>
        </w:rPr>
        <w:t>Infection</w:t>
      </w:r>
      <w:proofErr w:type="spellEnd"/>
      <w:r w:rsidRPr="00D87418">
        <w:rPr>
          <w:sz w:val="24"/>
          <w:szCs w:val="24"/>
          <w:lang w:eastAsia="tr-TR"/>
        </w:rPr>
        <w:t xml:space="preserve"> </w:t>
      </w:r>
      <w:proofErr w:type="spellStart"/>
      <w:r w:rsidRPr="00D87418">
        <w:rPr>
          <w:sz w:val="24"/>
          <w:szCs w:val="24"/>
          <w:lang w:eastAsia="tr-TR"/>
        </w:rPr>
        <w:t>Microbiology</w:t>
      </w:r>
      <w:proofErr w:type="spellEnd"/>
      <w:r w:rsidRPr="00D87418">
        <w:rPr>
          <w:sz w:val="24"/>
          <w:szCs w:val="24"/>
          <w:lang w:eastAsia="tr-TR"/>
        </w:rPr>
        <w:t>, 13, 1115522.</w:t>
      </w:r>
    </w:p>
    <w:p w:rsidR="001444AC" w:rsidRPr="00D87418" w:rsidRDefault="001444AC" w:rsidP="00D87418">
      <w:pPr>
        <w:adjustRightInd w:val="0"/>
        <w:spacing w:line="360" w:lineRule="auto"/>
        <w:rPr>
          <w:sz w:val="24"/>
          <w:szCs w:val="24"/>
          <w:lang w:eastAsia="tr-TR"/>
        </w:rPr>
      </w:pPr>
    </w:p>
    <w:p w:rsidR="001444AC" w:rsidRPr="00D87418" w:rsidRDefault="001444AC" w:rsidP="00D87418">
      <w:pPr>
        <w:adjustRightInd w:val="0"/>
        <w:spacing w:line="360" w:lineRule="auto"/>
        <w:rPr>
          <w:sz w:val="24"/>
          <w:szCs w:val="24"/>
          <w:lang w:eastAsia="tr-TR"/>
        </w:rPr>
      </w:pPr>
      <w:proofErr w:type="spellStart"/>
      <w:r w:rsidRPr="00D87418">
        <w:rPr>
          <w:sz w:val="24"/>
          <w:szCs w:val="24"/>
          <w:lang w:eastAsia="tr-TR"/>
        </w:rPr>
        <w:t>Slapeta</w:t>
      </w:r>
      <w:proofErr w:type="spellEnd"/>
      <w:r w:rsidRPr="00D87418">
        <w:rPr>
          <w:sz w:val="24"/>
          <w:szCs w:val="24"/>
          <w:lang w:eastAsia="tr-TR"/>
        </w:rPr>
        <w:t>, J</w:t>
      </w:r>
      <w:proofErr w:type="gramStart"/>
      <w:r w:rsidRPr="00D87418">
        <w:rPr>
          <w:sz w:val="24"/>
          <w:szCs w:val="24"/>
          <w:lang w:eastAsia="tr-TR"/>
        </w:rPr>
        <w:t>.,</w:t>
      </w:r>
      <w:proofErr w:type="gramEnd"/>
      <w:r w:rsidRPr="00D87418">
        <w:rPr>
          <w:sz w:val="24"/>
          <w:szCs w:val="24"/>
          <w:lang w:eastAsia="tr-TR"/>
        </w:rPr>
        <w:t xml:space="preserve"> 2013. </w:t>
      </w:r>
      <w:proofErr w:type="spellStart"/>
      <w:r w:rsidRPr="00D87418">
        <w:rPr>
          <w:sz w:val="24"/>
          <w:szCs w:val="24"/>
          <w:lang w:eastAsia="tr-TR"/>
        </w:rPr>
        <w:t>Cryptosporidiosis</w:t>
      </w:r>
      <w:proofErr w:type="spellEnd"/>
      <w:r w:rsidRPr="00D87418">
        <w:rPr>
          <w:sz w:val="24"/>
          <w:szCs w:val="24"/>
          <w:lang w:eastAsia="tr-TR"/>
        </w:rPr>
        <w:t xml:space="preserve"> </w:t>
      </w:r>
      <w:proofErr w:type="spellStart"/>
      <w:r w:rsidRPr="00D87418">
        <w:rPr>
          <w:sz w:val="24"/>
          <w:szCs w:val="24"/>
          <w:lang w:eastAsia="tr-TR"/>
        </w:rPr>
        <w:t>and</w:t>
      </w:r>
      <w:proofErr w:type="spellEnd"/>
      <w:r w:rsidRPr="00D87418">
        <w:rPr>
          <w:sz w:val="24"/>
          <w:szCs w:val="24"/>
          <w:lang w:eastAsia="tr-TR"/>
        </w:rPr>
        <w:t xml:space="preserve"> </w:t>
      </w:r>
      <w:proofErr w:type="spellStart"/>
      <w:r w:rsidRPr="00D87418">
        <w:rPr>
          <w:i/>
          <w:sz w:val="24"/>
          <w:szCs w:val="24"/>
          <w:lang w:eastAsia="tr-TR"/>
        </w:rPr>
        <w:t>Cryptosporidium</w:t>
      </w:r>
      <w:proofErr w:type="spellEnd"/>
      <w:r w:rsidRPr="00D87418">
        <w:rPr>
          <w:sz w:val="24"/>
          <w:szCs w:val="24"/>
          <w:lang w:eastAsia="tr-TR"/>
        </w:rPr>
        <w:t xml:space="preserve"> </w:t>
      </w:r>
      <w:proofErr w:type="spellStart"/>
      <w:r w:rsidRPr="00D87418">
        <w:rPr>
          <w:sz w:val="24"/>
          <w:szCs w:val="24"/>
          <w:lang w:eastAsia="tr-TR"/>
        </w:rPr>
        <w:t>species</w:t>
      </w:r>
      <w:proofErr w:type="spellEnd"/>
      <w:r w:rsidRPr="00D87418">
        <w:rPr>
          <w:sz w:val="24"/>
          <w:szCs w:val="24"/>
          <w:lang w:eastAsia="tr-TR"/>
        </w:rPr>
        <w:t xml:space="preserve"> in </w:t>
      </w:r>
      <w:proofErr w:type="spellStart"/>
      <w:r w:rsidRPr="00D87418">
        <w:rPr>
          <w:sz w:val="24"/>
          <w:szCs w:val="24"/>
          <w:lang w:eastAsia="tr-TR"/>
        </w:rPr>
        <w:t>animal</w:t>
      </w:r>
      <w:proofErr w:type="spellEnd"/>
      <w:r w:rsidRPr="00D87418">
        <w:rPr>
          <w:sz w:val="24"/>
          <w:szCs w:val="24"/>
          <w:lang w:eastAsia="tr-TR"/>
        </w:rPr>
        <w:t xml:space="preserve"> </w:t>
      </w:r>
      <w:proofErr w:type="spellStart"/>
      <w:r w:rsidRPr="00D87418">
        <w:rPr>
          <w:sz w:val="24"/>
          <w:szCs w:val="24"/>
          <w:lang w:eastAsia="tr-TR"/>
        </w:rPr>
        <w:t>and</w:t>
      </w:r>
      <w:proofErr w:type="spellEnd"/>
      <w:r w:rsidRPr="00D87418">
        <w:rPr>
          <w:sz w:val="24"/>
          <w:szCs w:val="24"/>
          <w:lang w:eastAsia="tr-TR"/>
        </w:rPr>
        <w:t xml:space="preserve"> </w:t>
      </w:r>
      <w:proofErr w:type="spellStart"/>
      <w:r w:rsidRPr="00D87418">
        <w:rPr>
          <w:sz w:val="24"/>
          <w:szCs w:val="24"/>
          <w:lang w:eastAsia="tr-TR"/>
        </w:rPr>
        <w:t>humans</w:t>
      </w:r>
      <w:proofErr w:type="spellEnd"/>
      <w:r w:rsidRPr="00D87418">
        <w:rPr>
          <w:sz w:val="24"/>
          <w:szCs w:val="24"/>
          <w:lang w:eastAsia="tr-TR"/>
        </w:rPr>
        <w:t xml:space="preserve">: A </w:t>
      </w:r>
      <w:proofErr w:type="spellStart"/>
      <w:r w:rsidRPr="00D87418">
        <w:rPr>
          <w:sz w:val="24"/>
          <w:szCs w:val="24"/>
          <w:lang w:eastAsia="tr-TR"/>
        </w:rPr>
        <w:t>thirty</w:t>
      </w:r>
      <w:proofErr w:type="spellEnd"/>
      <w:r w:rsidRPr="00D87418">
        <w:rPr>
          <w:sz w:val="24"/>
          <w:szCs w:val="24"/>
          <w:lang w:eastAsia="tr-TR"/>
        </w:rPr>
        <w:t xml:space="preserve"> </w:t>
      </w:r>
      <w:proofErr w:type="spellStart"/>
      <w:r w:rsidRPr="00D87418">
        <w:rPr>
          <w:sz w:val="24"/>
          <w:szCs w:val="24"/>
          <w:lang w:eastAsia="tr-TR"/>
        </w:rPr>
        <w:t>colour</w:t>
      </w:r>
      <w:proofErr w:type="spellEnd"/>
      <w:r w:rsidRPr="00D87418">
        <w:rPr>
          <w:sz w:val="24"/>
          <w:szCs w:val="24"/>
          <w:lang w:eastAsia="tr-TR"/>
        </w:rPr>
        <w:t xml:space="preserve"> </w:t>
      </w:r>
      <w:proofErr w:type="spellStart"/>
      <w:r w:rsidRPr="00D87418">
        <w:rPr>
          <w:sz w:val="24"/>
          <w:szCs w:val="24"/>
          <w:lang w:eastAsia="tr-TR"/>
        </w:rPr>
        <w:t>rainbow</w:t>
      </w:r>
      <w:proofErr w:type="spellEnd"/>
      <w:r w:rsidRPr="00D87418">
        <w:rPr>
          <w:sz w:val="24"/>
          <w:szCs w:val="24"/>
          <w:lang w:eastAsia="tr-TR"/>
        </w:rPr>
        <w:t xml:space="preserve">. International </w:t>
      </w:r>
      <w:proofErr w:type="spellStart"/>
      <w:r w:rsidRPr="00D87418">
        <w:rPr>
          <w:sz w:val="24"/>
          <w:szCs w:val="24"/>
          <w:lang w:eastAsia="tr-TR"/>
        </w:rPr>
        <w:t>Journal</w:t>
      </w:r>
      <w:proofErr w:type="spellEnd"/>
      <w:r w:rsidRPr="00D87418">
        <w:rPr>
          <w:sz w:val="24"/>
          <w:szCs w:val="24"/>
          <w:lang w:eastAsia="tr-TR"/>
        </w:rPr>
        <w:t xml:space="preserve"> </w:t>
      </w:r>
      <w:proofErr w:type="spellStart"/>
      <w:r w:rsidRPr="00D87418">
        <w:rPr>
          <w:sz w:val="24"/>
          <w:szCs w:val="24"/>
          <w:lang w:eastAsia="tr-TR"/>
        </w:rPr>
        <w:t>for</w:t>
      </w:r>
      <w:proofErr w:type="spellEnd"/>
      <w:r w:rsidRPr="00D87418">
        <w:rPr>
          <w:sz w:val="24"/>
          <w:szCs w:val="24"/>
          <w:lang w:eastAsia="tr-TR"/>
        </w:rPr>
        <w:t xml:space="preserve"> </w:t>
      </w:r>
      <w:proofErr w:type="spellStart"/>
      <w:r w:rsidRPr="00D87418">
        <w:rPr>
          <w:sz w:val="24"/>
          <w:szCs w:val="24"/>
          <w:lang w:eastAsia="tr-TR"/>
        </w:rPr>
        <w:t>Parasitology</w:t>
      </w:r>
      <w:proofErr w:type="spellEnd"/>
      <w:r w:rsidRPr="00D87418">
        <w:rPr>
          <w:sz w:val="24"/>
          <w:szCs w:val="24"/>
          <w:lang w:eastAsia="tr-TR"/>
        </w:rPr>
        <w:t xml:space="preserve"> </w:t>
      </w:r>
      <w:r w:rsidR="00E960B8" w:rsidRPr="00D87418">
        <w:rPr>
          <w:sz w:val="24"/>
          <w:szCs w:val="24"/>
          <w:lang w:eastAsia="tr-TR"/>
        </w:rPr>
        <w:t>43</w:t>
      </w:r>
      <w:r w:rsidRPr="00D87418">
        <w:rPr>
          <w:sz w:val="24"/>
          <w:szCs w:val="24"/>
          <w:lang w:eastAsia="tr-TR"/>
        </w:rPr>
        <w:t xml:space="preserve">, </w:t>
      </w:r>
      <w:r w:rsidR="00E960B8" w:rsidRPr="00D87418">
        <w:rPr>
          <w:sz w:val="24"/>
          <w:szCs w:val="24"/>
          <w:lang w:eastAsia="tr-TR"/>
        </w:rPr>
        <w:t>957-970</w:t>
      </w:r>
      <w:r w:rsidRPr="00D87418">
        <w:rPr>
          <w:sz w:val="24"/>
          <w:szCs w:val="24"/>
          <w:lang w:eastAsia="tr-TR"/>
        </w:rPr>
        <w:t>.</w:t>
      </w:r>
    </w:p>
    <w:p w:rsidR="001444AC" w:rsidRPr="00D87418" w:rsidRDefault="001444AC" w:rsidP="00D87418">
      <w:pPr>
        <w:spacing w:line="360" w:lineRule="auto"/>
        <w:rPr>
          <w:b/>
          <w:sz w:val="24"/>
          <w:szCs w:val="24"/>
        </w:rPr>
      </w:pPr>
    </w:p>
    <w:p w:rsidR="001444AC" w:rsidRPr="00D87418" w:rsidRDefault="001444AC" w:rsidP="00D87418">
      <w:pPr>
        <w:spacing w:line="360" w:lineRule="auto"/>
        <w:rPr>
          <w:sz w:val="24"/>
          <w:szCs w:val="24"/>
        </w:rPr>
      </w:pPr>
      <w:proofErr w:type="spellStart"/>
      <w:r w:rsidRPr="00D87418">
        <w:rPr>
          <w:sz w:val="24"/>
          <w:szCs w:val="24"/>
        </w:rPr>
        <w:t>Tzipori</w:t>
      </w:r>
      <w:proofErr w:type="spellEnd"/>
      <w:r w:rsidRPr="00D87418">
        <w:rPr>
          <w:sz w:val="24"/>
          <w:szCs w:val="24"/>
        </w:rPr>
        <w:t>, S</w:t>
      </w:r>
      <w:proofErr w:type="gramStart"/>
      <w:r w:rsidRPr="00D87418">
        <w:rPr>
          <w:sz w:val="24"/>
          <w:szCs w:val="24"/>
        </w:rPr>
        <w:t>.,</w:t>
      </w:r>
      <w:proofErr w:type="gramEnd"/>
      <w:r w:rsidRPr="00D87418">
        <w:rPr>
          <w:sz w:val="24"/>
          <w:szCs w:val="24"/>
        </w:rPr>
        <w:t xml:space="preserve"> </w:t>
      </w:r>
      <w:proofErr w:type="spellStart"/>
      <w:r w:rsidRPr="00D87418">
        <w:rPr>
          <w:sz w:val="24"/>
          <w:szCs w:val="24"/>
        </w:rPr>
        <w:t>Widmer</w:t>
      </w:r>
      <w:proofErr w:type="spellEnd"/>
      <w:r w:rsidRPr="00D87418">
        <w:rPr>
          <w:sz w:val="24"/>
          <w:szCs w:val="24"/>
        </w:rPr>
        <w:t xml:space="preserve">, G., 2008. A </w:t>
      </w:r>
      <w:proofErr w:type="spellStart"/>
      <w:r w:rsidRPr="00D87418">
        <w:rPr>
          <w:sz w:val="24"/>
          <w:szCs w:val="24"/>
        </w:rPr>
        <w:t>hundred-year</w:t>
      </w:r>
      <w:proofErr w:type="spellEnd"/>
      <w:r w:rsidRPr="00D87418">
        <w:rPr>
          <w:sz w:val="24"/>
          <w:szCs w:val="24"/>
        </w:rPr>
        <w:t xml:space="preserve"> </w:t>
      </w:r>
      <w:proofErr w:type="spellStart"/>
      <w:r w:rsidRPr="00D87418">
        <w:rPr>
          <w:sz w:val="24"/>
          <w:szCs w:val="24"/>
        </w:rPr>
        <w:t>retrospective</w:t>
      </w:r>
      <w:proofErr w:type="spellEnd"/>
      <w:r w:rsidRPr="00D87418">
        <w:rPr>
          <w:sz w:val="24"/>
          <w:szCs w:val="24"/>
        </w:rPr>
        <w:t xml:space="preserve"> on </w:t>
      </w:r>
      <w:proofErr w:type="spellStart"/>
      <w:r w:rsidRPr="00D87418">
        <w:rPr>
          <w:sz w:val="24"/>
          <w:szCs w:val="24"/>
        </w:rPr>
        <w:t>cyptosporidiosis</w:t>
      </w:r>
      <w:proofErr w:type="spellEnd"/>
      <w:r w:rsidRPr="00D87418">
        <w:rPr>
          <w:sz w:val="24"/>
          <w:szCs w:val="24"/>
        </w:rPr>
        <w:t xml:space="preserve">. </w:t>
      </w:r>
      <w:proofErr w:type="spellStart"/>
      <w:r w:rsidRPr="00D87418">
        <w:rPr>
          <w:sz w:val="24"/>
          <w:szCs w:val="24"/>
        </w:rPr>
        <w:t>Trends</w:t>
      </w:r>
      <w:proofErr w:type="spellEnd"/>
      <w:r w:rsidRPr="00D87418">
        <w:rPr>
          <w:sz w:val="24"/>
          <w:szCs w:val="24"/>
        </w:rPr>
        <w:t xml:space="preserve"> </w:t>
      </w:r>
      <w:proofErr w:type="spellStart"/>
      <w:r w:rsidRPr="00D87418">
        <w:rPr>
          <w:sz w:val="24"/>
          <w:szCs w:val="24"/>
        </w:rPr>
        <w:t>Parasitology</w:t>
      </w:r>
      <w:proofErr w:type="spellEnd"/>
      <w:r w:rsidRPr="00D87418">
        <w:rPr>
          <w:sz w:val="24"/>
          <w:szCs w:val="24"/>
        </w:rPr>
        <w:t>, 24, 184-189.</w:t>
      </w:r>
    </w:p>
    <w:p w:rsidR="001444AC" w:rsidRPr="00D87418" w:rsidRDefault="001444AC" w:rsidP="00D87418">
      <w:pPr>
        <w:spacing w:line="360" w:lineRule="auto"/>
        <w:rPr>
          <w:sz w:val="24"/>
          <w:szCs w:val="24"/>
        </w:rPr>
      </w:pPr>
    </w:p>
    <w:p w:rsidR="001444AC" w:rsidRPr="00D87418" w:rsidRDefault="00744C53" w:rsidP="00D87418">
      <w:pPr>
        <w:spacing w:line="360" w:lineRule="auto"/>
        <w:rPr>
          <w:sz w:val="24"/>
          <w:szCs w:val="24"/>
        </w:rPr>
      </w:pPr>
      <w:proofErr w:type="spellStart"/>
      <w:r w:rsidRPr="00D87418">
        <w:rPr>
          <w:sz w:val="24"/>
          <w:szCs w:val="24"/>
        </w:rPr>
        <w:t>Xiao</w:t>
      </w:r>
      <w:proofErr w:type="spellEnd"/>
      <w:r w:rsidRPr="00D87418">
        <w:rPr>
          <w:sz w:val="24"/>
          <w:szCs w:val="24"/>
        </w:rPr>
        <w:t>, L</w:t>
      </w:r>
      <w:proofErr w:type="gramStart"/>
      <w:r w:rsidRPr="00D87418">
        <w:rPr>
          <w:sz w:val="24"/>
          <w:szCs w:val="24"/>
        </w:rPr>
        <w:t>.,</w:t>
      </w:r>
      <w:proofErr w:type="gramEnd"/>
      <w:r w:rsidRPr="00D87418">
        <w:rPr>
          <w:sz w:val="24"/>
          <w:szCs w:val="24"/>
        </w:rPr>
        <w:t xml:space="preserve"> </w:t>
      </w:r>
      <w:proofErr w:type="spellStart"/>
      <w:r w:rsidRPr="00D87418">
        <w:rPr>
          <w:sz w:val="24"/>
          <w:szCs w:val="24"/>
        </w:rPr>
        <w:t>Fayer</w:t>
      </w:r>
      <w:proofErr w:type="spellEnd"/>
      <w:r w:rsidRPr="00D87418">
        <w:rPr>
          <w:sz w:val="24"/>
          <w:szCs w:val="24"/>
        </w:rPr>
        <w:t xml:space="preserve">, R, </w:t>
      </w:r>
      <w:proofErr w:type="spellStart"/>
      <w:r w:rsidRPr="00D87418">
        <w:rPr>
          <w:sz w:val="24"/>
          <w:szCs w:val="24"/>
        </w:rPr>
        <w:t>Ryan</w:t>
      </w:r>
      <w:proofErr w:type="spellEnd"/>
      <w:r w:rsidRPr="00D87418">
        <w:rPr>
          <w:sz w:val="24"/>
          <w:szCs w:val="24"/>
        </w:rPr>
        <w:t xml:space="preserve">, U., </w:t>
      </w:r>
      <w:proofErr w:type="spellStart"/>
      <w:r w:rsidRPr="00D87418">
        <w:rPr>
          <w:sz w:val="24"/>
          <w:szCs w:val="24"/>
        </w:rPr>
        <w:t>Upton</w:t>
      </w:r>
      <w:proofErr w:type="spellEnd"/>
      <w:r w:rsidRPr="00D87418">
        <w:rPr>
          <w:sz w:val="24"/>
          <w:szCs w:val="24"/>
        </w:rPr>
        <w:t xml:space="preserve">, S.J., 2004. </w:t>
      </w:r>
      <w:proofErr w:type="spellStart"/>
      <w:r w:rsidRPr="00D87418">
        <w:rPr>
          <w:sz w:val="24"/>
          <w:szCs w:val="24"/>
        </w:rPr>
        <w:t>Cryptosporidium</w:t>
      </w:r>
      <w:proofErr w:type="spellEnd"/>
      <w:r w:rsidRPr="00D87418">
        <w:rPr>
          <w:sz w:val="24"/>
          <w:szCs w:val="24"/>
        </w:rPr>
        <w:t xml:space="preserve"> </w:t>
      </w:r>
      <w:proofErr w:type="spellStart"/>
      <w:r w:rsidRPr="00D87418">
        <w:rPr>
          <w:sz w:val="24"/>
          <w:szCs w:val="24"/>
        </w:rPr>
        <w:t>taxonomy</w:t>
      </w:r>
      <w:proofErr w:type="spellEnd"/>
      <w:r w:rsidRPr="00D87418">
        <w:rPr>
          <w:sz w:val="24"/>
          <w:szCs w:val="24"/>
        </w:rPr>
        <w:t xml:space="preserve">: </w:t>
      </w:r>
      <w:proofErr w:type="spellStart"/>
      <w:r w:rsidRPr="00D87418">
        <w:rPr>
          <w:sz w:val="24"/>
          <w:szCs w:val="24"/>
        </w:rPr>
        <w:t>Recent</w:t>
      </w:r>
      <w:proofErr w:type="spellEnd"/>
      <w:r w:rsidRPr="00D87418">
        <w:rPr>
          <w:sz w:val="24"/>
          <w:szCs w:val="24"/>
        </w:rPr>
        <w:t xml:space="preserve"> </w:t>
      </w:r>
      <w:proofErr w:type="spellStart"/>
      <w:r w:rsidRPr="00D87418">
        <w:rPr>
          <w:sz w:val="24"/>
          <w:szCs w:val="24"/>
        </w:rPr>
        <w:t>advances</w:t>
      </w:r>
      <w:proofErr w:type="spellEnd"/>
      <w:r w:rsidRPr="00D87418">
        <w:rPr>
          <w:sz w:val="24"/>
          <w:szCs w:val="24"/>
        </w:rPr>
        <w:t xml:space="preserve"> </w:t>
      </w:r>
      <w:proofErr w:type="spellStart"/>
      <w:r w:rsidRPr="00D87418">
        <w:rPr>
          <w:sz w:val="24"/>
          <w:szCs w:val="24"/>
        </w:rPr>
        <w:t>and</w:t>
      </w:r>
      <w:proofErr w:type="spellEnd"/>
      <w:r w:rsidRPr="00D87418">
        <w:rPr>
          <w:sz w:val="24"/>
          <w:szCs w:val="24"/>
        </w:rPr>
        <w:t xml:space="preserve"> </w:t>
      </w:r>
      <w:proofErr w:type="spellStart"/>
      <w:r w:rsidRPr="00D87418">
        <w:rPr>
          <w:sz w:val="24"/>
          <w:szCs w:val="24"/>
        </w:rPr>
        <w:t>implications</w:t>
      </w:r>
      <w:proofErr w:type="spellEnd"/>
      <w:r w:rsidRPr="00D87418">
        <w:rPr>
          <w:sz w:val="24"/>
          <w:szCs w:val="24"/>
        </w:rPr>
        <w:t xml:space="preserve"> </w:t>
      </w:r>
      <w:proofErr w:type="spellStart"/>
      <w:r w:rsidRPr="00D87418">
        <w:rPr>
          <w:sz w:val="24"/>
          <w:szCs w:val="24"/>
        </w:rPr>
        <w:t>for</w:t>
      </w:r>
      <w:proofErr w:type="spellEnd"/>
      <w:r w:rsidRPr="00D87418">
        <w:rPr>
          <w:sz w:val="24"/>
          <w:szCs w:val="24"/>
        </w:rPr>
        <w:t xml:space="preserve"> </w:t>
      </w:r>
      <w:proofErr w:type="spellStart"/>
      <w:r w:rsidRPr="00D87418">
        <w:rPr>
          <w:sz w:val="24"/>
          <w:szCs w:val="24"/>
        </w:rPr>
        <w:t>public</w:t>
      </w:r>
      <w:proofErr w:type="spellEnd"/>
      <w:r w:rsidRPr="00D87418">
        <w:rPr>
          <w:sz w:val="24"/>
          <w:szCs w:val="24"/>
        </w:rPr>
        <w:t xml:space="preserve"> </w:t>
      </w:r>
      <w:proofErr w:type="spellStart"/>
      <w:r w:rsidRPr="00D87418">
        <w:rPr>
          <w:sz w:val="24"/>
          <w:szCs w:val="24"/>
        </w:rPr>
        <w:t>health</w:t>
      </w:r>
      <w:proofErr w:type="spellEnd"/>
      <w:r w:rsidRPr="00D87418">
        <w:rPr>
          <w:sz w:val="24"/>
          <w:szCs w:val="24"/>
        </w:rPr>
        <w:t xml:space="preserve">. </w:t>
      </w:r>
      <w:proofErr w:type="spellStart"/>
      <w:r w:rsidRPr="00D87418">
        <w:rPr>
          <w:sz w:val="24"/>
          <w:szCs w:val="24"/>
        </w:rPr>
        <w:t>Clinical</w:t>
      </w:r>
      <w:proofErr w:type="spellEnd"/>
      <w:r w:rsidRPr="00D87418">
        <w:rPr>
          <w:sz w:val="24"/>
          <w:szCs w:val="24"/>
        </w:rPr>
        <w:t xml:space="preserve"> </w:t>
      </w:r>
      <w:proofErr w:type="spellStart"/>
      <w:r w:rsidRPr="00D87418">
        <w:rPr>
          <w:sz w:val="24"/>
          <w:szCs w:val="24"/>
        </w:rPr>
        <w:t>Microbiology</w:t>
      </w:r>
      <w:proofErr w:type="spellEnd"/>
      <w:r w:rsidRPr="00D87418">
        <w:rPr>
          <w:sz w:val="24"/>
          <w:szCs w:val="24"/>
        </w:rPr>
        <w:t xml:space="preserve"> </w:t>
      </w:r>
      <w:proofErr w:type="spellStart"/>
      <w:r w:rsidRPr="00D87418">
        <w:rPr>
          <w:sz w:val="24"/>
          <w:szCs w:val="24"/>
        </w:rPr>
        <w:t>Reviews</w:t>
      </w:r>
      <w:proofErr w:type="spellEnd"/>
      <w:r w:rsidRPr="00D87418">
        <w:rPr>
          <w:sz w:val="24"/>
          <w:szCs w:val="24"/>
        </w:rPr>
        <w:t xml:space="preserve">, </w:t>
      </w:r>
      <w:r w:rsidR="00C86579" w:rsidRPr="00D87418">
        <w:rPr>
          <w:sz w:val="24"/>
          <w:szCs w:val="24"/>
        </w:rPr>
        <w:t>17, 72-97.</w:t>
      </w:r>
    </w:p>
    <w:p w:rsidR="00152FE9" w:rsidRPr="00D87418" w:rsidRDefault="00152FE9" w:rsidP="00D87418">
      <w:pPr>
        <w:spacing w:line="360" w:lineRule="auto"/>
        <w:rPr>
          <w:sz w:val="24"/>
          <w:szCs w:val="24"/>
        </w:rPr>
      </w:pPr>
    </w:p>
    <w:p w:rsidR="00152FE9" w:rsidRPr="00D87418" w:rsidRDefault="00152FE9" w:rsidP="00D87418">
      <w:pPr>
        <w:adjustRightInd w:val="0"/>
        <w:spacing w:line="360" w:lineRule="auto"/>
        <w:rPr>
          <w:sz w:val="24"/>
          <w:szCs w:val="24"/>
        </w:rPr>
      </w:pPr>
      <w:proofErr w:type="spellStart"/>
      <w:r w:rsidRPr="00D87418">
        <w:rPr>
          <w:sz w:val="24"/>
          <w:szCs w:val="24"/>
        </w:rPr>
        <w:t>Zhu</w:t>
      </w:r>
      <w:proofErr w:type="spellEnd"/>
      <w:r w:rsidRPr="00D87418">
        <w:rPr>
          <w:sz w:val="24"/>
          <w:szCs w:val="24"/>
        </w:rPr>
        <w:t>, G</w:t>
      </w:r>
      <w:proofErr w:type="gramStart"/>
      <w:r w:rsidRPr="00D87418">
        <w:rPr>
          <w:sz w:val="24"/>
          <w:szCs w:val="24"/>
        </w:rPr>
        <w:t>.,</w:t>
      </w:r>
      <w:proofErr w:type="gramEnd"/>
      <w:r w:rsidRPr="00D87418">
        <w:rPr>
          <w:sz w:val="24"/>
          <w:szCs w:val="24"/>
        </w:rPr>
        <w:t xml:space="preserve"> </w:t>
      </w:r>
      <w:proofErr w:type="spellStart"/>
      <w:r w:rsidRPr="00D87418">
        <w:rPr>
          <w:sz w:val="24"/>
          <w:szCs w:val="24"/>
        </w:rPr>
        <w:t>Yin</w:t>
      </w:r>
      <w:proofErr w:type="spellEnd"/>
      <w:r w:rsidRPr="00D87418">
        <w:rPr>
          <w:sz w:val="24"/>
          <w:szCs w:val="24"/>
        </w:rPr>
        <w:t xml:space="preserve">, J., </w:t>
      </w:r>
      <w:proofErr w:type="spellStart"/>
      <w:r w:rsidRPr="00D87418">
        <w:rPr>
          <w:sz w:val="24"/>
          <w:szCs w:val="24"/>
        </w:rPr>
        <w:t>Cuny</w:t>
      </w:r>
      <w:proofErr w:type="spellEnd"/>
      <w:r w:rsidRPr="00D87418">
        <w:rPr>
          <w:sz w:val="24"/>
          <w:szCs w:val="24"/>
        </w:rPr>
        <w:t xml:space="preserve">, G.D., </w:t>
      </w:r>
      <w:proofErr w:type="spellStart"/>
      <w:r w:rsidRPr="00D87418">
        <w:rPr>
          <w:rFonts w:eastAsiaTheme="minorHAnsi"/>
          <w:color w:val="131413"/>
          <w:sz w:val="24"/>
          <w:szCs w:val="24"/>
        </w:rPr>
        <w:t>Current</w:t>
      </w:r>
      <w:proofErr w:type="spellEnd"/>
      <w:r w:rsidRPr="00D87418">
        <w:rPr>
          <w:rFonts w:eastAsiaTheme="minorHAnsi"/>
          <w:color w:val="131413"/>
          <w:sz w:val="24"/>
          <w:szCs w:val="24"/>
        </w:rPr>
        <w:t xml:space="preserve"> </w:t>
      </w:r>
      <w:proofErr w:type="spellStart"/>
      <w:r w:rsidRPr="00D87418">
        <w:rPr>
          <w:rFonts w:eastAsiaTheme="minorHAnsi"/>
          <w:color w:val="131413"/>
          <w:sz w:val="24"/>
          <w:szCs w:val="24"/>
        </w:rPr>
        <w:t>status</w:t>
      </w:r>
      <w:proofErr w:type="spellEnd"/>
      <w:r w:rsidRPr="00D87418">
        <w:rPr>
          <w:rFonts w:eastAsiaTheme="minorHAnsi"/>
          <w:color w:val="131413"/>
          <w:sz w:val="24"/>
          <w:szCs w:val="24"/>
        </w:rPr>
        <w:t xml:space="preserve"> </w:t>
      </w:r>
      <w:proofErr w:type="spellStart"/>
      <w:r w:rsidRPr="00D87418">
        <w:rPr>
          <w:rFonts w:eastAsiaTheme="minorHAnsi"/>
          <w:color w:val="131413"/>
          <w:sz w:val="24"/>
          <w:szCs w:val="24"/>
        </w:rPr>
        <w:t>and</w:t>
      </w:r>
      <w:proofErr w:type="spellEnd"/>
      <w:r w:rsidRPr="00D87418">
        <w:rPr>
          <w:rFonts w:eastAsiaTheme="minorHAnsi"/>
          <w:color w:val="131413"/>
          <w:sz w:val="24"/>
          <w:szCs w:val="24"/>
        </w:rPr>
        <w:t xml:space="preserve"> </w:t>
      </w:r>
      <w:proofErr w:type="spellStart"/>
      <w:r w:rsidRPr="00D87418">
        <w:rPr>
          <w:rFonts w:eastAsiaTheme="minorHAnsi"/>
          <w:color w:val="131413"/>
          <w:sz w:val="24"/>
          <w:szCs w:val="24"/>
        </w:rPr>
        <w:t>challenges</w:t>
      </w:r>
      <w:proofErr w:type="spellEnd"/>
      <w:r w:rsidRPr="00D87418">
        <w:rPr>
          <w:rFonts w:eastAsiaTheme="minorHAnsi"/>
          <w:color w:val="131413"/>
          <w:sz w:val="24"/>
          <w:szCs w:val="24"/>
        </w:rPr>
        <w:t xml:space="preserve"> in </w:t>
      </w:r>
      <w:proofErr w:type="spellStart"/>
      <w:r w:rsidRPr="00D87418">
        <w:rPr>
          <w:rFonts w:eastAsiaTheme="minorHAnsi"/>
          <w:color w:val="131413"/>
          <w:sz w:val="24"/>
          <w:szCs w:val="24"/>
        </w:rPr>
        <w:t>drug</w:t>
      </w:r>
      <w:proofErr w:type="spellEnd"/>
      <w:r w:rsidRPr="00D87418">
        <w:rPr>
          <w:rFonts w:eastAsiaTheme="minorHAnsi"/>
          <w:color w:val="131413"/>
          <w:sz w:val="24"/>
          <w:szCs w:val="24"/>
        </w:rPr>
        <w:t xml:space="preserve"> </w:t>
      </w:r>
      <w:proofErr w:type="spellStart"/>
      <w:r w:rsidRPr="00D87418">
        <w:rPr>
          <w:rFonts w:eastAsiaTheme="minorHAnsi"/>
          <w:color w:val="131413"/>
          <w:sz w:val="24"/>
          <w:szCs w:val="24"/>
        </w:rPr>
        <w:t>discovery</w:t>
      </w:r>
      <w:proofErr w:type="spellEnd"/>
      <w:r w:rsidRPr="00D87418">
        <w:rPr>
          <w:rFonts w:eastAsiaTheme="minorHAnsi"/>
          <w:color w:val="131413"/>
          <w:sz w:val="24"/>
          <w:szCs w:val="24"/>
        </w:rPr>
        <w:t xml:space="preserve"> </w:t>
      </w:r>
      <w:proofErr w:type="spellStart"/>
      <w:r w:rsidRPr="00D87418">
        <w:rPr>
          <w:rFonts w:eastAsiaTheme="minorHAnsi"/>
          <w:color w:val="131413"/>
          <w:sz w:val="24"/>
          <w:szCs w:val="24"/>
        </w:rPr>
        <w:t>against</w:t>
      </w:r>
      <w:proofErr w:type="spellEnd"/>
      <w:r w:rsidRPr="00D87418">
        <w:rPr>
          <w:rFonts w:eastAsiaTheme="minorHAnsi"/>
          <w:color w:val="131413"/>
          <w:sz w:val="24"/>
          <w:szCs w:val="24"/>
        </w:rPr>
        <w:t xml:space="preserve"> </w:t>
      </w:r>
      <w:proofErr w:type="spellStart"/>
      <w:r w:rsidRPr="00D87418">
        <w:rPr>
          <w:rFonts w:eastAsiaTheme="minorHAnsi"/>
          <w:color w:val="131413"/>
          <w:sz w:val="24"/>
          <w:szCs w:val="24"/>
        </w:rPr>
        <w:t>the</w:t>
      </w:r>
      <w:proofErr w:type="spellEnd"/>
      <w:r w:rsidRPr="00D87418">
        <w:rPr>
          <w:rFonts w:eastAsiaTheme="minorHAnsi"/>
          <w:color w:val="131413"/>
          <w:sz w:val="24"/>
          <w:szCs w:val="24"/>
        </w:rPr>
        <w:t xml:space="preserve"> </w:t>
      </w:r>
      <w:proofErr w:type="spellStart"/>
      <w:r w:rsidRPr="00D87418">
        <w:rPr>
          <w:rFonts w:eastAsiaTheme="minorHAnsi"/>
          <w:color w:val="131413"/>
          <w:sz w:val="24"/>
          <w:szCs w:val="24"/>
        </w:rPr>
        <w:t>globally</w:t>
      </w:r>
      <w:proofErr w:type="spellEnd"/>
      <w:r w:rsidRPr="00D87418">
        <w:rPr>
          <w:rFonts w:eastAsiaTheme="minorHAnsi"/>
          <w:color w:val="131413"/>
          <w:sz w:val="24"/>
          <w:szCs w:val="24"/>
        </w:rPr>
        <w:t xml:space="preserve"> </w:t>
      </w:r>
      <w:proofErr w:type="spellStart"/>
      <w:r w:rsidRPr="00D87418">
        <w:rPr>
          <w:rFonts w:eastAsiaTheme="minorHAnsi"/>
          <w:color w:val="131413"/>
          <w:sz w:val="24"/>
          <w:szCs w:val="24"/>
        </w:rPr>
        <w:t>important</w:t>
      </w:r>
      <w:proofErr w:type="spellEnd"/>
      <w:r w:rsidRPr="00D87418">
        <w:rPr>
          <w:rFonts w:eastAsiaTheme="minorHAnsi"/>
          <w:color w:val="131413"/>
          <w:sz w:val="24"/>
          <w:szCs w:val="24"/>
        </w:rPr>
        <w:t xml:space="preserve"> </w:t>
      </w:r>
      <w:proofErr w:type="spellStart"/>
      <w:r w:rsidRPr="00D87418">
        <w:rPr>
          <w:rFonts w:eastAsiaTheme="minorHAnsi"/>
          <w:color w:val="131413"/>
          <w:sz w:val="24"/>
          <w:szCs w:val="24"/>
        </w:rPr>
        <w:t>zoonotic</w:t>
      </w:r>
      <w:proofErr w:type="spellEnd"/>
      <w:r w:rsidRPr="00D87418">
        <w:rPr>
          <w:rFonts w:eastAsiaTheme="minorHAnsi"/>
          <w:color w:val="131413"/>
          <w:sz w:val="24"/>
          <w:szCs w:val="24"/>
        </w:rPr>
        <w:t xml:space="preserve"> </w:t>
      </w:r>
      <w:proofErr w:type="spellStart"/>
      <w:r w:rsidRPr="00D87418">
        <w:rPr>
          <w:rFonts w:eastAsiaTheme="minorHAnsi"/>
          <w:color w:val="131413"/>
          <w:sz w:val="24"/>
          <w:szCs w:val="24"/>
        </w:rPr>
        <w:t>cryptosporidiosis</w:t>
      </w:r>
      <w:proofErr w:type="spellEnd"/>
      <w:r w:rsidRPr="00D87418">
        <w:rPr>
          <w:rFonts w:eastAsiaTheme="minorHAnsi"/>
          <w:color w:val="131413"/>
          <w:sz w:val="24"/>
          <w:szCs w:val="24"/>
        </w:rPr>
        <w:t xml:space="preserve">. </w:t>
      </w:r>
      <w:proofErr w:type="spellStart"/>
      <w:r w:rsidRPr="00D87418">
        <w:rPr>
          <w:rFonts w:eastAsiaTheme="minorHAnsi"/>
          <w:color w:val="131413"/>
          <w:sz w:val="24"/>
          <w:szCs w:val="24"/>
        </w:rPr>
        <w:t>Animal</w:t>
      </w:r>
      <w:proofErr w:type="spellEnd"/>
      <w:r w:rsidRPr="00D87418">
        <w:rPr>
          <w:rFonts w:eastAsiaTheme="minorHAnsi"/>
          <w:color w:val="131413"/>
          <w:sz w:val="24"/>
          <w:szCs w:val="24"/>
        </w:rPr>
        <w:t xml:space="preserve"> </w:t>
      </w:r>
      <w:proofErr w:type="spellStart"/>
      <w:r w:rsidRPr="00D87418">
        <w:rPr>
          <w:rFonts w:eastAsiaTheme="minorHAnsi"/>
          <w:color w:val="131413"/>
          <w:sz w:val="24"/>
          <w:szCs w:val="24"/>
        </w:rPr>
        <w:t>Diseases</w:t>
      </w:r>
      <w:proofErr w:type="spellEnd"/>
      <w:r w:rsidRPr="00D87418">
        <w:rPr>
          <w:rFonts w:eastAsiaTheme="minorHAnsi"/>
          <w:color w:val="131413"/>
          <w:sz w:val="24"/>
          <w:szCs w:val="24"/>
        </w:rPr>
        <w:t>, 1, 3.</w:t>
      </w:r>
    </w:p>
    <w:sectPr w:rsidR="00152FE9" w:rsidRPr="00D874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166"/>
    <w:rsid w:val="00096B03"/>
    <w:rsid w:val="000E67B9"/>
    <w:rsid w:val="001444AC"/>
    <w:rsid w:val="00152FE9"/>
    <w:rsid w:val="001C3C04"/>
    <w:rsid w:val="00244266"/>
    <w:rsid w:val="00261D87"/>
    <w:rsid w:val="00276C47"/>
    <w:rsid w:val="002B623A"/>
    <w:rsid w:val="00366166"/>
    <w:rsid w:val="003C089D"/>
    <w:rsid w:val="003D1A59"/>
    <w:rsid w:val="005E6F5E"/>
    <w:rsid w:val="00633CDD"/>
    <w:rsid w:val="006918ED"/>
    <w:rsid w:val="00744C53"/>
    <w:rsid w:val="007777ED"/>
    <w:rsid w:val="008B0575"/>
    <w:rsid w:val="008F6809"/>
    <w:rsid w:val="0097785E"/>
    <w:rsid w:val="00C86579"/>
    <w:rsid w:val="00CD599D"/>
    <w:rsid w:val="00D87418"/>
    <w:rsid w:val="00E16137"/>
    <w:rsid w:val="00E25619"/>
    <w:rsid w:val="00E960B8"/>
    <w:rsid w:val="00EB74E1"/>
    <w:rsid w:val="00EE4F85"/>
    <w:rsid w:val="00EF5142"/>
    <w:rsid w:val="00FC539E"/>
    <w:rsid w:val="00FF19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54C3D"/>
  <w15:docId w15:val="{C4B00013-793A-4259-8A95-B386EBD5F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20"/>
        <w:ind w:left="709"/>
        <w:jc w:val="both"/>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F6809"/>
    <w:rPr>
      <w:rFonts w:ascii="Times New Roman" w:eastAsia="Times New Roman" w:hAnsi="Times New Roman"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8F6809"/>
    <w:pPr>
      <w:ind w:left="720"/>
      <w:contextualSpacing/>
    </w:pPr>
  </w:style>
  <w:style w:type="paragraph" w:styleId="HTMLncedenBiimlendirilmi">
    <w:name w:val="HTML Preformatted"/>
    <w:basedOn w:val="Normal"/>
    <w:link w:val="HTMLncedenBiimlendirilmiChar"/>
    <w:uiPriority w:val="99"/>
    <w:semiHidden/>
    <w:unhideWhenUsed/>
    <w:rsid w:val="006918ED"/>
    <w:pPr>
      <w:spacing w:after="0"/>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6918ED"/>
    <w:rPr>
      <w:rFonts w:ascii="Consolas" w:eastAsia="Times New Roman"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2088">
      <w:bodyDiv w:val="1"/>
      <w:marLeft w:val="0"/>
      <w:marRight w:val="0"/>
      <w:marTop w:val="0"/>
      <w:marBottom w:val="0"/>
      <w:divBdr>
        <w:top w:val="none" w:sz="0" w:space="0" w:color="auto"/>
        <w:left w:val="none" w:sz="0" w:space="0" w:color="auto"/>
        <w:bottom w:val="none" w:sz="0" w:space="0" w:color="auto"/>
        <w:right w:val="none" w:sz="0" w:space="0" w:color="auto"/>
      </w:divBdr>
    </w:div>
    <w:div w:id="1196383257">
      <w:bodyDiv w:val="1"/>
      <w:marLeft w:val="0"/>
      <w:marRight w:val="0"/>
      <w:marTop w:val="0"/>
      <w:marBottom w:val="0"/>
      <w:divBdr>
        <w:top w:val="none" w:sz="0" w:space="0" w:color="auto"/>
        <w:left w:val="none" w:sz="0" w:space="0" w:color="auto"/>
        <w:bottom w:val="none" w:sz="0" w:space="0" w:color="auto"/>
        <w:right w:val="none" w:sz="0" w:space="0" w:color="auto"/>
      </w:divBdr>
    </w:div>
    <w:div w:id="192977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F010A-6914-418D-A829-7DB2884DD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4403</Words>
  <Characters>25099</Characters>
  <Application>Microsoft Office Word</Application>
  <DocSecurity>0</DocSecurity>
  <Lines>209</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exper-ssd</dc:creator>
  <cp:keywords/>
  <dc:description/>
  <cp:lastModifiedBy>Şakir Önder TÜRLEK</cp:lastModifiedBy>
  <cp:revision>25</cp:revision>
  <dcterms:created xsi:type="dcterms:W3CDTF">2023-12-12T11:03:00Z</dcterms:created>
  <dcterms:modified xsi:type="dcterms:W3CDTF">2023-12-12T13:27:00Z</dcterms:modified>
</cp:coreProperties>
</file>