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1C8" w:rsidRPr="009D5A5C" w:rsidRDefault="00934F9C" w:rsidP="00934F9C">
      <w:pPr>
        <w:spacing w:after="0" w:line="360" w:lineRule="auto"/>
        <w:jc w:val="center"/>
        <w:rPr>
          <w:rFonts w:ascii="Times New Roman" w:hAnsi="Times New Roman" w:cs="Times New Roman"/>
          <w:b/>
          <w:sz w:val="20"/>
          <w:szCs w:val="20"/>
        </w:rPr>
      </w:pPr>
      <w:r w:rsidRPr="009D5A5C">
        <w:rPr>
          <w:rFonts w:ascii="Times New Roman" w:hAnsi="Times New Roman" w:cs="Times New Roman"/>
          <w:b/>
          <w:sz w:val="20"/>
          <w:szCs w:val="20"/>
        </w:rPr>
        <w:t>KENT İKLİMİNE ÇATI VE CEPHE BAHÇELERİNİN ETKİSİ</w:t>
      </w:r>
    </w:p>
    <w:p w:rsidR="00DC11C8" w:rsidRPr="009D5A5C" w:rsidRDefault="00DC11C8" w:rsidP="0084437F">
      <w:pPr>
        <w:spacing w:after="0" w:line="360" w:lineRule="auto"/>
        <w:jc w:val="both"/>
        <w:rPr>
          <w:rFonts w:ascii="Times New Roman" w:hAnsi="Times New Roman" w:cs="Times New Roman"/>
          <w:b/>
          <w:sz w:val="20"/>
          <w:szCs w:val="20"/>
        </w:rPr>
      </w:pPr>
    </w:p>
    <w:p w:rsidR="00934F9C" w:rsidRPr="009D5A5C" w:rsidRDefault="00934F9C" w:rsidP="00934F9C">
      <w:pPr>
        <w:spacing w:after="0" w:line="360" w:lineRule="auto"/>
        <w:jc w:val="center"/>
        <w:rPr>
          <w:rFonts w:ascii="Times New Roman" w:hAnsi="Times New Roman" w:cs="Times New Roman"/>
          <w:b/>
          <w:sz w:val="20"/>
          <w:szCs w:val="20"/>
        </w:rPr>
      </w:pPr>
    </w:p>
    <w:p w:rsidR="00934F9C" w:rsidRPr="009D5A5C" w:rsidRDefault="00934F9C" w:rsidP="00934F9C">
      <w:pPr>
        <w:spacing w:after="0" w:line="360" w:lineRule="auto"/>
        <w:jc w:val="center"/>
        <w:rPr>
          <w:rFonts w:ascii="Times New Roman" w:hAnsi="Times New Roman" w:cs="Times New Roman"/>
          <w:b/>
          <w:sz w:val="20"/>
          <w:szCs w:val="20"/>
          <w:vertAlign w:val="superscript"/>
        </w:rPr>
      </w:pPr>
      <w:r w:rsidRPr="009D5A5C">
        <w:rPr>
          <w:rFonts w:ascii="Times New Roman" w:hAnsi="Times New Roman" w:cs="Times New Roman"/>
          <w:b/>
          <w:sz w:val="20"/>
          <w:szCs w:val="20"/>
          <w:vertAlign w:val="superscript"/>
        </w:rPr>
        <w:t>1</w:t>
      </w:r>
      <w:r w:rsidRPr="009D5A5C">
        <w:rPr>
          <w:rFonts w:ascii="Times New Roman" w:hAnsi="Times New Roman" w:cs="Times New Roman"/>
          <w:b/>
          <w:sz w:val="20"/>
          <w:szCs w:val="20"/>
        </w:rPr>
        <w:t xml:space="preserve">Aslıhan ESRİNGÜ* </w:t>
      </w:r>
      <w:r w:rsidRPr="009D5A5C">
        <w:rPr>
          <w:rFonts w:ascii="Times New Roman" w:hAnsi="Times New Roman" w:cs="Times New Roman"/>
          <w:b/>
          <w:sz w:val="20"/>
          <w:szCs w:val="20"/>
          <w:vertAlign w:val="superscript"/>
        </w:rPr>
        <w:t>2</w:t>
      </w:r>
      <w:r w:rsidRPr="009D5A5C">
        <w:rPr>
          <w:rFonts w:ascii="Times New Roman" w:hAnsi="Times New Roman" w:cs="Times New Roman"/>
          <w:b/>
          <w:sz w:val="20"/>
          <w:szCs w:val="20"/>
        </w:rPr>
        <w:t xml:space="preserve">Süleyman TOY </w:t>
      </w:r>
    </w:p>
    <w:p w:rsidR="00934F9C" w:rsidRPr="009D5A5C" w:rsidRDefault="00934F9C" w:rsidP="00934F9C">
      <w:pPr>
        <w:spacing w:after="0" w:line="360" w:lineRule="auto"/>
        <w:jc w:val="center"/>
        <w:rPr>
          <w:rFonts w:ascii="Times New Roman" w:hAnsi="Times New Roman" w:cs="Times New Roman"/>
          <w:sz w:val="20"/>
          <w:szCs w:val="20"/>
        </w:rPr>
      </w:pPr>
      <w:r w:rsidRPr="009D5A5C">
        <w:rPr>
          <w:rFonts w:ascii="Times New Roman" w:hAnsi="Times New Roman" w:cs="Times New Roman"/>
          <w:sz w:val="20"/>
          <w:szCs w:val="20"/>
          <w:vertAlign w:val="superscript"/>
        </w:rPr>
        <w:t>1</w:t>
      </w:r>
      <w:r w:rsidRPr="009D5A5C">
        <w:rPr>
          <w:rFonts w:ascii="Times New Roman" w:hAnsi="Times New Roman" w:cs="Times New Roman"/>
          <w:sz w:val="20"/>
          <w:szCs w:val="20"/>
        </w:rPr>
        <w:t>Atatürk Üniversitesi Mimarlık ve Tasarım Fakültesi Peyzaj Mimarlığı Bölümü</w:t>
      </w:r>
    </w:p>
    <w:p w:rsidR="00934F9C" w:rsidRPr="009D5A5C" w:rsidRDefault="00934F9C" w:rsidP="00934F9C">
      <w:pPr>
        <w:spacing w:after="0" w:line="360" w:lineRule="auto"/>
        <w:jc w:val="center"/>
        <w:rPr>
          <w:rFonts w:ascii="Times New Roman" w:hAnsi="Times New Roman" w:cs="Times New Roman"/>
          <w:sz w:val="20"/>
          <w:szCs w:val="20"/>
        </w:rPr>
      </w:pPr>
      <w:r w:rsidRPr="009D5A5C">
        <w:rPr>
          <w:rFonts w:ascii="Times New Roman" w:hAnsi="Times New Roman" w:cs="Times New Roman"/>
          <w:sz w:val="20"/>
          <w:szCs w:val="20"/>
          <w:vertAlign w:val="superscript"/>
        </w:rPr>
        <w:t>21</w:t>
      </w:r>
      <w:r w:rsidRPr="009D5A5C">
        <w:rPr>
          <w:rFonts w:ascii="Times New Roman" w:hAnsi="Times New Roman" w:cs="Times New Roman"/>
          <w:sz w:val="20"/>
          <w:szCs w:val="20"/>
        </w:rPr>
        <w:t>Atatürk Üniversitesi Mimarlık ve Tasarım Fakültesi Şehir ve Bölge Planlama Bölümü</w:t>
      </w:r>
    </w:p>
    <w:p w:rsidR="00934F9C" w:rsidRPr="009D5A5C" w:rsidRDefault="00934F9C" w:rsidP="00934F9C">
      <w:pPr>
        <w:spacing w:after="0" w:line="360" w:lineRule="auto"/>
        <w:jc w:val="center"/>
        <w:rPr>
          <w:rFonts w:ascii="Times New Roman" w:hAnsi="Times New Roman" w:cs="Times New Roman"/>
          <w:sz w:val="20"/>
          <w:szCs w:val="20"/>
        </w:rPr>
      </w:pPr>
      <w:r w:rsidRPr="009D5A5C">
        <w:rPr>
          <w:rFonts w:ascii="Times New Roman" w:hAnsi="Times New Roman" w:cs="Times New Roman"/>
          <w:sz w:val="20"/>
          <w:szCs w:val="20"/>
          <w:vertAlign w:val="superscript"/>
        </w:rPr>
        <w:t xml:space="preserve">* </w:t>
      </w:r>
      <w:r w:rsidRPr="009D5A5C">
        <w:rPr>
          <w:rFonts w:ascii="Times New Roman" w:hAnsi="Times New Roman" w:cs="Times New Roman"/>
          <w:b/>
          <w:sz w:val="20"/>
          <w:szCs w:val="20"/>
        </w:rPr>
        <w:t>Sorumlu yazar:</w:t>
      </w:r>
      <w:r w:rsidRPr="009D5A5C">
        <w:rPr>
          <w:rFonts w:ascii="Times New Roman" w:hAnsi="Times New Roman" w:cs="Times New Roman"/>
          <w:sz w:val="20"/>
          <w:szCs w:val="20"/>
        </w:rPr>
        <w:t xml:space="preserve"> esringua@hotmail.com</w:t>
      </w:r>
    </w:p>
    <w:p w:rsidR="00934F9C" w:rsidRPr="009D5A5C" w:rsidRDefault="00C3396C" w:rsidP="0084437F">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Öz</w:t>
      </w:r>
    </w:p>
    <w:p w:rsidR="00DC11C8" w:rsidRPr="009D5A5C" w:rsidRDefault="00DC11C8" w:rsidP="0084437F">
      <w:pPr>
        <w:spacing w:after="0" w:line="360" w:lineRule="auto"/>
        <w:jc w:val="both"/>
        <w:rPr>
          <w:rFonts w:ascii="Times New Roman" w:hAnsi="Times New Roman" w:cs="Times New Roman"/>
          <w:sz w:val="20"/>
          <w:szCs w:val="20"/>
          <w:shd w:val="clear" w:color="auto" w:fill="FFFFFF"/>
        </w:rPr>
      </w:pPr>
      <w:r w:rsidRPr="009D5A5C">
        <w:rPr>
          <w:rFonts w:ascii="Times New Roman" w:hAnsi="Times New Roman" w:cs="Times New Roman"/>
          <w:sz w:val="20"/>
          <w:szCs w:val="20"/>
        </w:rPr>
        <w:t>Günümüzde dünya nüfusunun yaklaşık yarısının kentsel alanlarda yaşaması ve bu oranın 2050’ye kadar üçte ikiye çıkması öngörülmektedir. Avrupa nüfusun yaklaşık %73’ü ve Türkiye’de ise 2018 yılı verilerine göre kentsel alanlarda nüfus</w:t>
      </w:r>
      <w:r w:rsidR="008A641F" w:rsidRPr="009D5A5C">
        <w:rPr>
          <w:rFonts w:ascii="Times New Roman" w:hAnsi="Times New Roman" w:cs="Times New Roman"/>
          <w:sz w:val="20"/>
          <w:szCs w:val="20"/>
        </w:rPr>
        <w:t>un</w:t>
      </w:r>
      <w:r w:rsidRPr="009D5A5C">
        <w:rPr>
          <w:rFonts w:ascii="Times New Roman" w:hAnsi="Times New Roman" w:cs="Times New Roman"/>
          <w:sz w:val="20"/>
          <w:szCs w:val="20"/>
        </w:rPr>
        <w:t xml:space="preserve"> %75,1</w:t>
      </w:r>
      <w:r w:rsidR="008A641F" w:rsidRPr="009D5A5C">
        <w:rPr>
          <w:rFonts w:ascii="Times New Roman" w:hAnsi="Times New Roman" w:cs="Times New Roman"/>
          <w:sz w:val="20"/>
          <w:szCs w:val="20"/>
        </w:rPr>
        <w:t>’</w:t>
      </w:r>
      <w:r w:rsidRPr="009D5A5C">
        <w:rPr>
          <w:rFonts w:ascii="Times New Roman" w:hAnsi="Times New Roman" w:cs="Times New Roman"/>
          <w:sz w:val="20"/>
          <w:szCs w:val="20"/>
        </w:rPr>
        <w:t>i yaşamaktadır. Bu durumda kentlerde yoğun yapılaşmanın artması yapay yüzeylerden güneş ışını emiliminin ve ısı kapasitesinin artmasına ayrıca yeşil alanların azalmasına neden olmaktadır. Yapı yüzeylerinden emilen ve bu yüzeylerde biriken ısı kent merkezinden kolaylıklar uzaklaşa</w:t>
      </w:r>
      <w:r w:rsidR="008A641F" w:rsidRPr="009D5A5C">
        <w:rPr>
          <w:rFonts w:ascii="Times New Roman" w:hAnsi="Times New Roman" w:cs="Times New Roman"/>
          <w:sz w:val="20"/>
          <w:szCs w:val="20"/>
        </w:rPr>
        <w:t xml:space="preserve">mamaktadır. </w:t>
      </w:r>
      <w:r w:rsidRPr="009D5A5C">
        <w:rPr>
          <w:rFonts w:ascii="Times New Roman" w:hAnsi="Times New Roman" w:cs="Times New Roman"/>
          <w:sz w:val="20"/>
          <w:szCs w:val="20"/>
        </w:rPr>
        <w:t xml:space="preserve">Bu durumda kentlerde iklimin değişmesine ve kentlerde yaşayan insanların konforsuz ortam koşulları içinde yaşamaya zorlanmaktadır. Kentsel ısı adası </w:t>
      </w:r>
      <w:r w:rsidR="008A641F" w:rsidRPr="009D5A5C">
        <w:rPr>
          <w:rFonts w:ascii="Times New Roman" w:hAnsi="Times New Roman" w:cs="Times New Roman"/>
          <w:sz w:val="20"/>
          <w:szCs w:val="20"/>
        </w:rPr>
        <w:t xml:space="preserve">(KIA) </w:t>
      </w:r>
      <w:r w:rsidRPr="009D5A5C">
        <w:rPr>
          <w:rFonts w:ascii="Times New Roman" w:hAnsi="Times New Roman" w:cs="Times New Roman"/>
          <w:sz w:val="20"/>
          <w:szCs w:val="20"/>
        </w:rPr>
        <w:t>adı verilen gündüz saatlerinde yapı yüzeylerine hapsedilen ısının, akşam saatlerinde dış ortama geri verilmesi olayına önerilen çözüm önerilerinden biri</w:t>
      </w:r>
      <w:r w:rsidR="008A641F" w:rsidRPr="009D5A5C">
        <w:rPr>
          <w:rFonts w:ascii="Times New Roman" w:hAnsi="Times New Roman" w:cs="Times New Roman"/>
          <w:sz w:val="20"/>
          <w:szCs w:val="20"/>
        </w:rPr>
        <w:t xml:space="preserve"> </w:t>
      </w:r>
      <w:r w:rsidRPr="009D5A5C">
        <w:rPr>
          <w:rFonts w:ascii="Times New Roman" w:hAnsi="Times New Roman" w:cs="Times New Roman"/>
          <w:sz w:val="20"/>
          <w:szCs w:val="20"/>
        </w:rPr>
        <w:t>de yapı yüzeylerinde yeşil alanların oluşturulmasıdır. Yapı yüzeylerinde oluşturulan yeşil alanların soğuk malzeme kullanımına göre daha verimli sonuç verdiği yapılan çalışmalar ile ortaya konmaktadır. Kentlerdeki yapı yüzeylerinde oluşturulacak çatı ve cephe bahçeleri kentsel ısı ada</w:t>
      </w:r>
      <w:r w:rsidR="008A641F" w:rsidRPr="009D5A5C">
        <w:rPr>
          <w:rFonts w:ascii="Times New Roman" w:hAnsi="Times New Roman" w:cs="Times New Roman"/>
          <w:sz w:val="20"/>
          <w:szCs w:val="20"/>
        </w:rPr>
        <w:t>sı</w:t>
      </w:r>
      <w:r w:rsidRPr="009D5A5C">
        <w:rPr>
          <w:rFonts w:ascii="Times New Roman" w:hAnsi="Times New Roman" w:cs="Times New Roman"/>
          <w:sz w:val="20"/>
          <w:szCs w:val="20"/>
        </w:rPr>
        <w:t xml:space="preserve"> etkisinin azalmasına </w:t>
      </w:r>
      <w:r w:rsidR="008A641F" w:rsidRPr="009D5A5C">
        <w:rPr>
          <w:rFonts w:ascii="Times New Roman" w:hAnsi="Times New Roman" w:cs="Times New Roman"/>
          <w:sz w:val="20"/>
          <w:szCs w:val="20"/>
        </w:rPr>
        <w:t xml:space="preserve">katkı vererek </w:t>
      </w:r>
      <w:r w:rsidRPr="009D5A5C">
        <w:rPr>
          <w:rFonts w:ascii="Times New Roman" w:hAnsi="Times New Roman" w:cs="Times New Roman"/>
          <w:sz w:val="20"/>
          <w:szCs w:val="20"/>
        </w:rPr>
        <w:t>kent insanına daha sağlıklı bir ortam sunulabil</w:t>
      </w:r>
      <w:r w:rsidR="008A641F" w:rsidRPr="009D5A5C">
        <w:rPr>
          <w:rFonts w:ascii="Times New Roman" w:hAnsi="Times New Roman" w:cs="Times New Roman"/>
          <w:sz w:val="20"/>
          <w:szCs w:val="20"/>
        </w:rPr>
        <w:t xml:space="preserve">mektedir. </w:t>
      </w:r>
      <w:r w:rsidRPr="009D5A5C">
        <w:rPr>
          <w:rFonts w:ascii="Times New Roman" w:hAnsi="Times New Roman" w:cs="Times New Roman"/>
          <w:sz w:val="20"/>
          <w:szCs w:val="20"/>
          <w:shd w:val="clear" w:color="auto" w:fill="FFFFFF"/>
        </w:rPr>
        <w:t xml:space="preserve">Çalışmada kentlerde yapılaşma ile oluşan kentsel ısı adasının etkisini azaltmak için çatı ve cephe bahçelerinin etkisi </w:t>
      </w:r>
      <w:proofErr w:type="gramStart"/>
      <w:r w:rsidRPr="009D5A5C">
        <w:rPr>
          <w:rFonts w:ascii="Times New Roman" w:hAnsi="Times New Roman" w:cs="Times New Roman"/>
          <w:sz w:val="20"/>
          <w:szCs w:val="20"/>
          <w:shd w:val="clear" w:color="auto" w:fill="FFFFFF"/>
        </w:rPr>
        <w:t>literatür</w:t>
      </w:r>
      <w:proofErr w:type="gramEnd"/>
      <w:r w:rsidRPr="009D5A5C">
        <w:rPr>
          <w:rFonts w:ascii="Times New Roman" w:hAnsi="Times New Roman" w:cs="Times New Roman"/>
          <w:sz w:val="20"/>
          <w:szCs w:val="20"/>
          <w:shd w:val="clear" w:color="auto" w:fill="FFFFFF"/>
        </w:rPr>
        <w:t xml:space="preserve"> çalışmalarıyla ortaya konul</w:t>
      </w:r>
      <w:r w:rsidR="008A641F" w:rsidRPr="009D5A5C">
        <w:rPr>
          <w:rFonts w:ascii="Times New Roman" w:hAnsi="Times New Roman" w:cs="Times New Roman"/>
          <w:sz w:val="20"/>
          <w:szCs w:val="20"/>
          <w:shd w:val="clear" w:color="auto" w:fill="FFFFFF"/>
        </w:rPr>
        <w:t xml:space="preserve">muştur. </w:t>
      </w:r>
    </w:p>
    <w:p w:rsidR="00DC11C8" w:rsidRPr="009D5A5C" w:rsidRDefault="00DC11C8" w:rsidP="0084437F">
      <w:pPr>
        <w:spacing w:after="0" w:line="360" w:lineRule="auto"/>
        <w:jc w:val="both"/>
        <w:rPr>
          <w:rFonts w:ascii="Times New Roman" w:hAnsi="Times New Roman" w:cs="Times New Roman"/>
          <w:sz w:val="20"/>
          <w:szCs w:val="20"/>
        </w:rPr>
      </w:pPr>
      <w:r w:rsidRPr="009D5A5C">
        <w:rPr>
          <w:rFonts w:ascii="Times New Roman" w:hAnsi="Times New Roman" w:cs="Times New Roman"/>
          <w:b/>
          <w:sz w:val="20"/>
          <w:szCs w:val="20"/>
          <w:shd w:val="clear" w:color="auto" w:fill="FFFFFF"/>
        </w:rPr>
        <w:t>Anahtar Kelimeler:</w:t>
      </w:r>
      <w:r w:rsidRPr="009D5A5C">
        <w:rPr>
          <w:rFonts w:ascii="Times New Roman" w:hAnsi="Times New Roman" w:cs="Times New Roman"/>
          <w:sz w:val="20"/>
          <w:szCs w:val="20"/>
          <w:shd w:val="clear" w:color="auto" w:fill="FFFFFF"/>
        </w:rPr>
        <w:t xml:space="preserve"> Cephe bahçesi, Çatı Bahçesi, Kentsel ısı adası</w:t>
      </w:r>
    </w:p>
    <w:p w:rsidR="00DC11C8" w:rsidRPr="009D5A5C" w:rsidRDefault="00DC11C8" w:rsidP="0084437F">
      <w:pPr>
        <w:spacing w:after="0" w:line="360" w:lineRule="auto"/>
        <w:jc w:val="both"/>
        <w:rPr>
          <w:rFonts w:ascii="Times New Roman" w:hAnsi="Times New Roman" w:cs="Times New Roman"/>
          <w:sz w:val="20"/>
          <w:szCs w:val="20"/>
        </w:rPr>
      </w:pPr>
    </w:p>
    <w:p w:rsidR="00DC11C8" w:rsidRPr="009D5A5C" w:rsidRDefault="00DC11C8" w:rsidP="00C3396C">
      <w:pPr>
        <w:spacing w:after="0" w:line="360" w:lineRule="auto"/>
        <w:jc w:val="center"/>
        <w:rPr>
          <w:rFonts w:ascii="Times New Roman" w:hAnsi="Times New Roman" w:cs="Times New Roman"/>
          <w:b/>
          <w:sz w:val="20"/>
          <w:szCs w:val="20"/>
        </w:rPr>
      </w:pPr>
      <w:proofErr w:type="spellStart"/>
      <w:r w:rsidRPr="009D5A5C">
        <w:rPr>
          <w:rFonts w:ascii="Times New Roman" w:hAnsi="Times New Roman" w:cs="Times New Roman"/>
          <w:b/>
          <w:sz w:val="20"/>
          <w:szCs w:val="20"/>
        </w:rPr>
        <w:t>The</w:t>
      </w:r>
      <w:proofErr w:type="spellEnd"/>
      <w:r w:rsidRPr="009D5A5C">
        <w:rPr>
          <w:rFonts w:ascii="Times New Roman" w:hAnsi="Times New Roman" w:cs="Times New Roman"/>
          <w:b/>
          <w:sz w:val="20"/>
          <w:szCs w:val="20"/>
        </w:rPr>
        <w:t xml:space="preserve"> </w:t>
      </w:r>
      <w:proofErr w:type="spellStart"/>
      <w:r w:rsidRPr="009D5A5C">
        <w:rPr>
          <w:rFonts w:ascii="Times New Roman" w:hAnsi="Times New Roman" w:cs="Times New Roman"/>
          <w:b/>
          <w:sz w:val="20"/>
          <w:szCs w:val="20"/>
        </w:rPr>
        <w:t>Effect</w:t>
      </w:r>
      <w:proofErr w:type="spellEnd"/>
      <w:r w:rsidRPr="009D5A5C">
        <w:rPr>
          <w:rFonts w:ascii="Times New Roman" w:hAnsi="Times New Roman" w:cs="Times New Roman"/>
          <w:b/>
          <w:sz w:val="20"/>
          <w:szCs w:val="20"/>
        </w:rPr>
        <w:t xml:space="preserve"> of </w:t>
      </w:r>
      <w:proofErr w:type="spellStart"/>
      <w:r w:rsidRPr="009D5A5C">
        <w:rPr>
          <w:rFonts w:ascii="Times New Roman" w:hAnsi="Times New Roman" w:cs="Times New Roman"/>
          <w:b/>
          <w:sz w:val="20"/>
          <w:szCs w:val="20"/>
        </w:rPr>
        <w:t>Roof</w:t>
      </w:r>
      <w:proofErr w:type="spellEnd"/>
      <w:r w:rsidRPr="009D5A5C">
        <w:rPr>
          <w:rFonts w:ascii="Times New Roman" w:hAnsi="Times New Roman" w:cs="Times New Roman"/>
          <w:b/>
          <w:sz w:val="20"/>
          <w:szCs w:val="20"/>
        </w:rPr>
        <w:t xml:space="preserve"> </w:t>
      </w:r>
      <w:proofErr w:type="spellStart"/>
      <w:r w:rsidRPr="009D5A5C">
        <w:rPr>
          <w:rFonts w:ascii="Times New Roman" w:hAnsi="Times New Roman" w:cs="Times New Roman"/>
          <w:b/>
          <w:sz w:val="20"/>
          <w:szCs w:val="20"/>
        </w:rPr>
        <w:t>and</w:t>
      </w:r>
      <w:proofErr w:type="spellEnd"/>
      <w:r w:rsidRPr="009D5A5C">
        <w:rPr>
          <w:rFonts w:ascii="Times New Roman" w:hAnsi="Times New Roman" w:cs="Times New Roman"/>
          <w:b/>
          <w:sz w:val="20"/>
          <w:szCs w:val="20"/>
        </w:rPr>
        <w:t xml:space="preserve"> </w:t>
      </w:r>
      <w:proofErr w:type="spellStart"/>
      <w:r w:rsidRPr="009D5A5C">
        <w:rPr>
          <w:rFonts w:ascii="Times New Roman" w:hAnsi="Times New Roman" w:cs="Times New Roman"/>
          <w:b/>
          <w:sz w:val="20"/>
          <w:szCs w:val="20"/>
        </w:rPr>
        <w:t>Facade</w:t>
      </w:r>
      <w:proofErr w:type="spellEnd"/>
      <w:r w:rsidRPr="009D5A5C">
        <w:rPr>
          <w:rFonts w:ascii="Times New Roman" w:hAnsi="Times New Roman" w:cs="Times New Roman"/>
          <w:b/>
          <w:sz w:val="20"/>
          <w:szCs w:val="20"/>
        </w:rPr>
        <w:t xml:space="preserve"> </w:t>
      </w:r>
      <w:proofErr w:type="spellStart"/>
      <w:r w:rsidRPr="009D5A5C">
        <w:rPr>
          <w:rFonts w:ascii="Times New Roman" w:hAnsi="Times New Roman" w:cs="Times New Roman"/>
          <w:b/>
          <w:sz w:val="20"/>
          <w:szCs w:val="20"/>
        </w:rPr>
        <w:t>Gardens</w:t>
      </w:r>
      <w:proofErr w:type="spellEnd"/>
      <w:r w:rsidRPr="009D5A5C">
        <w:rPr>
          <w:rFonts w:ascii="Times New Roman" w:hAnsi="Times New Roman" w:cs="Times New Roman"/>
          <w:b/>
          <w:sz w:val="20"/>
          <w:szCs w:val="20"/>
        </w:rPr>
        <w:t xml:space="preserve"> on Urban </w:t>
      </w:r>
      <w:proofErr w:type="spellStart"/>
      <w:r w:rsidRPr="009D5A5C">
        <w:rPr>
          <w:rFonts w:ascii="Times New Roman" w:hAnsi="Times New Roman" w:cs="Times New Roman"/>
          <w:b/>
          <w:sz w:val="20"/>
          <w:szCs w:val="20"/>
        </w:rPr>
        <w:t>Climate</w:t>
      </w:r>
      <w:proofErr w:type="spellEnd"/>
    </w:p>
    <w:p w:rsidR="00DC11C8" w:rsidRPr="009D5A5C" w:rsidRDefault="00C3396C" w:rsidP="0084437F">
      <w:pPr>
        <w:spacing w:after="0" w:line="360" w:lineRule="auto"/>
        <w:jc w:val="both"/>
        <w:rPr>
          <w:rFonts w:ascii="Times New Roman" w:hAnsi="Times New Roman" w:cs="Times New Roman"/>
          <w:b/>
          <w:sz w:val="20"/>
          <w:szCs w:val="20"/>
        </w:rPr>
      </w:pPr>
      <w:proofErr w:type="spellStart"/>
      <w:r>
        <w:rPr>
          <w:rFonts w:ascii="Times New Roman" w:hAnsi="Times New Roman" w:cs="Times New Roman"/>
          <w:b/>
          <w:sz w:val="20"/>
          <w:szCs w:val="20"/>
        </w:rPr>
        <w:t>Abstract</w:t>
      </w:r>
      <w:proofErr w:type="spellEnd"/>
    </w:p>
    <w:p w:rsidR="00DC11C8" w:rsidRPr="009D5A5C" w:rsidRDefault="00DC11C8" w:rsidP="0084437F">
      <w:pPr>
        <w:spacing w:after="0" w:line="360" w:lineRule="auto"/>
        <w:jc w:val="both"/>
        <w:rPr>
          <w:rFonts w:ascii="Times New Roman" w:hAnsi="Times New Roman" w:cs="Times New Roman"/>
          <w:sz w:val="20"/>
          <w:szCs w:val="20"/>
        </w:rPr>
      </w:pPr>
      <w:proofErr w:type="spellStart"/>
      <w:r w:rsidRPr="009D5A5C">
        <w:rPr>
          <w:rFonts w:ascii="Times New Roman" w:hAnsi="Times New Roman" w:cs="Times New Roman"/>
          <w:sz w:val="20"/>
          <w:szCs w:val="20"/>
        </w:rPr>
        <w:t>Today</w:t>
      </w:r>
      <w:proofErr w:type="spellEnd"/>
      <w:r w:rsidRPr="009D5A5C">
        <w:rPr>
          <w:rFonts w:ascii="Times New Roman" w:hAnsi="Times New Roman" w:cs="Times New Roman"/>
          <w:sz w:val="20"/>
          <w:szCs w:val="20"/>
        </w:rPr>
        <w:t xml:space="preserve">, it is </w:t>
      </w:r>
      <w:proofErr w:type="spellStart"/>
      <w:r w:rsidRPr="009D5A5C">
        <w:rPr>
          <w:rFonts w:ascii="Times New Roman" w:hAnsi="Times New Roman" w:cs="Times New Roman"/>
          <w:sz w:val="20"/>
          <w:szCs w:val="20"/>
        </w:rPr>
        <w:t>predicted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approximately</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half</w:t>
      </w:r>
      <w:proofErr w:type="spellEnd"/>
      <w:r w:rsidRPr="009D5A5C">
        <w:rPr>
          <w:rFonts w:ascii="Times New Roman" w:hAnsi="Times New Roman" w:cs="Times New Roman"/>
          <w:sz w:val="20"/>
          <w:szCs w:val="20"/>
        </w:rPr>
        <w:t xml:space="preserve"> of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world's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population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will</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live</w:t>
      </w:r>
      <w:proofErr w:type="spellEnd"/>
      <w:r w:rsidRPr="009D5A5C">
        <w:rPr>
          <w:rFonts w:ascii="Times New Roman" w:hAnsi="Times New Roman" w:cs="Times New Roman"/>
          <w:sz w:val="20"/>
          <w:szCs w:val="20"/>
        </w:rPr>
        <w:t xml:space="preserve"> in urban </w:t>
      </w:r>
      <w:proofErr w:type="spellStart"/>
      <w:r w:rsidRPr="009D5A5C">
        <w:rPr>
          <w:rFonts w:ascii="Times New Roman" w:hAnsi="Times New Roman" w:cs="Times New Roman"/>
          <w:sz w:val="20"/>
          <w:szCs w:val="20"/>
        </w:rPr>
        <w:t>areas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this</w:t>
      </w:r>
      <w:proofErr w:type="spellEnd"/>
      <w:r w:rsidRPr="009D5A5C">
        <w:rPr>
          <w:rFonts w:ascii="Times New Roman" w:hAnsi="Times New Roman" w:cs="Times New Roman"/>
          <w:sz w:val="20"/>
          <w:szCs w:val="20"/>
        </w:rPr>
        <w:t xml:space="preserve"> rate </w:t>
      </w:r>
      <w:proofErr w:type="spellStart"/>
      <w:r w:rsidRPr="009D5A5C">
        <w:rPr>
          <w:rFonts w:ascii="Times New Roman" w:hAnsi="Times New Roman" w:cs="Times New Roman"/>
          <w:sz w:val="20"/>
          <w:szCs w:val="20"/>
        </w:rPr>
        <w:t>will</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increase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two-thirds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by</w:t>
      </w:r>
      <w:proofErr w:type="spellEnd"/>
      <w:r w:rsidRPr="009D5A5C">
        <w:rPr>
          <w:rFonts w:ascii="Times New Roman" w:hAnsi="Times New Roman" w:cs="Times New Roman"/>
          <w:sz w:val="20"/>
          <w:szCs w:val="20"/>
        </w:rPr>
        <w:t xml:space="preserve"> 2050. </w:t>
      </w:r>
      <w:proofErr w:type="spellStart"/>
      <w:r w:rsidRPr="009D5A5C">
        <w:rPr>
          <w:rFonts w:ascii="Times New Roman" w:hAnsi="Times New Roman" w:cs="Times New Roman"/>
          <w:sz w:val="20"/>
          <w:szCs w:val="20"/>
        </w:rPr>
        <w:t>In</w:t>
      </w:r>
      <w:proofErr w:type="spellEnd"/>
      <w:r w:rsidRPr="009D5A5C">
        <w:rPr>
          <w:rFonts w:ascii="Times New Roman" w:hAnsi="Times New Roman" w:cs="Times New Roman"/>
          <w:sz w:val="20"/>
          <w:szCs w:val="20"/>
        </w:rPr>
        <w:t xml:space="preserve"> Europe, </w:t>
      </w:r>
      <w:proofErr w:type="spellStart"/>
      <w:r w:rsidRPr="009D5A5C">
        <w:rPr>
          <w:rFonts w:ascii="Times New Roman" w:hAnsi="Times New Roman" w:cs="Times New Roman"/>
          <w:sz w:val="20"/>
          <w:szCs w:val="20"/>
        </w:rPr>
        <w:t>nearly</w:t>
      </w:r>
      <w:proofErr w:type="spellEnd"/>
      <w:r w:rsidRPr="009D5A5C">
        <w:rPr>
          <w:rFonts w:ascii="Times New Roman" w:hAnsi="Times New Roman" w:cs="Times New Roman"/>
          <w:sz w:val="20"/>
          <w:szCs w:val="20"/>
        </w:rPr>
        <w:t xml:space="preserve"> 73% of </w:t>
      </w:r>
      <w:proofErr w:type="spellStart"/>
      <w:r w:rsidRPr="009D5A5C">
        <w:rPr>
          <w:rFonts w:ascii="Times New Roman" w:hAnsi="Times New Roman" w:cs="Times New Roman"/>
          <w:sz w:val="20"/>
          <w:szCs w:val="20"/>
        </w:rPr>
        <w:t>Turkey's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population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lives</w:t>
      </w:r>
      <w:proofErr w:type="spellEnd"/>
      <w:r w:rsidRPr="009D5A5C">
        <w:rPr>
          <w:rFonts w:ascii="Times New Roman" w:hAnsi="Times New Roman" w:cs="Times New Roman"/>
          <w:sz w:val="20"/>
          <w:szCs w:val="20"/>
        </w:rPr>
        <w:t xml:space="preserve"> in urban </w:t>
      </w:r>
      <w:proofErr w:type="spellStart"/>
      <w:r w:rsidRPr="009D5A5C">
        <w:rPr>
          <w:rFonts w:ascii="Times New Roman" w:hAnsi="Times New Roman" w:cs="Times New Roman"/>
          <w:sz w:val="20"/>
          <w:szCs w:val="20"/>
        </w:rPr>
        <w:t>areas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population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was</w:t>
      </w:r>
      <w:proofErr w:type="spellEnd"/>
      <w:r w:rsidRPr="009D5A5C">
        <w:rPr>
          <w:rFonts w:ascii="Times New Roman" w:hAnsi="Times New Roman" w:cs="Times New Roman"/>
          <w:sz w:val="20"/>
          <w:szCs w:val="20"/>
        </w:rPr>
        <w:t xml:space="preserve"> 75.1%, </w:t>
      </w:r>
      <w:proofErr w:type="spellStart"/>
      <w:r w:rsidRPr="009D5A5C">
        <w:rPr>
          <w:rFonts w:ascii="Times New Roman" w:hAnsi="Times New Roman" w:cs="Times New Roman"/>
          <w:sz w:val="20"/>
          <w:szCs w:val="20"/>
        </w:rPr>
        <w:t>according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gramStart"/>
      <w:r w:rsidRPr="009D5A5C">
        <w:rPr>
          <w:rFonts w:ascii="Times New Roman" w:hAnsi="Times New Roman" w:cs="Times New Roman"/>
          <w:sz w:val="20"/>
          <w:szCs w:val="20"/>
        </w:rPr>
        <w:t>data</w:t>
      </w:r>
      <w:proofErr w:type="gram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for</w:t>
      </w:r>
      <w:proofErr w:type="spellEnd"/>
      <w:r w:rsidRPr="009D5A5C">
        <w:rPr>
          <w:rFonts w:ascii="Times New Roman" w:hAnsi="Times New Roman" w:cs="Times New Roman"/>
          <w:sz w:val="20"/>
          <w:szCs w:val="20"/>
        </w:rPr>
        <w:t xml:space="preserve"> 2018. </w:t>
      </w:r>
      <w:proofErr w:type="spellStart"/>
      <w:r w:rsidRPr="009D5A5C">
        <w:rPr>
          <w:rFonts w:ascii="Times New Roman" w:hAnsi="Times New Roman" w:cs="Times New Roman"/>
          <w:sz w:val="20"/>
          <w:szCs w:val="20"/>
        </w:rPr>
        <w:t>In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this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case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increase</w:t>
      </w:r>
      <w:proofErr w:type="spellEnd"/>
      <w:r w:rsidRPr="009D5A5C">
        <w:rPr>
          <w:rFonts w:ascii="Times New Roman" w:hAnsi="Times New Roman" w:cs="Times New Roman"/>
          <w:sz w:val="20"/>
          <w:szCs w:val="20"/>
        </w:rPr>
        <w:t xml:space="preserve"> in dense </w:t>
      </w:r>
      <w:proofErr w:type="spellStart"/>
      <w:r w:rsidRPr="009D5A5C">
        <w:rPr>
          <w:rFonts w:ascii="Times New Roman" w:hAnsi="Times New Roman" w:cs="Times New Roman"/>
          <w:sz w:val="20"/>
          <w:szCs w:val="20"/>
        </w:rPr>
        <w:t>construction</w:t>
      </w:r>
      <w:proofErr w:type="spellEnd"/>
      <w:r w:rsidRPr="009D5A5C">
        <w:rPr>
          <w:rFonts w:ascii="Times New Roman" w:hAnsi="Times New Roman" w:cs="Times New Roman"/>
          <w:sz w:val="20"/>
          <w:szCs w:val="20"/>
        </w:rPr>
        <w:t xml:space="preserve"> in </w:t>
      </w:r>
      <w:proofErr w:type="spellStart"/>
      <w:r w:rsidRPr="009D5A5C">
        <w:rPr>
          <w:rFonts w:ascii="Times New Roman" w:hAnsi="Times New Roman" w:cs="Times New Roman"/>
          <w:sz w:val="20"/>
          <w:szCs w:val="20"/>
        </w:rPr>
        <w:t>cities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causes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absorption</w:t>
      </w:r>
      <w:proofErr w:type="spellEnd"/>
      <w:r w:rsidRPr="009D5A5C">
        <w:rPr>
          <w:rFonts w:ascii="Times New Roman" w:hAnsi="Times New Roman" w:cs="Times New Roman"/>
          <w:sz w:val="20"/>
          <w:szCs w:val="20"/>
        </w:rPr>
        <w:t xml:space="preserve"> of </w:t>
      </w:r>
      <w:proofErr w:type="spellStart"/>
      <w:r w:rsidRPr="009D5A5C">
        <w:rPr>
          <w:rFonts w:ascii="Times New Roman" w:hAnsi="Times New Roman" w:cs="Times New Roman"/>
          <w:sz w:val="20"/>
          <w:szCs w:val="20"/>
        </w:rPr>
        <w:t>sunlight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heat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capacity</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from</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artificial</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surfaces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increase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also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a </w:t>
      </w:r>
      <w:proofErr w:type="spellStart"/>
      <w:r w:rsidRPr="009D5A5C">
        <w:rPr>
          <w:rFonts w:ascii="Times New Roman" w:hAnsi="Times New Roman" w:cs="Times New Roman"/>
          <w:sz w:val="20"/>
          <w:szCs w:val="20"/>
        </w:rPr>
        <w:t>decrease</w:t>
      </w:r>
      <w:proofErr w:type="spellEnd"/>
      <w:r w:rsidRPr="009D5A5C">
        <w:rPr>
          <w:rFonts w:ascii="Times New Roman" w:hAnsi="Times New Roman" w:cs="Times New Roman"/>
          <w:sz w:val="20"/>
          <w:szCs w:val="20"/>
        </w:rPr>
        <w:t xml:space="preserve"> in </w:t>
      </w:r>
      <w:proofErr w:type="spellStart"/>
      <w:r w:rsidRPr="009D5A5C">
        <w:rPr>
          <w:rFonts w:ascii="Times New Roman" w:hAnsi="Times New Roman" w:cs="Times New Roman"/>
          <w:sz w:val="20"/>
          <w:szCs w:val="20"/>
        </w:rPr>
        <w:t>green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areas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heat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absorbed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from</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building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surfaces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accumulated</w:t>
      </w:r>
      <w:proofErr w:type="spellEnd"/>
      <w:r w:rsidRPr="009D5A5C">
        <w:rPr>
          <w:rFonts w:ascii="Times New Roman" w:hAnsi="Times New Roman" w:cs="Times New Roman"/>
          <w:sz w:val="20"/>
          <w:szCs w:val="20"/>
        </w:rPr>
        <w:t xml:space="preserve"> on </w:t>
      </w:r>
      <w:proofErr w:type="spellStart"/>
      <w:r w:rsidRPr="009D5A5C">
        <w:rPr>
          <w:rFonts w:ascii="Times New Roman" w:hAnsi="Times New Roman" w:cs="Times New Roman"/>
          <w:sz w:val="20"/>
          <w:szCs w:val="20"/>
        </w:rPr>
        <w:t>these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surfaces</w:t>
      </w:r>
      <w:proofErr w:type="spellEnd"/>
      <w:r w:rsidRPr="009D5A5C">
        <w:rPr>
          <w:rFonts w:ascii="Times New Roman" w:hAnsi="Times New Roman" w:cs="Times New Roman"/>
          <w:sz w:val="20"/>
          <w:szCs w:val="20"/>
        </w:rPr>
        <w:t xml:space="preserve"> can </w:t>
      </w:r>
      <w:proofErr w:type="spellStart"/>
      <w:r w:rsidRPr="009D5A5C">
        <w:rPr>
          <w:rFonts w:ascii="Times New Roman" w:hAnsi="Times New Roman" w:cs="Times New Roman"/>
          <w:sz w:val="20"/>
          <w:szCs w:val="20"/>
        </w:rPr>
        <w:t>easily</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escape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from</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city</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center</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In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this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case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city</w:t>
      </w:r>
      <w:proofErr w:type="spellEnd"/>
      <w:r w:rsidRPr="009D5A5C">
        <w:rPr>
          <w:rFonts w:ascii="Times New Roman" w:hAnsi="Times New Roman" w:cs="Times New Roman"/>
          <w:sz w:val="20"/>
          <w:szCs w:val="20"/>
        </w:rPr>
        <w:t xml:space="preserve"> is </w:t>
      </w:r>
      <w:proofErr w:type="spellStart"/>
      <w:r w:rsidRPr="009D5A5C">
        <w:rPr>
          <w:rFonts w:ascii="Times New Roman" w:hAnsi="Times New Roman" w:cs="Times New Roman"/>
          <w:sz w:val="20"/>
          <w:szCs w:val="20"/>
        </w:rPr>
        <w:t>forced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change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climate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people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living</w:t>
      </w:r>
      <w:proofErr w:type="spellEnd"/>
      <w:r w:rsidRPr="009D5A5C">
        <w:rPr>
          <w:rFonts w:ascii="Times New Roman" w:hAnsi="Times New Roman" w:cs="Times New Roman"/>
          <w:sz w:val="20"/>
          <w:szCs w:val="20"/>
        </w:rPr>
        <w:t xml:space="preserve"> in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cities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live</w:t>
      </w:r>
      <w:proofErr w:type="spellEnd"/>
      <w:r w:rsidRPr="009D5A5C">
        <w:rPr>
          <w:rFonts w:ascii="Times New Roman" w:hAnsi="Times New Roman" w:cs="Times New Roman"/>
          <w:sz w:val="20"/>
          <w:szCs w:val="20"/>
        </w:rPr>
        <w:t xml:space="preserve"> in </w:t>
      </w:r>
      <w:proofErr w:type="spellStart"/>
      <w:r w:rsidRPr="009D5A5C">
        <w:rPr>
          <w:rFonts w:ascii="Times New Roman" w:hAnsi="Times New Roman" w:cs="Times New Roman"/>
          <w:sz w:val="20"/>
          <w:szCs w:val="20"/>
        </w:rPr>
        <w:t>uncomfortable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environmental</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conditions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One</w:t>
      </w:r>
      <w:proofErr w:type="spellEnd"/>
      <w:r w:rsidRPr="009D5A5C">
        <w:rPr>
          <w:rFonts w:ascii="Times New Roman" w:hAnsi="Times New Roman" w:cs="Times New Roman"/>
          <w:sz w:val="20"/>
          <w:szCs w:val="20"/>
        </w:rPr>
        <w:t xml:space="preserve"> of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proposed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solutions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event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heat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trapped</w:t>
      </w:r>
      <w:proofErr w:type="spellEnd"/>
      <w:r w:rsidRPr="009D5A5C">
        <w:rPr>
          <w:rFonts w:ascii="Times New Roman" w:hAnsi="Times New Roman" w:cs="Times New Roman"/>
          <w:sz w:val="20"/>
          <w:szCs w:val="20"/>
        </w:rPr>
        <w:t xml:space="preserve"> on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building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surfaces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during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daytime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called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urban </w:t>
      </w:r>
      <w:proofErr w:type="spellStart"/>
      <w:r w:rsidRPr="009D5A5C">
        <w:rPr>
          <w:rFonts w:ascii="Times New Roman" w:hAnsi="Times New Roman" w:cs="Times New Roman"/>
          <w:sz w:val="20"/>
          <w:szCs w:val="20"/>
        </w:rPr>
        <w:t>heat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island</w:t>
      </w:r>
      <w:proofErr w:type="spellEnd"/>
      <w:r w:rsidRPr="009D5A5C">
        <w:rPr>
          <w:rFonts w:ascii="Times New Roman" w:hAnsi="Times New Roman" w:cs="Times New Roman"/>
          <w:sz w:val="20"/>
          <w:szCs w:val="20"/>
        </w:rPr>
        <w:t xml:space="preserve">, is </w:t>
      </w:r>
      <w:proofErr w:type="spellStart"/>
      <w:r w:rsidRPr="009D5A5C">
        <w:rPr>
          <w:rFonts w:ascii="Times New Roman" w:hAnsi="Times New Roman" w:cs="Times New Roman"/>
          <w:sz w:val="20"/>
          <w:szCs w:val="20"/>
        </w:rPr>
        <w:t>returned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outside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environment</w:t>
      </w:r>
      <w:proofErr w:type="spellEnd"/>
      <w:r w:rsidRPr="009D5A5C">
        <w:rPr>
          <w:rFonts w:ascii="Times New Roman" w:hAnsi="Times New Roman" w:cs="Times New Roman"/>
          <w:sz w:val="20"/>
          <w:szCs w:val="20"/>
        </w:rPr>
        <w:t xml:space="preserve"> in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evening</w:t>
      </w:r>
      <w:proofErr w:type="spellEnd"/>
      <w:r w:rsidRPr="009D5A5C">
        <w:rPr>
          <w:rFonts w:ascii="Times New Roman" w:hAnsi="Times New Roman" w:cs="Times New Roman"/>
          <w:sz w:val="20"/>
          <w:szCs w:val="20"/>
        </w:rPr>
        <w:t xml:space="preserve"> is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creation</w:t>
      </w:r>
      <w:proofErr w:type="spellEnd"/>
      <w:r w:rsidRPr="009D5A5C">
        <w:rPr>
          <w:rFonts w:ascii="Times New Roman" w:hAnsi="Times New Roman" w:cs="Times New Roman"/>
          <w:sz w:val="20"/>
          <w:szCs w:val="20"/>
        </w:rPr>
        <w:t xml:space="preserve"> of </w:t>
      </w:r>
      <w:proofErr w:type="spellStart"/>
      <w:r w:rsidRPr="009D5A5C">
        <w:rPr>
          <w:rFonts w:ascii="Times New Roman" w:hAnsi="Times New Roman" w:cs="Times New Roman"/>
          <w:sz w:val="20"/>
          <w:szCs w:val="20"/>
        </w:rPr>
        <w:t>green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areas</w:t>
      </w:r>
      <w:proofErr w:type="spellEnd"/>
      <w:r w:rsidRPr="009D5A5C">
        <w:rPr>
          <w:rFonts w:ascii="Times New Roman" w:hAnsi="Times New Roman" w:cs="Times New Roman"/>
          <w:sz w:val="20"/>
          <w:szCs w:val="20"/>
        </w:rPr>
        <w:t xml:space="preserve"> on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building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surfaces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Studies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have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shown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green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areas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created</w:t>
      </w:r>
      <w:proofErr w:type="spellEnd"/>
      <w:r w:rsidRPr="009D5A5C">
        <w:rPr>
          <w:rFonts w:ascii="Times New Roman" w:hAnsi="Times New Roman" w:cs="Times New Roman"/>
          <w:sz w:val="20"/>
          <w:szCs w:val="20"/>
        </w:rPr>
        <w:t xml:space="preserve"> on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building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surfaces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give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more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efficient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results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than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use</w:t>
      </w:r>
      <w:proofErr w:type="spellEnd"/>
      <w:r w:rsidRPr="009D5A5C">
        <w:rPr>
          <w:rFonts w:ascii="Times New Roman" w:hAnsi="Times New Roman" w:cs="Times New Roman"/>
          <w:sz w:val="20"/>
          <w:szCs w:val="20"/>
        </w:rPr>
        <w:t xml:space="preserve"> of </w:t>
      </w:r>
      <w:proofErr w:type="spellStart"/>
      <w:r w:rsidRPr="009D5A5C">
        <w:rPr>
          <w:rFonts w:ascii="Times New Roman" w:hAnsi="Times New Roman" w:cs="Times New Roman"/>
          <w:sz w:val="20"/>
          <w:szCs w:val="20"/>
        </w:rPr>
        <w:t>cold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materials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With</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roof</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facade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gardens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be </w:t>
      </w:r>
      <w:proofErr w:type="spellStart"/>
      <w:r w:rsidRPr="009D5A5C">
        <w:rPr>
          <w:rFonts w:ascii="Times New Roman" w:hAnsi="Times New Roman" w:cs="Times New Roman"/>
          <w:sz w:val="20"/>
          <w:szCs w:val="20"/>
        </w:rPr>
        <w:t>created</w:t>
      </w:r>
      <w:proofErr w:type="spellEnd"/>
      <w:r w:rsidRPr="009D5A5C">
        <w:rPr>
          <w:rFonts w:ascii="Times New Roman" w:hAnsi="Times New Roman" w:cs="Times New Roman"/>
          <w:sz w:val="20"/>
          <w:szCs w:val="20"/>
        </w:rPr>
        <w:t xml:space="preserve"> on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building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surfaces</w:t>
      </w:r>
      <w:proofErr w:type="spellEnd"/>
      <w:r w:rsidRPr="009D5A5C">
        <w:rPr>
          <w:rFonts w:ascii="Times New Roman" w:hAnsi="Times New Roman" w:cs="Times New Roman"/>
          <w:sz w:val="20"/>
          <w:szCs w:val="20"/>
        </w:rPr>
        <w:t xml:space="preserve"> in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cities</w:t>
      </w:r>
      <w:proofErr w:type="spellEnd"/>
      <w:r w:rsidRPr="009D5A5C">
        <w:rPr>
          <w:rFonts w:ascii="Times New Roman" w:hAnsi="Times New Roman" w:cs="Times New Roman"/>
          <w:sz w:val="20"/>
          <w:szCs w:val="20"/>
        </w:rPr>
        <w:t xml:space="preserve">, a </w:t>
      </w:r>
      <w:proofErr w:type="spellStart"/>
      <w:r w:rsidRPr="009D5A5C">
        <w:rPr>
          <w:rFonts w:ascii="Times New Roman" w:hAnsi="Times New Roman" w:cs="Times New Roman"/>
          <w:sz w:val="20"/>
          <w:szCs w:val="20"/>
        </w:rPr>
        <w:t>healthier</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environment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will</w:t>
      </w:r>
      <w:proofErr w:type="spellEnd"/>
      <w:r w:rsidRPr="009D5A5C">
        <w:rPr>
          <w:rFonts w:ascii="Times New Roman" w:hAnsi="Times New Roman" w:cs="Times New Roman"/>
          <w:sz w:val="20"/>
          <w:szCs w:val="20"/>
        </w:rPr>
        <w:t xml:space="preserve"> be </w:t>
      </w:r>
      <w:proofErr w:type="spellStart"/>
      <w:r w:rsidRPr="009D5A5C">
        <w:rPr>
          <w:rFonts w:ascii="Times New Roman" w:hAnsi="Times New Roman" w:cs="Times New Roman"/>
          <w:sz w:val="20"/>
          <w:szCs w:val="20"/>
        </w:rPr>
        <w:t>offered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city</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people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by</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supporting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reduction</w:t>
      </w:r>
      <w:proofErr w:type="spellEnd"/>
      <w:r w:rsidRPr="009D5A5C">
        <w:rPr>
          <w:rFonts w:ascii="Times New Roman" w:hAnsi="Times New Roman" w:cs="Times New Roman"/>
          <w:sz w:val="20"/>
          <w:szCs w:val="20"/>
        </w:rPr>
        <w:t xml:space="preserve"> of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urban </w:t>
      </w:r>
      <w:proofErr w:type="spellStart"/>
      <w:r w:rsidRPr="009D5A5C">
        <w:rPr>
          <w:rFonts w:ascii="Times New Roman" w:hAnsi="Times New Roman" w:cs="Times New Roman"/>
          <w:sz w:val="20"/>
          <w:szCs w:val="20"/>
        </w:rPr>
        <w:t>heat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island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effect</w:t>
      </w:r>
      <w:proofErr w:type="spellEnd"/>
    </w:p>
    <w:p w:rsidR="00DC11C8" w:rsidRPr="009D5A5C" w:rsidRDefault="00DC11C8" w:rsidP="0084437F">
      <w:pPr>
        <w:spacing w:after="0" w:line="360" w:lineRule="auto"/>
        <w:jc w:val="both"/>
        <w:rPr>
          <w:rFonts w:ascii="Times New Roman" w:hAnsi="Times New Roman" w:cs="Times New Roman"/>
          <w:sz w:val="20"/>
          <w:szCs w:val="20"/>
        </w:rPr>
      </w:pPr>
      <w:proofErr w:type="spellStart"/>
      <w:r w:rsidRPr="009D5A5C">
        <w:rPr>
          <w:rFonts w:ascii="Times New Roman" w:hAnsi="Times New Roman" w:cs="Times New Roman"/>
          <w:sz w:val="20"/>
          <w:szCs w:val="20"/>
        </w:rPr>
        <w:t>In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this</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study</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effect</w:t>
      </w:r>
      <w:proofErr w:type="spellEnd"/>
      <w:r w:rsidRPr="009D5A5C">
        <w:rPr>
          <w:rFonts w:ascii="Times New Roman" w:hAnsi="Times New Roman" w:cs="Times New Roman"/>
          <w:sz w:val="20"/>
          <w:szCs w:val="20"/>
        </w:rPr>
        <w:t xml:space="preserve"> of </w:t>
      </w:r>
      <w:proofErr w:type="spellStart"/>
      <w:r w:rsidRPr="009D5A5C">
        <w:rPr>
          <w:rFonts w:ascii="Times New Roman" w:hAnsi="Times New Roman" w:cs="Times New Roman"/>
          <w:sz w:val="20"/>
          <w:szCs w:val="20"/>
        </w:rPr>
        <w:t>roof</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facade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gardens</w:t>
      </w:r>
      <w:proofErr w:type="spellEnd"/>
      <w:r w:rsidRPr="009D5A5C">
        <w:rPr>
          <w:rFonts w:ascii="Times New Roman" w:hAnsi="Times New Roman" w:cs="Times New Roman"/>
          <w:sz w:val="20"/>
          <w:szCs w:val="20"/>
        </w:rPr>
        <w:t xml:space="preserve"> in </w:t>
      </w:r>
      <w:proofErr w:type="spellStart"/>
      <w:r w:rsidRPr="009D5A5C">
        <w:rPr>
          <w:rFonts w:ascii="Times New Roman" w:hAnsi="Times New Roman" w:cs="Times New Roman"/>
          <w:sz w:val="20"/>
          <w:szCs w:val="20"/>
        </w:rPr>
        <w:t>order</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to</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reduce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effect</w:t>
      </w:r>
      <w:proofErr w:type="spellEnd"/>
      <w:r w:rsidRPr="009D5A5C">
        <w:rPr>
          <w:rFonts w:ascii="Times New Roman" w:hAnsi="Times New Roman" w:cs="Times New Roman"/>
          <w:sz w:val="20"/>
          <w:szCs w:val="20"/>
        </w:rPr>
        <w:t xml:space="preserve"> of urban </w:t>
      </w:r>
      <w:proofErr w:type="spellStart"/>
      <w:r w:rsidRPr="009D5A5C">
        <w:rPr>
          <w:rFonts w:ascii="Times New Roman" w:hAnsi="Times New Roman" w:cs="Times New Roman"/>
          <w:sz w:val="20"/>
          <w:szCs w:val="20"/>
        </w:rPr>
        <w:t>heat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island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created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by</w:t>
      </w:r>
      <w:proofErr w:type="spellEnd"/>
      <w:r w:rsidRPr="009D5A5C">
        <w:rPr>
          <w:rFonts w:ascii="Times New Roman" w:hAnsi="Times New Roman" w:cs="Times New Roman"/>
          <w:sz w:val="20"/>
          <w:szCs w:val="20"/>
        </w:rPr>
        <w:t xml:space="preserve"> urban </w:t>
      </w:r>
      <w:proofErr w:type="spellStart"/>
      <w:r w:rsidRPr="009D5A5C">
        <w:rPr>
          <w:rFonts w:ascii="Times New Roman" w:hAnsi="Times New Roman" w:cs="Times New Roman"/>
          <w:sz w:val="20"/>
          <w:szCs w:val="20"/>
        </w:rPr>
        <w:t>housing</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will</w:t>
      </w:r>
      <w:proofErr w:type="spellEnd"/>
      <w:r w:rsidRPr="009D5A5C">
        <w:rPr>
          <w:rFonts w:ascii="Times New Roman" w:hAnsi="Times New Roman" w:cs="Times New Roman"/>
          <w:sz w:val="20"/>
          <w:szCs w:val="20"/>
        </w:rPr>
        <w:t xml:space="preserve"> be </w:t>
      </w:r>
      <w:proofErr w:type="spellStart"/>
      <w:r w:rsidRPr="009D5A5C">
        <w:rPr>
          <w:rFonts w:ascii="Times New Roman" w:hAnsi="Times New Roman" w:cs="Times New Roman"/>
          <w:sz w:val="20"/>
          <w:szCs w:val="20"/>
        </w:rPr>
        <w:t>revealed</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through</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literature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studies</w:t>
      </w:r>
      <w:proofErr w:type="spellEnd"/>
      <w:r w:rsidRPr="009D5A5C">
        <w:rPr>
          <w:rFonts w:ascii="Times New Roman" w:hAnsi="Times New Roman" w:cs="Times New Roman"/>
          <w:sz w:val="20"/>
          <w:szCs w:val="20"/>
        </w:rPr>
        <w:t>.</w:t>
      </w:r>
    </w:p>
    <w:p w:rsidR="008A641F" w:rsidRPr="009D5A5C" w:rsidRDefault="00DC11C8" w:rsidP="0084437F">
      <w:pPr>
        <w:spacing w:after="0" w:line="360" w:lineRule="auto"/>
        <w:jc w:val="both"/>
        <w:rPr>
          <w:rFonts w:ascii="Times New Roman" w:hAnsi="Times New Roman" w:cs="Times New Roman"/>
          <w:sz w:val="20"/>
          <w:szCs w:val="20"/>
        </w:rPr>
      </w:pPr>
      <w:proofErr w:type="spellStart"/>
      <w:r w:rsidRPr="009D5A5C">
        <w:rPr>
          <w:rFonts w:ascii="Times New Roman" w:hAnsi="Times New Roman" w:cs="Times New Roman"/>
          <w:b/>
          <w:sz w:val="20"/>
          <w:szCs w:val="20"/>
        </w:rPr>
        <w:t>Key</w:t>
      </w:r>
      <w:proofErr w:type="spellEnd"/>
      <w:r w:rsidRPr="009D5A5C">
        <w:rPr>
          <w:rFonts w:ascii="Times New Roman" w:hAnsi="Times New Roman" w:cs="Times New Roman"/>
          <w:b/>
          <w:sz w:val="20"/>
          <w:szCs w:val="20"/>
        </w:rPr>
        <w:t xml:space="preserve"> </w:t>
      </w:r>
      <w:proofErr w:type="spellStart"/>
      <w:r w:rsidRPr="009D5A5C">
        <w:rPr>
          <w:rFonts w:ascii="Times New Roman" w:hAnsi="Times New Roman" w:cs="Times New Roman"/>
          <w:b/>
          <w:sz w:val="20"/>
          <w:szCs w:val="20"/>
        </w:rPr>
        <w:t>words</w:t>
      </w:r>
      <w:proofErr w:type="spellEnd"/>
      <w:r w:rsidRPr="009D5A5C">
        <w:rPr>
          <w:rFonts w:ascii="Times New Roman" w:hAnsi="Times New Roman" w:cs="Times New Roman"/>
          <w:b/>
          <w:sz w:val="20"/>
          <w:szCs w:val="20"/>
        </w:rPr>
        <w:t xml:space="preserve">: </w:t>
      </w:r>
      <w:proofErr w:type="spellStart"/>
      <w:r w:rsidRPr="009D5A5C">
        <w:rPr>
          <w:rFonts w:ascii="Times New Roman" w:hAnsi="Times New Roman" w:cs="Times New Roman"/>
          <w:sz w:val="20"/>
          <w:szCs w:val="20"/>
        </w:rPr>
        <w:t>Facade</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garden</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Roof</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Garden</w:t>
      </w:r>
      <w:proofErr w:type="spellEnd"/>
      <w:r w:rsidRPr="009D5A5C">
        <w:rPr>
          <w:rFonts w:ascii="Times New Roman" w:hAnsi="Times New Roman" w:cs="Times New Roman"/>
          <w:sz w:val="20"/>
          <w:szCs w:val="20"/>
        </w:rPr>
        <w:t xml:space="preserve">, Urban </w:t>
      </w:r>
      <w:proofErr w:type="spellStart"/>
      <w:r w:rsidRPr="009D5A5C">
        <w:rPr>
          <w:rFonts w:ascii="Times New Roman" w:hAnsi="Times New Roman" w:cs="Times New Roman"/>
          <w:sz w:val="20"/>
          <w:szCs w:val="20"/>
        </w:rPr>
        <w:t>heat</w:t>
      </w:r>
      <w:proofErr w:type="spellEnd"/>
      <w:r w:rsidRPr="009D5A5C">
        <w:rPr>
          <w:rFonts w:ascii="Times New Roman" w:hAnsi="Times New Roman" w:cs="Times New Roman"/>
          <w:sz w:val="20"/>
          <w:szCs w:val="20"/>
        </w:rPr>
        <w:t xml:space="preserve"> </w:t>
      </w:r>
      <w:proofErr w:type="spellStart"/>
      <w:r w:rsidRPr="009D5A5C">
        <w:rPr>
          <w:rFonts w:ascii="Times New Roman" w:hAnsi="Times New Roman" w:cs="Times New Roman"/>
          <w:sz w:val="20"/>
          <w:szCs w:val="20"/>
        </w:rPr>
        <w:t>island</w:t>
      </w:r>
      <w:proofErr w:type="spellEnd"/>
      <w:r w:rsidRPr="009D5A5C">
        <w:rPr>
          <w:rFonts w:ascii="Times New Roman" w:hAnsi="Times New Roman" w:cs="Times New Roman"/>
          <w:sz w:val="20"/>
          <w:szCs w:val="20"/>
        </w:rPr>
        <w:t>.</w:t>
      </w:r>
    </w:p>
    <w:p w:rsidR="00DC11C8" w:rsidRPr="009D5A5C" w:rsidRDefault="00DC11C8" w:rsidP="0084437F">
      <w:pPr>
        <w:spacing w:after="0" w:line="360" w:lineRule="auto"/>
        <w:jc w:val="both"/>
        <w:rPr>
          <w:rFonts w:ascii="Times New Roman" w:hAnsi="Times New Roman" w:cs="Times New Roman"/>
          <w:b/>
          <w:sz w:val="24"/>
          <w:szCs w:val="24"/>
        </w:rPr>
      </w:pPr>
      <w:r w:rsidRPr="009D5A5C">
        <w:rPr>
          <w:rFonts w:ascii="Times New Roman" w:hAnsi="Times New Roman" w:cs="Times New Roman"/>
          <w:b/>
          <w:sz w:val="24"/>
          <w:szCs w:val="24"/>
        </w:rPr>
        <w:lastRenderedPageBreak/>
        <w:t>Giriş</w:t>
      </w:r>
    </w:p>
    <w:p w:rsidR="0084437F" w:rsidRPr="009D5A5C" w:rsidRDefault="0084437F" w:rsidP="0084437F">
      <w:pPr>
        <w:spacing w:after="0" w:line="360" w:lineRule="auto"/>
        <w:jc w:val="both"/>
        <w:rPr>
          <w:rFonts w:ascii="Times New Roman" w:hAnsi="Times New Roman" w:cs="Times New Roman"/>
          <w:sz w:val="24"/>
          <w:szCs w:val="24"/>
        </w:rPr>
      </w:pPr>
    </w:p>
    <w:p w:rsidR="00846683" w:rsidRPr="009D5A5C" w:rsidRDefault="00051FB3" w:rsidP="0084437F">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Hızlı kentleşme</w:t>
      </w:r>
      <w:r w:rsidR="005D6C73" w:rsidRPr="009D5A5C">
        <w:rPr>
          <w:rFonts w:ascii="Times New Roman" w:hAnsi="Times New Roman" w:cs="Times New Roman"/>
          <w:sz w:val="24"/>
          <w:szCs w:val="24"/>
        </w:rPr>
        <w:t xml:space="preserve"> yerel ve bölgesel iklim üzerine etkili</w:t>
      </w:r>
      <w:r w:rsidR="00C33A0E" w:rsidRPr="009D5A5C">
        <w:rPr>
          <w:rFonts w:ascii="Times New Roman" w:hAnsi="Times New Roman" w:cs="Times New Roman"/>
          <w:sz w:val="24"/>
          <w:szCs w:val="24"/>
        </w:rPr>
        <w:t xml:space="preserve"> ol</w:t>
      </w:r>
      <w:r w:rsidRPr="009D5A5C">
        <w:rPr>
          <w:rFonts w:ascii="Times New Roman" w:hAnsi="Times New Roman" w:cs="Times New Roman"/>
          <w:sz w:val="24"/>
          <w:szCs w:val="24"/>
        </w:rPr>
        <w:t>maktadır</w:t>
      </w:r>
      <w:r w:rsidR="005D6C73" w:rsidRPr="009D5A5C">
        <w:rPr>
          <w:rFonts w:ascii="Times New Roman" w:hAnsi="Times New Roman" w:cs="Times New Roman"/>
          <w:sz w:val="24"/>
          <w:szCs w:val="24"/>
        </w:rPr>
        <w:t xml:space="preserve">. </w:t>
      </w:r>
      <w:r w:rsidR="005D35FD" w:rsidRPr="009D5A5C">
        <w:rPr>
          <w:rFonts w:ascii="Times New Roman" w:hAnsi="Times New Roman" w:cs="Times New Roman"/>
          <w:sz w:val="24"/>
          <w:szCs w:val="24"/>
        </w:rPr>
        <w:t>19.yy’</w:t>
      </w:r>
      <w:r w:rsidR="004D4D78" w:rsidRPr="009D5A5C">
        <w:rPr>
          <w:rFonts w:ascii="Times New Roman" w:hAnsi="Times New Roman" w:cs="Times New Roman"/>
          <w:sz w:val="24"/>
          <w:szCs w:val="24"/>
        </w:rPr>
        <w:t>da sana</w:t>
      </w:r>
      <w:r w:rsidRPr="009D5A5C">
        <w:rPr>
          <w:rFonts w:ascii="Times New Roman" w:hAnsi="Times New Roman" w:cs="Times New Roman"/>
          <w:sz w:val="24"/>
          <w:szCs w:val="24"/>
        </w:rPr>
        <w:t xml:space="preserve">yileşme sürecinin ve </w:t>
      </w:r>
      <w:r w:rsidR="005D6C73" w:rsidRPr="009D5A5C">
        <w:rPr>
          <w:rFonts w:ascii="Times New Roman" w:hAnsi="Times New Roman" w:cs="Times New Roman"/>
          <w:sz w:val="24"/>
          <w:szCs w:val="24"/>
        </w:rPr>
        <w:t xml:space="preserve">kentleşmenin </w:t>
      </w:r>
      <w:r w:rsidR="000E0F5A" w:rsidRPr="009D5A5C">
        <w:rPr>
          <w:rFonts w:ascii="Times New Roman" w:hAnsi="Times New Roman" w:cs="Times New Roman"/>
          <w:sz w:val="24"/>
          <w:szCs w:val="24"/>
        </w:rPr>
        <w:t>gelişmeye başlaması ile d</w:t>
      </w:r>
      <w:r w:rsidR="004D4D78" w:rsidRPr="009D5A5C">
        <w:rPr>
          <w:rFonts w:ascii="Times New Roman" w:hAnsi="Times New Roman" w:cs="Times New Roman"/>
          <w:sz w:val="24"/>
          <w:szCs w:val="24"/>
        </w:rPr>
        <w:t>ünya</w:t>
      </w:r>
      <w:r w:rsidRPr="009D5A5C">
        <w:rPr>
          <w:rFonts w:ascii="Times New Roman" w:hAnsi="Times New Roman" w:cs="Times New Roman"/>
          <w:sz w:val="24"/>
          <w:szCs w:val="24"/>
        </w:rPr>
        <w:t xml:space="preserve"> nüfusunun yarısından fazlası (% 54) kentlerde yaşamaya başladı</w:t>
      </w:r>
      <w:r w:rsidR="004D4D78" w:rsidRPr="009D5A5C">
        <w:rPr>
          <w:rFonts w:ascii="Times New Roman" w:hAnsi="Times New Roman" w:cs="Times New Roman"/>
          <w:sz w:val="24"/>
          <w:szCs w:val="24"/>
        </w:rPr>
        <w:t xml:space="preserve"> (United Nations 2014) ve bu oranın 2050’ye kadar üçte ikiye çıkması öngörülmektedir (Kentsel-Kırsal Nüfus Oranı, 2021). Kentsel yüzey alanlarının 2030'a kadar 1,2 milyon m</w:t>
      </w:r>
      <w:r w:rsidR="004D4D78" w:rsidRPr="009D5A5C">
        <w:rPr>
          <w:rFonts w:ascii="Times New Roman" w:hAnsi="Times New Roman" w:cs="Times New Roman"/>
          <w:sz w:val="24"/>
          <w:szCs w:val="24"/>
          <w:vertAlign w:val="superscript"/>
        </w:rPr>
        <w:t xml:space="preserve">2 </w:t>
      </w:r>
      <w:r w:rsidR="004D4D78" w:rsidRPr="009D5A5C">
        <w:rPr>
          <w:rFonts w:ascii="Times New Roman" w:hAnsi="Times New Roman" w:cs="Times New Roman"/>
          <w:sz w:val="24"/>
          <w:szCs w:val="24"/>
        </w:rPr>
        <w:t>artarak neredeyse mevcut alanın üç k</w:t>
      </w:r>
      <w:r w:rsidRPr="009D5A5C">
        <w:rPr>
          <w:rFonts w:ascii="Times New Roman" w:hAnsi="Times New Roman" w:cs="Times New Roman"/>
          <w:sz w:val="24"/>
          <w:szCs w:val="24"/>
        </w:rPr>
        <w:t xml:space="preserve">atına çıkacağı ifade edilmektedir </w:t>
      </w:r>
      <w:r w:rsidR="004D4D78" w:rsidRPr="009D5A5C">
        <w:rPr>
          <w:rFonts w:ascii="Times New Roman" w:hAnsi="Times New Roman" w:cs="Times New Roman"/>
          <w:sz w:val="24"/>
          <w:szCs w:val="24"/>
        </w:rPr>
        <w:t>(</w:t>
      </w:r>
      <w:proofErr w:type="spellStart"/>
      <w:r w:rsidR="004D4D78" w:rsidRPr="009D5A5C">
        <w:rPr>
          <w:rFonts w:ascii="Times New Roman" w:hAnsi="Times New Roman" w:cs="Times New Roman"/>
          <w:sz w:val="24"/>
          <w:szCs w:val="24"/>
        </w:rPr>
        <w:t>Seto</w:t>
      </w:r>
      <w:proofErr w:type="spellEnd"/>
      <w:r w:rsidR="004D4D78" w:rsidRPr="009D5A5C">
        <w:rPr>
          <w:rFonts w:ascii="Times New Roman" w:hAnsi="Times New Roman" w:cs="Times New Roman"/>
          <w:sz w:val="24"/>
          <w:szCs w:val="24"/>
        </w:rPr>
        <w:t xml:space="preserve"> vd. 2012). Küresel bağlamda, kentsel yapılaşma alanları</w:t>
      </w:r>
      <w:r w:rsidR="009749AB" w:rsidRPr="009D5A5C">
        <w:rPr>
          <w:rFonts w:ascii="Times New Roman" w:hAnsi="Times New Roman" w:cs="Times New Roman"/>
          <w:sz w:val="24"/>
          <w:szCs w:val="24"/>
        </w:rPr>
        <w:t>nın</w:t>
      </w:r>
      <w:r w:rsidR="004D4D78" w:rsidRPr="009D5A5C">
        <w:rPr>
          <w:rFonts w:ascii="Times New Roman" w:hAnsi="Times New Roman" w:cs="Times New Roman"/>
          <w:sz w:val="24"/>
          <w:szCs w:val="24"/>
        </w:rPr>
        <w:t xml:space="preserve"> n</w:t>
      </w:r>
      <w:r w:rsidR="009749AB" w:rsidRPr="009D5A5C">
        <w:rPr>
          <w:rFonts w:ascii="Times New Roman" w:hAnsi="Times New Roman" w:cs="Times New Roman"/>
          <w:sz w:val="24"/>
          <w:szCs w:val="24"/>
        </w:rPr>
        <w:t>üfustan iki kat daha hızlı büyüdüğünü izlenmektedir.</w:t>
      </w:r>
      <w:r w:rsidR="000E0F5A" w:rsidRPr="009D5A5C">
        <w:rPr>
          <w:rFonts w:ascii="Times New Roman" w:hAnsi="Times New Roman" w:cs="Times New Roman"/>
          <w:sz w:val="24"/>
          <w:szCs w:val="24"/>
        </w:rPr>
        <w:t xml:space="preserve"> </w:t>
      </w:r>
      <w:r w:rsidRPr="009D5A5C">
        <w:rPr>
          <w:rFonts w:ascii="Times New Roman" w:hAnsi="Times New Roman" w:cs="Times New Roman"/>
          <w:sz w:val="24"/>
          <w:szCs w:val="24"/>
        </w:rPr>
        <w:t xml:space="preserve">Kentlerde artan yapılaşmayla değişen toprak yapısı </w:t>
      </w:r>
      <w:r w:rsidR="00000BD4" w:rsidRPr="009D5A5C">
        <w:rPr>
          <w:rFonts w:ascii="Times New Roman" w:hAnsi="Times New Roman" w:cs="Times New Roman"/>
          <w:sz w:val="24"/>
          <w:szCs w:val="24"/>
        </w:rPr>
        <w:t>yeş</w:t>
      </w:r>
      <w:r w:rsidR="005D35FD" w:rsidRPr="009D5A5C">
        <w:rPr>
          <w:rFonts w:ascii="Times New Roman" w:hAnsi="Times New Roman" w:cs="Times New Roman"/>
          <w:sz w:val="24"/>
          <w:szCs w:val="24"/>
        </w:rPr>
        <w:t>ilden yoksun alanların oluşması</w:t>
      </w:r>
      <w:r w:rsidRPr="009D5A5C">
        <w:rPr>
          <w:rFonts w:ascii="Times New Roman" w:hAnsi="Times New Roman" w:cs="Times New Roman"/>
          <w:sz w:val="24"/>
          <w:szCs w:val="24"/>
        </w:rPr>
        <w:t xml:space="preserve"> ve binalarda ısı tutucu malzemelerin kullanımı </w:t>
      </w:r>
      <w:r w:rsidR="00237B16" w:rsidRPr="009D5A5C">
        <w:rPr>
          <w:rFonts w:ascii="Times New Roman" w:hAnsi="Times New Roman" w:cs="Times New Roman"/>
          <w:sz w:val="24"/>
          <w:szCs w:val="24"/>
        </w:rPr>
        <w:t xml:space="preserve">gibi nedenlerden dolayı </w:t>
      </w:r>
      <w:r w:rsidR="00000BD4" w:rsidRPr="009D5A5C">
        <w:rPr>
          <w:rFonts w:ascii="Times New Roman" w:hAnsi="Times New Roman" w:cs="Times New Roman"/>
          <w:sz w:val="24"/>
          <w:szCs w:val="24"/>
        </w:rPr>
        <w:t>bir kentsel</w:t>
      </w:r>
      <w:r w:rsidR="00BE69EB" w:rsidRPr="009D5A5C">
        <w:rPr>
          <w:rFonts w:ascii="Times New Roman" w:hAnsi="Times New Roman" w:cs="Times New Roman"/>
          <w:sz w:val="24"/>
          <w:szCs w:val="24"/>
        </w:rPr>
        <w:t xml:space="preserve"> ısı adası etkisi </w:t>
      </w:r>
      <w:r w:rsidRPr="009D5A5C">
        <w:rPr>
          <w:rFonts w:ascii="Times New Roman" w:hAnsi="Times New Roman" w:cs="Times New Roman"/>
          <w:sz w:val="24"/>
          <w:szCs w:val="24"/>
        </w:rPr>
        <w:t>oluşmaktadır</w:t>
      </w:r>
      <w:r w:rsidR="002C3399" w:rsidRPr="009D5A5C">
        <w:rPr>
          <w:rFonts w:ascii="Times New Roman" w:hAnsi="Times New Roman" w:cs="Times New Roman"/>
          <w:sz w:val="24"/>
          <w:szCs w:val="24"/>
        </w:rPr>
        <w:t xml:space="preserve"> </w:t>
      </w:r>
      <w:r w:rsidRPr="009D5A5C">
        <w:rPr>
          <w:rFonts w:ascii="Times New Roman" w:hAnsi="Times New Roman" w:cs="Times New Roman"/>
          <w:sz w:val="24"/>
          <w:szCs w:val="24"/>
        </w:rPr>
        <w:t>(</w:t>
      </w:r>
      <w:proofErr w:type="spellStart"/>
      <w:r w:rsidRPr="009D5A5C">
        <w:rPr>
          <w:rFonts w:ascii="Times New Roman" w:hAnsi="Times New Roman" w:cs="Times New Roman"/>
          <w:sz w:val="24"/>
          <w:szCs w:val="24"/>
        </w:rPr>
        <w:t>G</w:t>
      </w:r>
      <w:r w:rsidR="00222F76" w:rsidRPr="009D5A5C">
        <w:rPr>
          <w:rFonts w:ascii="Times New Roman" w:hAnsi="Times New Roman" w:cs="Times New Roman"/>
          <w:sz w:val="24"/>
          <w:szCs w:val="24"/>
        </w:rPr>
        <w:t>rimmond</w:t>
      </w:r>
      <w:proofErr w:type="spellEnd"/>
      <w:r w:rsidR="00222F76" w:rsidRPr="009D5A5C">
        <w:rPr>
          <w:rFonts w:ascii="Times New Roman" w:hAnsi="Times New Roman" w:cs="Times New Roman"/>
          <w:sz w:val="24"/>
          <w:szCs w:val="24"/>
        </w:rPr>
        <w:t xml:space="preserve"> ve WMO </w:t>
      </w:r>
      <w:proofErr w:type="spellStart"/>
      <w:r w:rsidR="00222F76" w:rsidRPr="009D5A5C">
        <w:rPr>
          <w:rFonts w:ascii="Times New Roman" w:hAnsi="Times New Roman" w:cs="Times New Roman"/>
          <w:sz w:val="24"/>
          <w:szCs w:val="24"/>
        </w:rPr>
        <w:t>Secretariat</w:t>
      </w:r>
      <w:proofErr w:type="spellEnd"/>
      <w:r w:rsidR="00222F76" w:rsidRPr="009D5A5C">
        <w:rPr>
          <w:rFonts w:ascii="Times New Roman" w:hAnsi="Times New Roman" w:cs="Times New Roman"/>
          <w:sz w:val="24"/>
          <w:szCs w:val="24"/>
        </w:rPr>
        <w:t>, 2015</w:t>
      </w:r>
      <w:r w:rsidRPr="009D5A5C">
        <w:rPr>
          <w:rFonts w:ascii="Times New Roman" w:hAnsi="Times New Roman" w:cs="Times New Roman"/>
          <w:sz w:val="24"/>
          <w:szCs w:val="24"/>
        </w:rPr>
        <w:t xml:space="preserve">). </w:t>
      </w:r>
      <w:r w:rsidR="0028406C" w:rsidRPr="009D5A5C">
        <w:rPr>
          <w:rFonts w:ascii="Times New Roman" w:hAnsi="Times New Roman" w:cs="Times New Roman"/>
          <w:sz w:val="24"/>
          <w:szCs w:val="24"/>
        </w:rPr>
        <w:t>Kentsel yapıların gündüzleri güneş ısısını (radyasyonu) em</w:t>
      </w:r>
      <w:r w:rsidR="00EC2114" w:rsidRPr="009D5A5C">
        <w:rPr>
          <w:rFonts w:ascii="Times New Roman" w:hAnsi="Times New Roman" w:cs="Times New Roman"/>
          <w:sz w:val="24"/>
          <w:szCs w:val="24"/>
        </w:rPr>
        <w:t>mesi</w:t>
      </w:r>
      <w:r w:rsidR="0028406C" w:rsidRPr="009D5A5C">
        <w:rPr>
          <w:rFonts w:ascii="Times New Roman" w:hAnsi="Times New Roman" w:cs="Times New Roman"/>
          <w:sz w:val="24"/>
          <w:szCs w:val="24"/>
        </w:rPr>
        <w:t xml:space="preserve"> ve geceleri ortama geri bırakması olayı kentsel ısı adası (</w:t>
      </w:r>
      <w:r w:rsidR="00EC2114" w:rsidRPr="009D5A5C">
        <w:rPr>
          <w:rFonts w:ascii="Times New Roman" w:hAnsi="Times New Roman" w:cs="Times New Roman"/>
          <w:sz w:val="24"/>
          <w:szCs w:val="24"/>
        </w:rPr>
        <w:t>KIA)</w:t>
      </w:r>
      <w:r w:rsidR="0028406C" w:rsidRPr="009D5A5C">
        <w:rPr>
          <w:rFonts w:ascii="Times New Roman" w:hAnsi="Times New Roman" w:cs="Times New Roman"/>
          <w:sz w:val="24"/>
          <w:szCs w:val="24"/>
        </w:rPr>
        <w:t xml:space="preserve"> etkisi olarak adlandırılır (</w:t>
      </w:r>
      <w:proofErr w:type="spellStart"/>
      <w:r w:rsidR="0028406C" w:rsidRPr="009D5A5C">
        <w:rPr>
          <w:rFonts w:ascii="Times New Roman" w:hAnsi="Times New Roman" w:cs="Times New Roman"/>
          <w:sz w:val="24"/>
          <w:szCs w:val="24"/>
        </w:rPr>
        <w:t>Oke</w:t>
      </w:r>
      <w:proofErr w:type="spellEnd"/>
      <w:r w:rsidR="0028406C" w:rsidRPr="009D5A5C">
        <w:rPr>
          <w:rFonts w:ascii="Times New Roman" w:hAnsi="Times New Roman" w:cs="Times New Roman"/>
          <w:sz w:val="24"/>
          <w:szCs w:val="24"/>
        </w:rPr>
        <w:t xml:space="preserve">, 1981). </w:t>
      </w:r>
      <w:r w:rsidRPr="009D5A5C">
        <w:rPr>
          <w:rFonts w:ascii="Times New Roman" w:hAnsi="Times New Roman" w:cs="Times New Roman"/>
          <w:sz w:val="24"/>
          <w:szCs w:val="24"/>
        </w:rPr>
        <w:t>Kentsel ısı adası e</w:t>
      </w:r>
      <w:r w:rsidR="007B283C" w:rsidRPr="009D5A5C">
        <w:rPr>
          <w:rFonts w:ascii="Times New Roman" w:hAnsi="Times New Roman" w:cs="Times New Roman"/>
          <w:sz w:val="24"/>
          <w:szCs w:val="24"/>
        </w:rPr>
        <w:t>tkisi kentleşmiş alanlarda hava dolaşımını</w:t>
      </w:r>
      <w:r w:rsidR="00EC2114" w:rsidRPr="009D5A5C">
        <w:rPr>
          <w:rFonts w:ascii="Times New Roman" w:hAnsi="Times New Roman" w:cs="Times New Roman"/>
          <w:sz w:val="24"/>
          <w:szCs w:val="24"/>
        </w:rPr>
        <w:t>n</w:t>
      </w:r>
      <w:r w:rsidR="007B283C" w:rsidRPr="009D5A5C">
        <w:rPr>
          <w:rFonts w:ascii="Times New Roman" w:hAnsi="Times New Roman" w:cs="Times New Roman"/>
          <w:sz w:val="24"/>
          <w:szCs w:val="24"/>
        </w:rPr>
        <w:t xml:space="preserve"> engellen</w:t>
      </w:r>
      <w:r w:rsidR="00EC2114" w:rsidRPr="009D5A5C">
        <w:rPr>
          <w:rFonts w:ascii="Times New Roman" w:hAnsi="Times New Roman" w:cs="Times New Roman"/>
          <w:sz w:val="24"/>
          <w:szCs w:val="24"/>
        </w:rPr>
        <w:t xml:space="preserve">diği </w:t>
      </w:r>
      <w:r w:rsidR="007B283C" w:rsidRPr="009D5A5C">
        <w:rPr>
          <w:rFonts w:ascii="Times New Roman" w:hAnsi="Times New Roman" w:cs="Times New Roman"/>
          <w:sz w:val="24"/>
          <w:szCs w:val="24"/>
        </w:rPr>
        <w:t>ya da yerel bir ısınma</w:t>
      </w:r>
      <w:r w:rsidR="00E2178A" w:rsidRPr="009D5A5C">
        <w:rPr>
          <w:rFonts w:ascii="Times New Roman" w:hAnsi="Times New Roman" w:cs="Times New Roman"/>
          <w:sz w:val="24"/>
          <w:szCs w:val="24"/>
        </w:rPr>
        <w:t xml:space="preserve">nın ortaya çıktığı </w:t>
      </w:r>
      <w:r w:rsidR="007B283C" w:rsidRPr="009D5A5C">
        <w:rPr>
          <w:rFonts w:ascii="Times New Roman" w:hAnsi="Times New Roman" w:cs="Times New Roman"/>
          <w:sz w:val="24"/>
          <w:szCs w:val="24"/>
        </w:rPr>
        <w:t>durumlard</w:t>
      </w:r>
      <w:r w:rsidR="00E2178A" w:rsidRPr="009D5A5C">
        <w:rPr>
          <w:rFonts w:ascii="Times New Roman" w:hAnsi="Times New Roman" w:cs="Times New Roman"/>
          <w:sz w:val="24"/>
          <w:szCs w:val="24"/>
        </w:rPr>
        <w:t xml:space="preserve">ır. </w:t>
      </w:r>
      <w:r w:rsidR="002C3399" w:rsidRPr="009D5A5C">
        <w:rPr>
          <w:rFonts w:ascii="Times New Roman" w:hAnsi="Times New Roman" w:cs="Times New Roman"/>
          <w:sz w:val="24"/>
          <w:szCs w:val="24"/>
        </w:rPr>
        <w:t xml:space="preserve">Kentsel ısı adası etkisine bağlı olarak </w:t>
      </w:r>
      <w:r w:rsidR="00000BD4" w:rsidRPr="009D5A5C">
        <w:rPr>
          <w:rFonts w:ascii="Times New Roman" w:hAnsi="Times New Roman" w:cs="Times New Roman"/>
          <w:sz w:val="24"/>
          <w:szCs w:val="24"/>
        </w:rPr>
        <w:t>gittikçe artan sıcak hava dalgaları kentli nü</w:t>
      </w:r>
      <w:r w:rsidR="002C3399" w:rsidRPr="009D5A5C">
        <w:rPr>
          <w:rFonts w:ascii="Times New Roman" w:hAnsi="Times New Roman" w:cs="Times New Roman"/>
          <w:sz w:val="24"/>
          <w:szCs w:val="24"/>
        </w:rPr>
        <w:t xml:space="preserve">fusun sağlığını tehdit etmekte </w:t>
      </w:r>
      <w:r w:rsidR="00AA1CF3" w:rsidRPr="009D5A5C">
        <w:rPr>
          <w:rFonts w:ascii="Times New Roman" w:hAnsi="Times New Roman" w:cs="Times New Roman"/>
          <w:sz w:val="24"/>
          <w:szCs w:val="24"/>
        </w:rPr>
        <w:t xml:space="preserve">ve </w:t>
      </w:r>
      <w:r w:rsidR="00000BD4" w:rsidRPr="009D5A5C">
        <w:rPr>
          <w:rFonts w:ascii="Times New Roman" w:hAnsi="Times New Roman" w:cs="Times New Roman"/>
          <w:sz w:val="24"/>
          <w:szCs w:val="24"/>
        </w:rPr>
        <w:t xml:space="preserve">kentler üzerinde </w:t>
      </w:r>
      <w:r w:rsidR="00AA1CF3" w:rsidRPr="009D5A5C">
        <w:rPr>
          <w:rFonts w:ascii="Times New Roman" w:hAnsi="Times New Roman" w:cs="Times New Roman"/>
          <w:sz w:val="24"/>
          <w:szCs w:val="24"/>
        </w:rPr>
        <w:t xml:space="preserve">olumsuz </w:t>
      </w:r>
      <w:r w:rsidR="00000BD4" w:rsidRPr="009D5A5C">
        <w:rPr>
          <w:rFonts w:ascii="Times New Roman" w:hAnsi="Times New Roman" w:cs="Times New Roman"/>
          <w:sz w:val="24"/>
          <w:szCs w:val="24"/>
        </w:rPr>
        <w:t>sonuçlar doğurmakta</w:t>
      </w:r>
      <w:r w:rsidR="00AA1CF3" w:rsidRPr="009D5A5C">
        <w:rPr>
          <w:rFonts w:ascii="Times New Roman" w:hAnsi="Times New Roman" w:cs="Times New Roman"/>
          <w:sz w:val="24"/>
          <w:szCs w:val="24"/>
        </w:rPr>
        <w:t>dır. Y</w:t>
      </w:r>
      <w:r w:rsidR="00000BD4" w:rsidRPr="009D5A5C">
        <w:rPr>
          <w:rFonts w:ascii="Times New Roman" w:hAnsi="Times New Roman" w:cs="Times New Roman"/>
          <w:sz w:val="24"/>
          <w:szCs w:val="24"/>
        </w:rPr>
        <w:t>ükselen</w:t>
      </w:r>
      <w:r w:rsidR="00AA1CF3" w:rsidRPr="009D5A5C">
        <w:rPr>
          <w:rFonts w:ascii="Times New Roman" w:hAnsi="Times New Roman" w:cs="Times New Roman"/>
          <w:sz w:val="24"/>
          <w:szCs w:val="24"/>
        </w:rPr>
        <w:t xml:space="preserve"> </w:t>
      </w:r>
      <w:r w:rsidR="00000BD4" w:rsidRPr="009D5A5C">
        <w:rPr>
          <w:rFonts w:ascii="Times New Roman" w:hAnsi="Times New Roman" w:cs="Times New Roman"/>
          <w:sz w:val="24"/>
          <w:szCs w:val="24"/>
        </w:rPr>
        <w:t xml:space="preserve">deniz seviyeleri büyük çoğunluğu kıyılarda olan kentleri yutmakta ve düzensizleşen yağışlarla beraber </w:t>
      </w:r>
      <w:r w:rsidR="002C3399" w:rsidRPr="009D5A5C">
        <w:rPr>
          <w:rFonts w:ascii="Times New Roman" w:hAnsi="Times New Roman" w:cs="Times New Roman"/>
          <w:sz w:val="24"/>
          <w:szCs w:val="24"/>
        </w:rPr>
        <w:t>sel ve taşkın gibi felaketleri</w:t>
      </w:r>
      <w:r w:rsidR="00AA1CF3" w:rsidRPr="009D5A5C">
        <w:rPr>
          <w:rFonts w:ascii="Times New Roman" w:hAnsi="Times New Roman" w:cs="Times New Roman"/>
          <w:sz w:val="24"/>
          <w:szCs w:val="24"/>
        </w:rPr>
        <w:t xml:space="preserve"> oluşturmaktadır. Bunlara ilave olarak </w:t>
      </w:r>
      <w:r w:rsidR="00000BD4" w:rsidRPr="009D5A5C">
        <w:rPr>
          <w:rFonts w:ascii="Times New Roman" w:hAnsi="Times New Roman" w:cs="Times New Roman"/>
          <w:sz w:val="24"/>
          <w:szCs w:val="24"/>
        </w:rPr>
        <w:t>su varlığı</w:t>
      </w:r>
      <w:r w:rsidR="002C3399" w:rsidRPr="009D5A5C">
        <w:rPr>
          <w:rFonts w:ascii="Times New Roman" w:hAnsi="Times New Roman" w:cs="Times New Roman"/>
          <w:sz w:val="24"/>
          <w:szCs w:val="24"/>
        </w:rPr>
        <w:t>nda</w:t>
      </w:r>
      <w:r w:rsidR="00000BD4" w:rsidRPr="009D5A5C">
        <w:rPr>
          <w:rFonts w:ascii="Times New Roman" w:hAnsi="Times New Roman" w:cs="Times New Roman"/>
          <w:sz w:val="24"/>
          <w:szCs w:val="24"/>
        </w:rPr>
        <w:t xml:space="preserve"> azalmakta ve gıda krizi baş göstermektedir (Uncu, 2019).</w:t>
      </w:r>
    </w:p>
    <w:p w:rsidR="003204C6" w:rsidRPr="009D5A5C" w:rsidRDefault="003204C6" w:rsidP="0084437F">
      <w:pPr>
        <w:spacing w:after="0" w:line="360" w:lineRule="auto"/>
        <w:jc w:val="both"/>
        <w:rPr>
          <w:rFonts w:ascii="Times New Roman" w:hAnsi="Times New Roman" w:cs="Times New Roman"/>
          <w:sz w:val="24"/>
          <w:szCs w:val="24"/>
        </w:rPr>
      </w:pPr>
    </w:p>
    <w:p w:rsidR="007C5BD5" w:rsidRPr="009D5A5C" w:rsidRDefault="00C55E25" w:rsidP="007C5BD5">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Sıcaklık artışını 1,5°C sınırının altında tutabi</w:t>
      </w:r>
      <w:r w:rsidR="007C5BD5" w:rsidRPr="009D5A5C">
        <w:rPr>
          <w:rFonts w:ascii="Times New Roman" w:hAnsi="Times New Roman" w:cs="Times New Roman"/>
          <w:sz w:val="24"/>
          <w:szCs w:val="24"/>
        </w:rPr>
        <w:t xml:space="preserve">lmek </w:t>
      </w:r>
      <w:r w:rsidR="005D4504" w:rsidRPr="009D5A5C">
        <w:rPr>
          <w:rFonts w:ascii="Times New Roman" w:hAnsi="Times New Roman" w:cs="Times New Roman"/>
          <w:sz w:val="24"/>
          <w:szCs w:val="24"/>
        </w:rPr>
        <w:t xml:space="preserve">için kentler ve </w:t>
      </w:r>
      <w:r w:rsidR="007C5BD5" w:rsidRPr="009D5A5C">
        <w:rPr>
          <w:rFonts w:ascii="Times New Roman" w:hAnsi="Times New Roman" w:cs="Times New Roman"/>
          <w:sz w:val="24"/>
          <w:szCs w:val="24"/>
        </w:rPr>
        <w:t>kentsel ısı adaları konusundaki araştırmalar</w:t>
      </w:r>
      <w:r w:rsidR="005D4504" w:rsidRPr="009D5A5C">
        <w:rPr>
          <w:rFonts w:ascii="Times New Roman" w:hAnsi="Times New Roman" w:cs="Times New Roman"/>
          <w:sz w:val="24"/>
          <w:szCs w:val="24"/>
        </w:rPr>
        <w:t>ın da sayısı artmış ve e</w:t>
      </w:r>
      <w:r w:rsidR="007C5BD5" w:rsidRPr="009D5A5C">
        <w:rPr>
          <w:rFonts w:ascii="Times New Roman" w:hAnsi="Times New Roman" w:cs="Times New Roman"/>
          <w:sz w:val="24"/>
          <w:szCs w:val="24"/>
        </w:rPr>
        <w:t>tkileri</w:t>
      </w:r>
      <w:r w:rsidR="005D4504" w:rsidRPr="009D5A5C">
        <w:rPr>
          <w:rFonts w:ascii="Times New Roman" w:hAnsi="Times New Roman" w:cs="Times New Roman"/>
          <w:sz w:val="24"/>
          <w:szCs w:val="24"/>
        </w:rPr>
        <w:t>ni</w:t>
      </w:r>
      <w:r w:rsidR="007C5BD5" w:rsidRPr="009D5A5C">
        <w:rPr>
          <w:rFonts w:ascii="Times New Roman" w:hAnsi="Times New Roman" w:cs="Times New Roman"/>
          <w:sz w:val="24"/>
          <w:szCs w:val="24"/>
        </w:rPr>
        <w:t xml:space="preserve"> azaltacak yöntemler öneril</w:t>
      </w:r>
      <w:r w:rsidR="005D4504" w:rsidRPr="009D5A5C">
        <w:rPr>
          <w:rFonts w:ascii="Times New Roman" w:hAnsi="Times New Roman" w:cs="Times New Roman"/>
          <w:sz w:val="24"/>
          <w:szCs w:val="24"/>
        </w:rPr>
        <w:t xml:space="preserve">miştir. </w:t>
      </w:r>
      <w:r w:rsidR="007C5BD5" w:rsidRPr="009D5A5C">
        <w:rPr>
          <w:rFonts w:ascii="Times New Roman" w:hAnsi="Times New Roman" w:cs="Times New Roman"/>
          <w:sz w:val="24"/>
          <w:szCs w:val="24"/>
        </w:rPr>
        <w:t xml:space="preserve">Bunlar arasında, </w:t>
      </w:r>
      <w:r w:rsidR="003204C6" w:rsidRPr="009D5A5C">
        <w:rPr>
          <w:rFonts w:ascii="Times New Roman" w:hAnsi="Times New Roman" w:cs="Times New Roman"/>
          <w:sz w:val="24"/>
          <w:szCs w:val="24"/>
        </w:rPr>
        <w:t xml:space="preserve">şehirlerdeki park sayılarını </w:t>
      </w:r>
      <w:r w:rsidR="007C5BD5" w:rsidRPr="009D5A5C">
        <w:rPr>
          <w:rFonts w:ascii="Times New Roman" w:hAnsi="Times New Roman" w:cs="Times New Roman"/>
          <w:sz w:val="24"/>
          <w:szCs w:val="24"/>
        </w:rPr>
        <w:t xml:space="preserve">artırmak, hava dolaşımını sağlayacak kentsel yapıların tasarımı, buharlaşmayı veya diğer su kaynaklarını artıracak </w:t>
      </w:r>
      <w:r w:rsidR="003204C6" w:rsidRPr="009D5A5C">
        <w:rPr>
          <w:rFonts w:ascii="Times New Roman" w:hAnsi="Times New Roman" w:cs="Times New Roman"/>
          <w:sz w:val="24"/>
          <w:szCs w:val="24"/>
        </w:rPr>
        <w:t xml:space="preserve">bitki örtüsü </w:t>
      </w:r>
      <w:r w:rsidR="007C5BD5" w:rsidRPr="009D5A5C">
        <w:rPr>
          <w:rFonts w:ascii="Times New Roman" w:hAnsi="Times New Roman" w:cs="Times New Roman"/>
          <w:sz w:val="24"/>
          <w:szCs w:val="24"/>
        </w:rPr>
        <w:t>tasarımları yer almaktadır. Metropol alanlarda ağaç dikme programlarının hava sıcaklığı, estetik ve sera gazı üretimi üzerinde olum</w:t>
      </w:r>
      <w:r w:rsidR="003204C6" w:rsidRPr="009D5A5C">
        <w:rPr>
          <w:rFonts w:ascii="Times New Roman" w:hAnsi="Times New Roman" w:cs="Times New Roman"/>
          <w:sz w:val="24"/>
          <w:szCs w:val="24"/>
        </w:rPr>
        <w:t>lu etkileri olduğu bilinmektedir</w:t>
      </w:r>
      <w:r w:rsidR="007C5BD5" w:rsidRPr="009D5A5C">
        <w:rPr>
          <w:rFonts w:ascii="Times New Roman" w:hAnsi="Times New Roman" w:cs="Times New Roman"/>
          <w:sz w:val="24"/>
          <w:szCs w:val="24"/>
        </w:rPr>
        <w:t xml:space="preserve">. Bununla birlikte, </w:t>
      </w:r>
      <w:r w:rsidR="003204C6" w:rsidRPr="009D5A5C">
        <w:rPr>
          <w:rFonts w:ascii="Times New Roman" w:hAnsi="Times New Roman" w:cs="Times New Roman"/>
          <w:sz w:val="24"/>
          <w:szCs w:val="24"/>
        </w:rPr>
        <w:t xml:space="preserve">kentlerde sınırlı alan nedeniyle </w:t>
      </w:r>
      <w:r w:rsidR="007C5BD5" w:rsidRPr="009D5A5C">
        <w:rPr>
          <w:rFonts w:ascii="Times New Roman" w:hAnsi="Times New Roman" w:cs="Times New Roman"/>
          <w:sz w:val="24"/>
          <w:szCs w:val="24"/>
        </w:rPr>
        <w:t>ağaç dikimi genellikle uygun bir seçenek gibi görülmese de y</w:t>
      </w:r>
      <w:r w:rsidR="003204C6" w:rsidRPr="009D5A5C">
        <w:rPr>
          <w:rFonts w:ascii="Times New Roman" w:hAnsi="Times New Roman" w:cs="Times New Roman"/>
          <w:sz w:val="24"/>
          <w:szCs w:val="24"/>
        </w:rPr>
        <w:t>eşil çatılar doğal enerji ile buharlaşma yüzey ortamı oluşturarak kentlerde bitki örtüsü</w:t>
      </w:r>
      <w:r w:rsidR="007C5BD5" w:rsidRPr="009D5A5C">
        <w:rPr>
          <w:rFonts w:ascii="Times New Roman" w:hAnsi="Times New Roman" w:cs="Times New Roman"/>
          <w:sz w:val="24"/>
          <w:szCs w:val="24"/>
        </w:rPr>
        <w:t xml:space="preserve"> ve toprağı artırma fırsatı</w:t>
      </w:r>
      <w:r w:rsidR="003204C6" w:rsidRPr="009D5A5C">
        <w:rPr>
          <w:rFonts w:ascii="Times New Roman" w:hAnsi="Times New Roman" w:cs="Times New Roman"/>
          <w:sz w:val="24"/>
          <w:szCs w:val="24"/>
        </w:rPr>
        <w:t xml:space="preserve"> oluşturmaktadırlar</w:t>
      </w:r>
      <w:r w:rsidR="007C5BD5" w:rsidRPr="009D5A5C">
        <w:rPr>
          <w:rFonts w:ascii="Times New Roman" w:hAnsi="Times New Roman" w:cs="Times New Roman"/>
          <w:sz w:val="24"/>
          <w:szCs w:val="24"/>
        </w:rPr>
        <w:t xml:space="preserve">. </w:t>
      </w:r>
      <w:r w:rsidR="003204C6" w:rsidRPr="009D5A5C">
        <w:rPr>
          <w:rFonts w:ascii="Times New Roman" w:hAnsi="Times New Roman" w:cs="Times New Roman"/>
          <w:sz w:val="24"/>
          <w:szCs w:val="24"/>
        </w:rPr>
        <w:t>Böylece y</w:t>
      </w:r>
      <w:r w:rsidR="007C5BD5" w:rsidRPr="009D5A5C">
        <w:rPr>
          <w:rFonts w:ascii="Times New Roman" w:hAnsi="Times New Roman" w:cs="Times New Roman"/>
          <w:sz w:val="24"/>
          <w:szCs w:val="24"/>
        </w:rPr>
        <w:t>üzeye yakın hava sıcak</w:t>
      </w:r>
      <w:r w:rsidR="003204C6" w:rsidRPr="009D5A5C">
        <w:rPr>
          <w:rFonts w:ascii="Times New Roman" w:hAnsi="Times New Roman" w:cs="Times New Roman"/>
          <w:sz w:val="24"/>
          <w:szCs w:val="24"/>
        </w:rPr>
        <w:t>lığını önemli ölçüde düşürerek</w:t>
      </w:r>
      <w:r w:rsidR="007C5BD5" w:rsidRPr="009D5A5C">
        <w:rPr>
          <w:rFonts w:ascii="Times New Roman" w:hAnsi="Times New Roman" w:cs="Times New Roman"/>
          <w:sz w:val="24"/>
          <w:szCs w:val="24"/>
        </w:rPr>
        <w:t xml:space="preserve"> </w:t>
      </w:r>
      <w:r w:rsidR="002436D8" w:rsidRPr="009D5A5C">
        <w:rPr>
          <w:rFonts w:ascii="Times New Roman" w:hAnsi="Times New Roman" w:cs="Times New Roman"/>
          <w:sz w:val="24"/>
          <w:szCs w:val="24"/>
        </w:rPr>
        <w:t xml:space="preserve">ısıtma / soğutma </w:t>
      </w:r>
      <w:r w:rsidR="007C5BD5" w:rsidRPr="009D5A5C">
        <w:rPr>
          <w:rFonts w:ascii="Times New Roman" w:hAnsi="Times New Roman" w:cs="Times New Roman"/>
          <w:sz w:val="24"/>
          <w:szCs w:val="24"/>
        </w:rPr>
        <w:t>maliyetler</w:t>
      </w:r>
      <w:r w:rsidR="003204C6" w:rsidRPr="009D5A5C">
        <w:rPr>
          <w:rFonts w:ascii="Times New Roman" w:hAnsi="Times New Roman" w:cs="Times New Roman"/>
          <w:sz w:val="24"/>
          <w:szCs w:val="24"/>
        </w:rPr>
        <w:t>ini ve kirliliği azaltabilirler (</w:t>
      </w:r>
      <w:proofErr w:type="spellStart"/>
      <w:r w:rsidR="003204C6" w:rsidRPr="009D5A5C">
        <w:rPr>
          <w:rFonts w:ascii="Times New Roman" w:hAnsi="Times New Roman" w:cs="Times New Roman"/>
          <w:sz w:val="24"/>
          <w:szCs w:val="24"/>
        </w:rPr>
        <w:t>Banting</w:t>
      </w:r>
      <w:proofErr w:type="spellEnd"/>
      <w:r w:rsidR="003204C6" w:rsidRPr="009D5A5C">
        <w:rPr>
          <w:rFonts w:ascii="Times New Roman" w:hAnsi="Times New Roman" w:cs="Times New Roman"/>
          <w:sz w:val="24"/>
          <w:szCs w:val="24"/>
        </w:rPr>
        <w:t xml:space="preserve"> </w:t>
      </w:r>
      <w:proofErr w:type="spellStart"/>
      <w:r w:rsidR="003204C6" w:rsidRPr="009D5A5C">
        <w:rPr>
          <w:rFonts w:ascii="Times New Roman" w:hAnsi="Times New Roman" w:cs="Times New Roman"/>
          <w:sz w:val="24"/>
          <w:szCs w:val="24"/>
        </w:rPr>
        <w:t>vd</w:t>
      </w:r>
      <w:proofErr w:type="spellEnd"/>
      <w:r w:rsidR="003204C6" w:rsidRPr="009D5A5C">
        <w:rPr>
          <w:rFonts w:ascii="Times New Roman" w:hAnsi="Times New Roman" w:cs="Times New Roman"/>
          <w:sz w:val="24"/>
          <w:szCs w:val="24"/>
        </w:rPr>
        <w:t>, 2005)</w:t>
      </w:r>
      <w:r w:rsidR="005557C8" w:rsidRPr="009D5A5C">
        <w:rPr>
          <w:rFonts w:ascii="Times New Roman" w:hAnsi="Times New Roman" w:cs="Times New Roman"/>
          <w:sz w:val="24"/>
          <w:szCs w:val="24"/>
        </w:rPr>
        <w:t>.</w:t>
      </w:r>
    </w:p>
    <w:p w:rsidR="007C5BD5" w:rsidRPr="009D5A5C" w:rsidRDefault="007C5BD5" w:rsidP="00687BE7">
      <w:pPr>
        <w:spacing w:after="0" w:line="360" w:lineRule="auto"/>
        <w:jc w:val="both"/>
        <w:rPr>
          <w:rFonts w:ascii="Times New Roman" w:hAnsi="Times New Roman" w:cs="Times New Roman"/>
          <w:sz w:val="24"/>
          <w:szCs w:val="24"/>
        </w:rPr>
      </w:pPr>
    </w:p>
    <w:p w:rsidR="00151387" w:rsidRPr="009D5A5C" w:rsidRDefault="00687BE7" w:rsidP="0084437F">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 xml:space="preserve">Çatı ve cephe bahçe sistemleri bir soğutma etkisine sahip olduğu </w:t>
      </w:r>
      <w:r w:rsidR="009B297B" w:rsidRPr="009D5A5C">
        <w:rPr>
          <w:rFonts w:ascii="Times New Roman" w:hAnsi="Times New Roman" w:cs="Times New Roman"/>
          <w:sz w:val="24"/>
          <w:szCs w:val="24"/>
        </w:rPr>
        <w:t xml:space="preserve">için </w:t>
      </w:r>
      <w:r w:rsidRPr="009D5A5C">
        <w:rPr>
          <w:rFonts w:ascii="Times New Roman" w:hAnsi="Times New Roman" w:cs="Times New Roman"/>
          <w:sz w:val="24"/>
          <w:szCs w:val="24"/>
        </w:rPr>
        <w:t>kentsel ve mimari tasarımda stratejik olarak kullanılabileceği iyi bilinmektedir. Bu nedenle de k</w:t>
      </w:r>
      <w:r w:rsidR="00B230E9" w:rsidRPr="009D5A5C">
        <w:rPr>
          <w:rFonts w:ascii="Times New Roman" w:hAnsi="Times New Roman" w:cs="Times New Roman"/>
          <w:sz w:val="24"/>
          <w:szCs w:val="24"/>
        </w:rPr>
        <w:t xml:space="preserve">entlerde </w:t>
      </w:r>
      <w:r w:rsidR="00CD5158" w:rsidRPr="009D5A5C">
        <w:rPr>
          <w:rFonts w:ascii="Times New Roman" w:hAnsi="Times New Roman" w:cs="Times New Roman"/>
          <w:sz w:val="24"/>
          <w:szCs w:val="24"/>
        </w:rPr>
        <w:t xml:space="preserve">yeşil alan oluşturmada </w:t>
      </w:r>
      <w:r w:rsidR="009B297B" w:rsidRPr="009D5A5C">
        <w:rPr>
          <w:rFonts w:ascii="Times New Roman" w:hAnsi="Times New Roman" w:cs="Times New Roman"/>
          <w:sz w:val="24"/>
          <w:szCs w:val="24"/>
        </w:rPr>
        <w:t>kullanılan yeşil çatı ve dikey bahçe uygulamaları</w:t>
      </w:r>
      <w:r w:rsidR="007C2B4D" w:rsidRPr="009D5A5C">
        <w:rPr>
          <w:rFonts w:ascii="Times New Roman" w:hAnsi="Times New Roman" w:cs="Times New Roman"/>
          <w:sz w:val="24"/>
          <w:szCs w:val="24"/>
        </w:rPr>
        <w:t xml:space="preserve"> </w:t>
      </w:r>
      <w:r w:rsidR="00B230E9" w:rsidRPr="009D5A5C">
        <w:rPr>
          <w:rFonts w:ascii="Times New Roman" w:hAnsi="Times New Roman" w:cs="Times New Roman"/>
          <w:sz w:val="24"/>
          <w:szCs w:val="24"/>
        </w:rPr>
        <w:t xml:space="preserve">kentsel ısı adasının </w:t>
      </w:r>
      <w:r w:rsidR="007C2B4D" w:rsidRPr="009D5A5C">
        <w:rPr>
          <w:rFonts w:ascii="Times New Roman" w:hAnsi="Times New Roman" w:cs="Times New Roman"/>
          <w:sz w:val="24"/>
          <w:szCs w:val="24"/>
        </w:rPr>
        <w:lastRenderedPageBreak/>
        <w:t>azal</w:t>
      </w:r>
      <w:r w:rsidR="00EA713D" w:rsidRPr="009D5A5C">
        <w:rPr>
          <w:rFonts w:ascii="Times New Roman" w:hAnsi="Times New Roman" w:cs="Times New Roman"/>
          <w:sz w:val="24"/>
          <w:szCs w:val="24"/>
        </w:rPr>
        <w:t>tıl</w:t>
      </w:r>
      <w:r w:rsidR="007C2B4D" w:rsidRPr="009D5A5C">
        <w:rPr>
          <w:rFonts w:ascii="Times New Roman" w:hAnsi="Times New Roman" w:cs="Times New Roman"/>
          <w:sz w:val="24"/>
          <w:szCs w:val="24"/>
        </w:rPr>
        <w:t>ması</w:t>
      </w:r>
      <w:r w:rsidR="00EA713D" w:rsidRPr="009D5A5C">
        <w:rPr>
          <w:rFonts w:ascii="Times New Roman" w:hAnsi="Times New Roman" w:cs="Times New Roman"/>
          <w:sz w:val="24"/>
          <w:szCs w:val="24"/>
        </w:rPr>
        <w:t>n</w:t>
      </w:r>
      <w:r w:rsidR="00B230E9" w:rsidRPr="009D5A5C">
        <w:rPr>
          <w:rFonts w:ascii="Times New Roman" w:hAnsi="Times New Roman" w:cs="Times New Roman"/>
          <w:sz w:val="24"/>
          <w:szCs w:val="24"/>
        </w:rPr>
        <w:t>da</w:t>
      </w:r>
      <w:r w:rsidR="007C2B4D" w:rsidRPr="009D5A5C">
        <w:rPr>
          <w:rFonts w:ascii="Times New Roman" w:hAnsi="Times New Roman" w:cs="Times New Roman"/>
          <w:sz w:val="24"/>
          <w:szCs w:val="24"/>
        </w:rPr>
        <w:t xml:space="preserve"> </w:t>
      </w:r>
      <w:r w:rsidR="009B297B" w:rsidRPr="009D5A5C">
        <w:rPr>
          <w:rFonts w:ascii="Times New Roman" w:hAnsi="Times New Roman" w:cs="Times New Roman"/>
          <w:sz w:val="24"/>
          <w:szCs w:val="24"/>
        </w:rPr>
        <w:t>etkili yöntemler arasındadır</w:t>
      </w:r>
      <w:r w:rsidR="00B230E9" w:rsidRPr="009D5A5C">
        <w:rPr>
          <w:rFonts w:ascii="Times New Roman" w:hAnsi="Times New Roman" w:cs="Times New Roman"/>
          <w:sz w:val="24"/>
          <w:szCs w:val="24"/>
        </w:rPr>
        <w:t xml:space="preserve"> </w:t>
      </w:r>
      <w:r w:rsidR="007C2B4D" w:rsidRPr="009D5A5C">
        <w:rPr>
          <w:rFonts w:ascii="Times New Roman" w:hAnsi="Times New Roman" w:cs="Times New Roman"/>
          <w:sz w:val="24"/>
          <w:szCs w:val="24"/>
        </w:rPr>
        <w:t>(</w:t>
      </w:r>
      <w:r w:rsidR="00222F76" w:rsidRPr="009D5A5C">
        <w:rPr>
          <w:rFonts w:ascii="Times New Roman" w:hAnsi="Times New Roman" w:cs="Times New Roman"/>
          <w:sz w:val="24"/>
          <w:szCs w:val="24"/>
        </w:rPr>
        <w:t>Aras</w:t>
      </w:r>
      <w:proofErr w:type="gramStart"/>
      <w:r w:rsidR="00222F76" w:rsidRPr="009D5A5C">
        <w:rPr>
          <w:rFonts w:ascii="Times New Roman" w:hAnsi="Times New Roman" w:cs="Times New Roman"/>
          <w:sz w:val="24"/>
          <w:szCs w:val="24"/>
        </w:rPr>
        <w:t>.,</w:t>
      </w:r>
      <w:proofErr w:type="gramEnd"/>
      <w:r w:rsidR="00222F76" w:rsidRPr="009D5A5C">
        <w:rPr>
          <w:rFonts w:ascii="Times New Roman" w:hAnsi="Times New Roman" w:cs="Times New Roman"/>
          <w:sz w:val="24"/>
          <w:szCs w:val="24"/>
        </w:rPr>
        <w:t xml:space="preserve"> B.B 2019</w:t>
      </w:r>
      <w:r w:rsidR="007C2B4D" w:rsidRPr="009D5A5C">
        <w:rPr>
          <w:rFonts w:ascii="Times New Roman" w:hAnsi="Times New Roman" w:cs="Times New Roman"/>
          <w:sz w:val="24"/>
          <w:szCs w:val="24"/>
        </w:rPr>
        <w:t xml:space="preserve">). </w:t>
      </w:r>
      <w:r w:rsidRPr="009D5A5C">
        <w:rPr>
          <w:rFonts w:ascii="Times New Roman" w:hAnsi="Times New Roman" w:cs="Times New Roman"/>
          <w:sz w:val="24"/>
          <w:szCs w:val="24"/>
        </w:rPr>
        <w:t>Yeşil çatılar, bitki ört</w:t>
      </w:r>
      <w:r w:rsidR="009B297B" w:rsidRPr="009D5A5C">
        <w:rPr>
          <w:rFonts w:ascii="Times New Roman" w:hAnsi="Times New Roman" w:cs="Times New Roman"/>
          <w:sz w:val="24"/>
          <w:szCs w:val="24"/>
        </w:rPr>
        <w:t>üsü ve açık renk kombinasyonun</w:t>
      </w:r>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albedo</w:t>
      </w:r>
      <w:proofErr w:type="spellEnd"/>
      <w:r w:rsidRPr="009D5A5C">
        <w:rPr>
          <w:rFonts w:ascii="Times New Roman" w:hAnsi="Times New Roman" w:cs="Times New Roman"/>
          <w:sz w:val="24"/>
          <w:szCs w:val="24"/>
        </w:rPr>
        <w:t xml:space="preserve"> etkisini kullan</w:t>
      </w:r>
      <w:r w:rsidR="005557C8" w:rsidRPr="009D5A5C">
        <w:rPr>
          <w:rFonts w:ascii="Times New Roman" w:hAnsi="Times New Roman" w:cs="Times New Roman"/>
          <w:sz w:val="24"/>
          <w:szCs w:val="24"/>
        </w:rPr>
        <w:t xml:space="preserve">ır, </w:t>
      </w:r>
      <w:r w:rsidR="009B297B" w:rsidRPr="009D5A5C">
        <w:rPr>
          <w:rFonts w:ascii="Times New Roman" w:hAnsi="Times New Roman" w:cs="Times New Roman"/>
          <w:sz w:val="24"/>
          <w:szCs w:val="24"/>
        </w:rPr>
        <w:t xml:space="preserve">yalıtım etkileri </w:t>
      </w:r>
      <w:r w:rsidR="005557C8" w:rsidRPr="009D5A5C">
        <w:rPr>
          <w:rFonts w:ascii="Times New Roman" w:hAnsi="Times New Roman" w:cs="Times New Roman"/>
          <w:sz w:val="24"/>
          <w:szCs w:val="24"/>
        </w:rPr>
        <w:t xml:space="preserve">nedeniyle </w:t>
      </w:r>
      <w:r w:rsidRPr="009D5A5C">
        <w:rPr>
          <w:rFonts w:ascii="Times New Roman" w:hAnsi="Times New Roman" w:cs="Times New Roman"/>
          <w:sz w:val="24"/>
          <w:szCs w:val="24"/>
        </w:rPr>
        <w:t xml:space="preserve">binaları ve çatıları </w:t>
      </w:r>
      <w:r w:rsidR="009B297B" w:rsidRPr="009D5A5C">
        <w:rPr>
          <w:rFonts w:ascii="Times New Roman" w:hAnsi="Times New Roman" w:cs="Times New Roman"/>
          <w:sz w:val="24"/>
          <w:szCs w:val="24"/>
        </w:rPr>
        <w:t>düşük maliyetl</w:t>
      </w:r>
      <w:r w:rsidR="005557C8" w:rsidRPr="009D5A5C">
        <w:rPr>
          <w:rFonts w:ascii="Times New Roman" w:hAnsi="Times New Roman" w:cs="Times New Roman"/>
          <w:sz w:val="24"/>
          <w:szCs w:val="24"/>
        </w:rPr>
        <w:t>i</w:t>
      </w:r>
      <w:r w:rsidR="009B297B" w:rsidRPr="009D5A5C">
        <w:rPr>
          <w:rFonts w:ascii="Times New Roman" w:hAnsi="Times New Roman" w:cs="Times New Roman"/>
          <w:sz w:val="24"/>
          <w:szCs w:val="24"/>
        </w:rPr>
        <w:t xml:space="preserve"> enerji kullanımı</w:t>
      </w:r>
      <w:r w:rsidR="005557C8" w:rsidRPr="009D5A5C">
        <w:rPr>
          <w:rFonts w:ascii="Times New Roman" w:hAnsi="Times New Roman" w:cs="Times New Roman"/>
          <w:sz w:val="24"/>
          <w:szCs w:val="24"/>
        </w:rPr>
        <w:t xml:space="preserve">na yöneltir, daha </w:t>
      </w:r>
      <w:r w:rsidRPr="009D5A5C">
        <w:rPr>
          <w:rFonts w:ascii="Times New Roman" w:hAnsi="Times New Roman" w:cs="Times New Roman"/>
          <w:sz w:val="24"/>
          <w:szCs w:val="24"/>
        </w:rPr>
        <w:t xml:space="preserve">serin </w:t>
      </w:r>
      <w:r w:rsidR="005557C8" w:rsidRPr="009D5A5C">
        <w:rPr>
          <w:rFonts w:ascii="Times New Roman" w:hAnsi="Times New Roman" w:cs="Times New Roman"/>
          <w:sz w:val="24"/>
          <w:szCs w:val="24"/>
        </w:rPr>
        <w:t xml:space="preserve">ortamlar oluşturarak </w:t>
      </w:r>
      <w:r w:rsidR="009B297B" w:rsidRPr="009D5A5C">
        <w:rPr>
          <w:rFonts w:ascii="Times New Roman" w:hAnsi="Times New Roman" w:cs="Times New Roman"/>
          <w:sz w:val="24"/>
          <w:szCs w:val="24"/>
        </w:rPr>
        <w:t>ortam hava sıcaklıklarını düşür</w:t>
      </w:r>
      <w:r w:rsidR="005557C8" w:rsidRPr="009D5A5C">
        <w:rPr>
          <w:rFonts w:ascii="Times New Roman" w:hAnsi="Times New Roman" w:cs="Times New Roman"/>
          <w:sz w:val="24"/>
          <w:szCs w:val="24"/>
        </w:rPr>
        <w:t xml:space="preserve">ür, </w:t>
      </w:r>
      <w:r w:rsidRPr="009D5A5C">
        <w:rPr>
          <w:rFonts w:ascii="Times New Roman" w:hAnsi="Times New Roman" w:cs="Times New Roman"/>
          <w:sz w:val="24"/>
          <w:szCs w:val="24"/>
        </w:rPr>
        <w:t>in</w:t>
      </w:r>
      <w:r w:rsidR="009B297B" w:rsidRPr="009D5A5C">
        <w:rPr>
          <w:rFonts w:ascii="Times New Roman" w:hAnsi="Times New Roman" w:cs="Times New Roman"/>
          <w:sz w:val="24"/>
          <w:szCs w:val="24"/>
        </w:rPr>
        <w:t>san termal konforun</w:t>
      </w:r>
      <w:r w:rsidR="005557C8" w:rsidRPr="009D5A5C">
        <w:rPr>
          <w:rFonts w:ascii="Times New Roman" w:hAnsi="Times New Roman" w:cs="Times New Roman"/>
          <w:sz w:val="24"/>
          <w:szCs w:val="24"/>
        </w:rPr>
        <w:t xml:space="preserve">a olumlu katkı sağlar </w:t>
      </w:r>
      <w:r w:rsidRPr="009D5A5C">
        <w:rPr>
          <w:rFonts w:ascii="Times New Roman" w:hAnsi="Times New Roman" w:cs="Times New Roman"/>
          <w:sz w:val="24"/>
          <w:szCs w:val="24"/>
        </w:rPr>
        <w:t>(</w:t>
      </w:r>
      <w:proofErr w:type="spellStart"/>
      <w:r w:rsidRPr="009D5A5C">
        <w:rPr>
          <w:rFonts w:ascii="Times New Roman" w:hAnsi="Times New Roman" w:cs="Times New Roman"/>
          <w:sz w:val="24"/>
          <w:szCs w:val="24"/>
        </w:rPr>
        <w:t>Killicoat</w:t>
      </w:r>
      <w:proofErr w:type="spellEnd"/>
      <w:r w:rsidR="005557C8" w:rsidRPr="009D5A5C">
        <w:rPr>
          <w:rFonts w:ascii="Times New Roman" w:hAnsi="Times New Roman" w:cs="Times New Roman"/>
          <w:sz w:val="24"/>
          <w:szCs w:val="24"/>
        </w:rPr>
        <w:t xml:space="preserve"> vd</w:t>
      </w:r>
      <w:proofErr w:type="gramStart"/>
      <w:r w:rsidR="005557C8" w:rsidRPr="009D5A5C">
        <w:rPr>
          <w:rFonts w:ascii="Times New Roman" w:hAnsi="Times New Roman" w:cs="Times New Roman"/>
          <w:sz w:val="24"/>
          <w:szCs w:val="24"/>
        </w:rPr>
        <w:t>.</w:t>
      </w:r>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2002).</w:t>
      </w:r>
      <w:r w:rsidR="009B297B" w:rsidRPr="009D5A5C">
        <w:rPr>
          <w:rFonts w:ascii="Times New Roman" w:hAnsi="Times New Roman" w:cs="Times New Roman"/>
          <w:sz w:val="24"/>
          <w:szCs w:val="24"/>
        </w:rPr>
        <w:t xml:space="preserve"> Bitkiler ortamın hava kalitesini iyileştirerek </w:t>
      </w:r>
      <w:r w:rsidR="00CF4C38" w:rsidRPr="009D5A5C">
        <w:rPr>
          <w:rFonts w:ascii="Times New Roman" w:hAnsi="Times New Roman" w:cs="Times New Roman"/>
          <w:sz w:val="24"/>
          <w:szCs w:val="24"/>
        </w:rPr>
        <w:t>insan</w:t>
      </w:r>
      <w:r w:rsidR="009B297B" w:rsidRPr="009D5A5C">
        <w:rPr>
          <w:rFonts w:ascii="Times New Roman" w:hAnsi="Times New Roman" w:cs="Times New Roman"/>
          <w:sz w:val="24"/>
          <w:szCs w:val="24"/>
        </w:rPr>
        <w:t>larda</w:t>
      </w:r>
      <w:r w:rsidR="00CF4C38" w:rsidRPr="009D5A5C">
        <w:rPr>
          <w:rFonts w:ascii="Times New Roman" w:hAnsi="Times New Roman" w:cs="Times New Roman"/>
          <w:sz w:val="24"/>
          <w:szCs w:val="24"/>
        </w:rPr>
        <w:t xml:space="preserve"> stres seviyelerini azaltır (Perini vd</w:t>
      </w:r>
      <w:proofErr w:type="gramStart"/>
      <w:r w:rsidR="00CF4C38" w:rsidRPr="009D5A5C">
        <w:rPr>
          <w:rFonts w:ascii="Times New Roman" w:hAnsi="Times New Roman" w:cs="Times New Roman"/>
          <w:sz w:val="24"/>
          <w:szCs w:val="24"/>
        </w:rPr>
        <w:t>.,</w:t>
      </w:r>
      <w:proofErr w:type="gramEnd"/>
      <w:r w:rsidR="00CF4C38" w:rsidRPr="009D5A5C">
        <w:rPr>
          <w:rFonts w:ascii="Times New Roman" w:hAnsi="Times New Roman" w:cs="Times New Roman"/>
          <w:sz w:val="24"/>
          <w:szCs w:val="24"/>
        </w:rPr>
        <w:t xml:space="preserve"> 2011). </w:t>
      </w:r>
      <w:r w:rsidR="00151387" w:rsidRPr="009D5A5C">
        <w:rPr>
          <w:rFonts w:ascii="Times New Roman" w:hAnsi="Times New Roman" w:cs="Times New Roman"/>
          <w:sz w:val="24"/>
          <w:szCs w:val="24"/>
        </w:rPr>
        <w:t>Ayrıca b</w:t>
      </w:r>
      <w:r w:rsidR="000B0FF4" w:rsidRPr="009D5A5C">
        <w:rPr>
          <w:rFonts w:ascii="Times New Roman" w:hAnsi="Times New Roman" w:cs="Times New Roman"/>
          <w:sz w:val="24"/>
          <w:szCs w:val="24"/>
        </w:rPr>
        <w:t xml:space="preserve">ir cephede veya yeşil bir çatıda yaşayan bir duvar, bir binaya ek bir yalıtım katmanı </w:t>
      </w:r>
      <w:r w:rsidR="00151387" w:rsidRPr="009D5A5C">
        <w:rPr>
          <w:rFonts w:ascii="Times New Roman" w:hAnsi="Times New Roman" w:cs="Times New Roman"/>
          <w:sz w:val="24"/>
          <w:szCs w:val="24"/>
        </w:rPr>
        <w:t>sunar</w:t>
      </w:r>
      <w:r w:rsidR="00244997" w:rsidRPr="009D5A5C">
        <w:rPr>
          <w:rFonts w:ascii="Times New Roman" w:hAnsi="Times New Roman" w:cs="Times New Roman"/>
          <w:sz w:val="24"/>
          <w:szCs w:val="24"/>
        </w:rPr>
        <w:t xml:space="preserve"> ve </w:t>
      </w:r>
      <w:r w:rsidR="000B0FF4" w:rsidRPr="009D5A5C">
        <w:rPr>
          <w:rFonts w:ascii="Times New Roman" w:hAnsi="Times New Roman" w:cs="Times New Roman"/>
          <w:sz w:val="24"/>
          <w:szCs w:val="24"/>
        </w:rPr>
        <w:t xml:space="preserve">dış sıcaklıklara </w:t>
      </w:r>
      <w:r w:rsidR="00151387" w:rsidRPr="009D5A5C">
        <w:rPr>
          <w:rFonts w:ascii="Times New Roman" w:hAnsi="Times New Roman" w:cs="Times New Roman"/>
          <w:sz w:val="24"/>
          <w:szCs w:val="24"/>
        </w:rPr>
        <w:t>karşı tampon etkisi oluştur</w:t>
      </w:r>
      <w:r w:rsidR="00244997" w:rsidRPr="009D5A5C">
        <w:rPr>
          <w:rFonts w:ascii="Times New Roman" w:hAnsi="Times New Roman" w:cs="Times New Roman"/>
          <w:sz w:val="24"/>
          <w:szCs w:val="24"/>
        </w:rPr>
        <w:t>ur</w:t>
      </w:r>
      <w:r w:rsidR="00BE0E9C" w:rsidRPr="009D5A5C">
        <w:rPr>
          <w:rFonts w:ascii="Times New Roman" w:hAnsi="Times New Roman" w:cs="Times New Roman"/>
          <w:sz w:val="24"/>
          <w:szCs w:val="24"/>
        </w:rPr>
        <w:t xml:space="preserve"> </w:t>
      </w:r>
      <w:r w:rsidR="000B0FF4" w:rsidRPr="009D5A5C">
        <w:rPr>
          <w:rFonts w:ascii="Times New Roman" w:hAnsi="Times New Roman" w:cs="Times New Roman"/>
          <w:sz w:val="24"/>
          <w:szCs w:val="24"/>
        </w:rPr>
        <w:t>(</w:t>
      </w:r>
      <w:proofErr w:type="spellStart"/>
      <w:r w:rsidR="000B0FF4" w:rsidRPr="009D5A5C">
        <w:rPr>
          <w:rFonts w:ascii="Times New Roman" w:hAnsi="Times New Roman" w:cs="Times New Roman"/>
          <w:sz w:val="24"/>
          <w:szCs w:val="24"/>
        </w:rPr>
        <w:t>Lehmann</w:t>
      </w:r>
      <w:proofErr w:type="spellEnd"/>
      <w:proofErr w:type="gramStart"/>
      <w:r w:rsidR="000B0FF4" w:rsidRPr="009D5A5C">
        <w:rPr>
          <w:rFonts w:ascii="Times New Roman" w:hAnsi="Times New Roman" w:cs="Times New Roman"/>
          <w:sz w:val="24"/>
          <w:szCs w:val="24"/>
        </w:rPr>
        <w:t>.,</w:t>
      </w:r>
      <w:proofErr w:type="gramEnd"/>
      <w:r w:rsidR="000B0FF4" w:rsidRPr="009D5A5C">
        <w:rPr>
          <w:rFonts w:ascii="Times New Roman" w:hAnsi="Times New Roman" w:cs="Times New Roman"/>
          <w:sz w:val="24"/>
          <w:szCs w:val="24"/>
        </w:rPr>
        <w:t xml:space="preserve"> 2014). </w:t>
      </w:r>
      <w:r w:rsidR="00B51383" w:rsidRPr="009D5A5C">
        <w:rPr>
          <w:rFonts w:ascii="Times New Roman" w:hAnsi="Times New Roman" w:cs="Times New Roman"/>
          <w:sz w:val="24"/>
          <w:szCs w:val="24"/>
        </w:rPr>
        <w:t xml:space="preserve">Çatı ve cephe bahçeleri bulundukları çevrelere görsel etki yanında ısı ve su döngüsünü </w:t>
      </w:r>
      <w:r w:rsidR="00BE0E9C" w:rsidRPr="009D5A5C">
        <w:rPr>
          <w:rFonts w:ascii="Times New Roman" w:hAnsi="Times New Roman" w:cs="Times New Roman"/>
          <w:sz w:val="24"/>
          <w:szCs w:val="24"/>
        </w:rPr>
        <w:t xml:space="preserve">de </w:t>
      </w:r>
      <w:r w:rsidR="00B51383" w:rsidRPr="009D5A5C">
        <w:rPr>
          <w:rFonts w:ascii="Times New Roman" w:hAnsi="Times New Roman" w:cs="Times New Roman"/>
          <w:sz w:val="24"/>
          <w:szCs w:val="24"/>
        </w:rPr>
        <w:t>etkileyerek kentsel ısı ada</w:t>
      </w:r>
      <w:r w:rsidR="00BE0E9C" w:rsidRPr="009D5A5C">
        <w:rPr>
          <w:rFonts w:ascii="Times New Roman" w:hAnsi="Times New Roman" w:cs="Times New Roman"/>
          <w:sz w:val="24"/>
          <w:szCs w:val="24"/>
        </w:rPr>
        <w:t>sı</w:t>
      </w:r>
      <w:r w:rsidR="00B51383" w:rsidRPr="009D5A5C">
        <w:rPr>
          <w:rFonts w:ascii="Times New Roman" w:hAnsi="Times New Roman" w:cs="Times New Roman"/>
          <w:sz w:val="24"/>
          <w:szCs w:val="24"/>
        </w:rPr>
        <w:t xml:space="preserve"> etkisini k</w:t>
      </w:r>
      <w:r w:rsidR="00EA2C74" w:rsidRPr="009D5A5C">
        <w:rPr>
          <w:rFonts w:ascii="Times New Roman" w:hAnsi="Times New Roman" w:cs="Times New Roman"/>
          <w:sz w:val="24"/>
          <w:szCs w:val="24"/>
        </w:rPr>
        <w:t>ırabilir.</w:t>
      </w:r>
    </w:p>
    <w:p w:rsidR="00264611" w:rsidRPr="009D5A5C" w:rsidRDefault="00264611" w:rsidP="0084437F">
      <w:pPr>
        <w:spacing w:after="0" w:line="360" w:lineRule="auto"/>
        <w:jc w:val="both"/>
        <w:rPr>
          <w:rFonts w:ascii="Times New Roman" w:hAnsi="Times New Roman" w:cs="Times New Roman"/>
          <w:b/>
          <w:sz w:val="24"/>
          <w:szCs w:val="24"/>
        </w:rPr>
      </w:pPr>
    </w:p>
    <w:p w:rsidR="00000BD4" w:rsidRPr="009D5A5C" w:rsidRDefault="00C023EB" w:rsidP="0084437F">
      <w:pPr>
        <w:spacing w:after="0" w:line="360" w:lineRule="auto"/>
        <w:jc w:val="both"/>
        <w:rPr>
          <w:rFonts w:ascii="Times New Roman" w:hAnsi="Times New Roman" w:cs="Times New Roman"/>
          <w:b/>
          <w:sz w:val="24"/>
          <w:szCs w:val="24"/>
        </w:rPr>
      </w:pPr>
      <w:r w:rsidRPr="009D5A5C">
        <w:rPr>
          <w:rFonts w:ascii="Times New Roman" w:hAnsi="Times New Roman" w:cs="Times New Roman"/>
          <w:b/>
          <w:sz w:val="24"/>
          <w:szCs w:val="24"/>
        </w:rPr>
        <w:t>Çatı Bahçeler</w:t>
      </w:r>
      <w:r w:rsidR="00264611" w:rsidRPr="009D5A5C">
        <w:rPr>
          <w:rFonts w:ascii="Times New Roman" w:hAnsi="Times New Roman" w:cs="Times New Roman"/>
          <w:b/>
          <w:sz w:val="24"/>
          <w:szCs w:val="24"/>
        </w:rPr>
        <w:t>i</w:t>
      </w:r>
    </w:p>
    <w:p w:rsidR="00C023EB" w:rsidRPr="009D5A5C" w:rsidRDefault="00C023EB" w:rsidP="0084437F">
      <w:pPr>
        <w:spacing w:after="0" w:line="360" w:lineRule="auto"/>
        <w:jc w:val="both"/>
        <w:rPr>
          <w:rFonts w:ascii="Times New Roman" w:hAnsi="Times New Roman" w:cs="Times New Roman"/>
          <w:sz w:val="24"/>
          <w:szCs w:val="24"/>
        </w:rPr>
      </w:pPr>
    </w:p>
    <w:p w:rsidR="00BD6481" w:rsidRPr="009D5A5C" w:rsidRDefault="00C023EB" w:rsidP="000A7233">
      <w:pPr>
        <w:spacing w:line="360" w:lineRule="auto"/>
        <w:jc w:val="both"/>
        <w:rPr>
          <w:rFonts w:ascii="Times New Roman" w:hAnsi="Times New Roman" w:cs="Times New Roman"/>
          <w:sz w:val="24"/>
          <w:szCs w:val="24"/>
        </w:rPr>
      </w:pPr>
      <w:r w:rsidRPr="009D5A5C">
        <w:rPr>
          <w:rFonts w:ascii="Times New Roman" w:hAnsi="Times New Roman" w:cs="Times New Roman"/>
          <w:sz w:val="24"/>
          <w:szCs w:val="24"/>
        </w:rPr>
        <w:t>Çatı bahçeleri tarihin ilk zam</w:t>
      </w:r>
      <w:r w:rsidR="000A7233" w:rsidRPr="009D5A5C">
        <w:rPr>
          <w:rFonts w:ascii="Times New Roman" w:hAnsi="Times New Roman" w:cs="Times New Roman"/>
          <w:sz w:val="24"/>
          <w:szCs w:val="24"/>
        </w:rPr>
        <w:t>anlarından beri var olmuş</w:t>
      </w:r>
      <w:r w:rsidR="00D5507F" w:rsidRPr="009D5A5C">
        <w:rPr>
          <w:rFonts w:ascii="Times New Roman" w:hAnsi="Times New Roman" w:cs="Times New Roman"/>
          <w:sz w:val="24"/>
          <w:szCs w:val="24"/>
        </w:rPr>
        <w:t xml:space="preserve"> </w:t>
      </w:r>
      <w:r w:rsidR="000A7233" w:rsidRPr="009D5A5C">
        <w:rPr>
          <w:rFonts w:ascii="Times New Roman" w:hAnsi="Times New Roman" w:cs="Times New Roman"/>
          <w:sz w:val="24"/>
          <w:szCs w:val="24"/>
        </w:rPr>
        <w:t>yapılar üzerindeki bitkisel ka</w:t>
      </w:r>
      <w:r w:rsidR="00D5507F" w:rsidRPr="009D5A5C">
        <w:rPr>
          <w:rFonts w:ascii="Times New Roman" w:hAnsi="Times New Roman" w:cs="Times New Roman"/>
          <w:sz w:val="24"/>
          <w:szCs w:val="24"/>
        </w:rPr>
        <w:t>tmanlar olarak tanımlanırlar</w:t>
      </w:r>
      <w:r w:rsidR="000A7233" w:rsidRPr="009D5A5C">
        <w:rPr>
          <w:rFonts w:ascii="Times New Roman" w:hAnsi="Times New Roman" w:cs="Times New Roman"/>
          <w:sz w:val="24"/>
          <w:szCs w:val="24"/>
        </w:rPr>
        <w:t>.</w:t>
      </w:r>
      <w:r w:rsidR="00D5507F" w:rsidRPr="009D5A5C">
        <w:rPr>
          <w:rFonts w:ascii="Times New Roman" w:hAnsi="Times New Roman" w:cs="Times New Roman"/>
          <w:sz w:val="24"/>
          <w:szCs w:val="24"/>
        </w:rPr>
        <w:t xml:space="preserve"> Yine çatı bahçeleri bir yapının çatısı veya su yalıtım </w:t>
      </w:r>
      <w:proofErr w:type="spellStart"/>
      <w:r w:rsidR="00D5507F" w:rsidRPr="009D5A5C">
        <w:rPr>
          <w:rFonts w:ascii="Times New Roman" w:hAnsi="Times New Roman" w:cs="Times New Roman"/>
          <w:sz w:val="24"/>
          <w:szCs w:val="24"/>
        </w:rPr>
        <w:t>membranı</w:t>
      </w:r>
      <w:proofErr w:type="spellEnd"/>
      <w:r w:rsidR="00D5507F" w:rsidRPr="009D5A5C">
        <w:rPr>
          <w:rFonts w:ascii="Times New Roman" w:hAnsi="Times New Roman" w:cs="Times New Roman"/>
          <w:sz w:val="24"/>
          <w:szCs w:val="24"/>
        </w:rPr>
        <w:t xml:space="preserve"> üstünün kısmen veya tamamen bitki örtüsüyle kaplanmış yetiştirme ortamıdır (</w:t>
      </w:r>
      <w:proofErr w:type="spellStart"/>
      <w:r w:rsidR="00F52ED4" w:rsidRPr="009D5A5C">
        <w:rPr>
          <w:rFonts w:ascii="Times New Roman" w:hAnsi="Times New Roman" w:cs="Times New Roman"/>
          <w:sz w:val="24"/>
          <w:szCs w:val="24"/>
        </w:rPr>
        <w:t>Bızhanzad</w:t>
      </w:r>
      <w:proofErr w:type="spellEnd"/>
      <w:r w:rsidR="00BE0E9C" w:rsidRPr="009D5A5C">
        <w:rPr>
          <w:rFonts w:ascii="Times New Roman" w:hAnsi="Times New Roman" w:cs="Times New Roman"/>
          <w:sz w:val="24"/>
          <w:szCs w:val="24"/>
        </w:rPr>
        <w:t xml:space="preserve"> </w:t>
      </w:r>
      <w:r w:rsidR="00D5507F" w:rsidRPr="009D5A5C">
        <w:rPr>
          <w:rFonts w:ascii="Times New Roman" w:hAnsi="Times New Roman" w:cs="Times New Roman"/>
          <w:sz w:val="24"/>
          <w:szCs w:val="24"/>
        </w:rPr>
        <w:t>2021)</w:t>
      </w:r>
      <w:r w:rsidR="00BD6481" w:rsidRPr="009D5A5C">
        <w:rPr>
          <w:rFonts w:ascii="Times New Roman" w:hAnsi="Times New Roman" w:cs="Times New Roman"/>
          <w:sz w:val="24"/>
          <w:szCs w:val="24"/>
        </w:rPr>
        <w:t xml:space="preserve">. </w:t>
      </w:r>
      <w:r w:rsidR="000A7233" w:rsidRPr="009D5A5C">
        <w:rPr>
          <w:rFonts w:ascii="Times New Roman" w:hAnsi="Times New Roman" w:cs="Times New Roman"/>
          <w:sz w:val="24"/>
          <w:szCs w:val="24"/>
        </w:rPr>
        <w:t xml:space="preserve">Bu sistemler, yapıların doğal çevreye uyum sağlamasına yardımcı </w:t>
      </w:r>
      <w:r w:rsidR="00BD6481" w:rsidRPr="009D5A5C">
        <w:rPr>
          <w:rFonts w:ascii="Times New Roman" w:hAnsi="Times New Roman" w:cs="Times New Roman"/>
          <w:sz w:val="24"/>
          <w:szCs w:val="24"/>
        </w:rPr>
        <w:t xml:space="preserve">olan sistemlerdir. Çatı bahçeleri </w:t>
      </w:r>
      <w:r w:rsidR="000A7233" w:rsidRPr="009D5A5C">
        <w:rPr>
          <w:rFonts w:ascii="Times New Roman" w:hAnsi="Times New Roman" w:cs="Times New Roman"/>
          <w:sz w:val="24"/>
          <w:szCs w:val="24"/>
        </w:rPr>
        <w:t xml:space="preserve">genellikle </w:t>
      </w:r>
      <w:proofErr w:type="gramStart"/>
      <w:r w:rsidR="000A7233" w:rsidRPr="009D5A5C">
        <w:rPr>
          <w:rFonts w:ascii="Times New Roman" w:hAnsi="Times New Roman" w:cs="Times New Roman"/>
          <w:sz w:val="24"/>
          <w:szCs w:val="24"/>
        </w:rPr>
        <w:t>rekreasyon</w:t>
      </w:r>
      <w:proofErr w:type="gramEnd"/>
      <w:r w:rsidR="000A7233" w:rsidRPr="009D5A5C">
        <w:rPr>
          <w:rFonts w:ascii="Times New Roman" w:hAnsi="Times New Roman" w:cs="Times New Roman"/>
          <w:sz w:val="24"/>
          <w:szCs w:val="24"/>
        </w:rPr>
        <w:t>, eğlence ve bina sakinleri için ek bir açık hava yaşam alanı olarak kullanılan alan</w:t>
      </w:r>
      <w:r w:rsidR="00BD6481" w:rsidRPr="009D5A5C">
        <w:rPr>
          <w:rFonts w:ascii="Times New Roman" w:hAnsi="Times New Roman" w:cs="Times New Roman"/>
          <w:sz w:val="24"/>
          <w:szCs w:val="24"/>
        </w:rPr>
        <w:t>lar</w:t>
      </w:r>
      <w:r w:rsidR="000A7233" w:rsidRPr="009D5A5C">
        <w:rPr>
          <w:rFonts w:ascii="Times New Roman" w:hAnsi="Times New Roman" w:cs="Times New Roman"/>
          <w:sz w:val="24"/>
          <w:szCs w:val="24"/>
        </w:rPr>
        <w:t xml:space="preserve">dır. </w:t>
      </w:r>
      <w:r w:rsidR="00BD6481" w:rsidRPr="009D5A5C">
        <w:rPr>
          <w:rFonts w:ascii="Times New Roman" w:hAnsi="Times New Roman" w:cs="Times New Roman"/>
          <w:sz w:val="24"/>
          <w:szCs w:val="24"/>
        </w:rPr>
        <w:t>Bu alanlarda i</w:t>
      </w:r>
      <w:r w:rsidR="000A7233" w:rsidRPr="009D5A5C">
        <w:rPr>
          <w:rFonts w:ascii="Times New Roman" w:hAnsi="Times New Roman" w:cs="Times New Roman"/>
          <w:sz w:val="24"/>
          <w:szCs w:val="24"/>
        </w:rPr>
        <w:t>nsan ve doğa arasındaki kentsel ortamlarda kaybolmuş olan ilişkiyi yeniden kurmak için bir araç niteliğindedir</w:t>
      </w:r>
      <w:r w:rsidR="00151387" w:rsidRPr="009D5A5C">
        <w:rPr>
          <w:rFonts w:ascii="Times New Roman" w:hAnsi="Times New Roman" w:cs="Times New Roman"/>
          <w:sz w:val="24"/>
          <w:szCs w:val="24"/>
        </w:rPr>
        <w:t>ler</w:t>
      </w:r>
      <w:r w:rsidR="000A7233" w:rsidRPr="009D5A5C">
        <w:rPr>
          <w:rFonts w:ascii="Times New Roman" w:hAnsi="Times New Roman" w:cs="Times New Roman"/>
          <w:sz w:val="24"/>
          <w:szCs w:val="24"/>
        </w:rPr>
        <w:t>.</w:t>
      </w:r>
      <w:r w:rsidR="00BD6481" w:rsidRPr="009D5A5C">
        <w:rPr>
          <w:rFonts w:ascii="Times New Roman" w:hAnsi="Times New Roman" w:cs="Times New Roman"/>
          <w:sz w:val="24"/>
          <w:szCs w:val="24"/>
        </w:rPr>
        <w:t xml:space="preserve"> Ayrıca çatı bahçeleri, yağmur suyunu emer</w:t>
      </w:r>
      <w:r w:rsidR="00DE3768" w:rsidRPr="009D5A5C">
        <w:rPr>
          <w:rFonts w:ascii="Times New Roman" w:hAnsi="Times New Roman" w:cs="Times New Roman"/>
          <w:sz w:val="24"/>
          <w:szCs w:val="24"/>
        </w:rPr>
        <w:t xml:space="preserve">, </w:t>
      </w:r>
      <w:r w:rsidR="00BD6481" w:rsidRPr="009D5A5C">
        <w:rPr>
          <w:rFonts w:ascii="Times New Roman" w:hAnsi="Times New Roman" w:cs="Times New Roman"/>
          <w:sz w:val="24"/>
          <w:szCs w:val="24"/>
        </w:rPr>
        <w:t>izolasyon sağlar</w:t>
      </w:r>
      <w:r w:rsidR="001D6788" w:rsidRPr="009D5A5C">
        <w:rPr>
          <w:rFonts w:ascii="Times New Roman" w:hAnsi="Times New Roman" w:cs="Times New Roman"/>
          <w:sz w:val="24"/>
          <w:szCs w:val="24"/>
        </w:rPr>
        <w:t xml:space="preserve">, hava kalitesini </w:t>
      </w:r>
      <w:r w:rsidR="00DE3768" w:rsidRPr="009D5A5C">
        <w:rPr>
          <w:rFonts w:ascii="Times New Roman" w:hAnsi="Times New Roman" w:cs="Times New Roman"/>
          <w:sz w:val="24"/>
          <w:szCs w:val="24"/>
        </w:rPr>
        <w:t xml:space="preserve">ve </w:t>
      </w:r>
      <w:r w:rsidR="001D6788" w:rsidRPr="009D5A5C">
        <w:rPr>
          <w:rFonts w:ascii="Times New Roman" w:hAnsi="Times New Roman" w:cs="Times New Roman"/>
          <w:sz w:val="24"/>
          <w:szCs w:val="24"/>
        </w:rPr>
        <w:t>kent ekolojisini iyileştir</w:t>
      </w:r>
      <w:r w:rsidR="00DE3768" w:rsidRPr="009D5A5C">
        <w:rPr>
          <w:rFonts w:ascii="Times New Roman" w:hAnsi="Times New Roman" w:cs="Times New Roman"/>
          <w:sz w:val="24"/>
          <w:szCs w:val="24"/>
        </w:rPr>
        <w:t>ir,</w:t>
      </w:r>
      <w:r w:rsidR="001D6788" w:rsidRPr="009D5A5C">
        <w:rPr>
          <w:rFonts w:ascii="Times New Roman" w:hAnsi="Times New Roman" w:cs="Times New Roman"/>
          <w:sz w:val="24"/>
          <w:szCs w:val="24"/>
        </w:rPr>
        <w:t xml:space="preserve"> </w:t>
      </w:r>
      <w:r w:rsidR="00BD6481" w:rsidRPr="009D5A5C">
        <w:rPr>
          <w:rFonts w:ascii="Times New Roman" w:hAnsi="Times New Roman" w:cs="Times New Roman"/>
          <w:sz w:val="24"/>
          <w:szCs w:val="24"/>
        </w:rPr>
        <w:t>estetik yönden güzel bir manzara sunar ve kentsel ısı adası etkisini azaltmaya yardımcı ol</w:t>
      </w:r>
      <w:r w:rsidR="00B412AD" w:rsidRPr="009D5A5C">
        <w:rPr>
          <w:rFonts w:ascii="Times New Roman" w:hAnsi="Times New Roman" w:cs="Times New Roman"/>
          <w:sz w:val="24"/>
          <w:szCs w:val="24"/>
        </w:rPr>
        <w:t xml:space="preserve">ur bu sayede </w:t>
      </w:r>
      <w:r w:rsidR="00C73BD5" w:rsidRPr="009D5A5C">
        <w:rPr>
          <w:rFonts w:ascii="Times New Roman" w:hAnsi="Times New Roman" w:cs="Times New Roman"/>
          <w:sz w:val="24"/>
          <w:szCs w:val="24"/>
        </w:rPr>
        <w:t xml:space="preserve">kullanıcılarına </w:t>
      </w:r>
      <w:r w:rsidR="00BD6481" w:rsidRPr="009D5A5C">
        <w:rPr>
          <w:rFonts w:ascii="Times New Roman" w:hAnsi="Times New Roman" w:cs="Times New Roman"/>
          <w:sz w:val="24"/>
          <w:szCs w:val="24"/>
        </w:rPr>
        <w:t>çok sayıda avantaj sun</w:t>
      </w:r>
      <w:r w:rsidR="00B412AD" w:rsidRPr="009D5A5C">
        <w:rPr>
          <w:rFonts w:ascii="Times New Roman" w:hAnsi="Times New Roman" w:cs="Times New Roman"/>
          <w:sz w:val="24"/>
          <w:szCs w:val="24"/>
        </w:rPr>
        <w:t xml:space="preserve">ar </w:t>
      </w:r>
      <w:r w:rsidR="00BD6481" w:rsidRPr="009D5A5C">
        <w:rPr>
          <w:rFonts w:ascii="Times New Roman" w:hAnsi="Times New Roman" w:cs="Times New Roman"/>
          <w:sz w:val="24"/>
          <w:szCs w:val="24"/>
        </w:rPr>
        <w:t>(</w:t>
      </w:r>
      <w:proofErr w:type="spellStart"/>
      <w:r w:rsidR="00F52ED4" w:rsidRPr="009D5A5C">
        <w:rPr>
          <w:rFonts w:ascii="Times New Roman" w:hAnsi="Times New Roman" w:cs="Times New Roman"/>
          <w:sz w:val="24"/>
          <w:szCs w:val="24"/>
        </w:rPr>
        <w:t>B</w:t>
      </w:r>
      <w:r w:rsidR="00B412AD" w:rsidRPr="009D5A5C">
        <w:rPr>
          <w:rFonts w:ascii="Times New Roman" w:hAnsi="Times New Roman" w:cs="Times New Roman"/>
          <w:sz w:val="24"/>
          <w:szCs w:val="24"/>
        </w:rPr>
        <w:t>i</w:t>
      </w:r>
      <w:r w:rsidR="00F52ED4" w:rsidRPr="009D5A5C">
        <w:rPr>
          <w:rFonts w:ascii="Times New Roman" w:hAnsi="Times New Roman" w:cs="Times New Roman"/>
          <w:sz w:val="24"/>
          <w:szCs w:val="24"/>
        </w:rPr>
        <w:t>zhanzad</w:t>
      </w:r>
      <w:proofErr w:type="spellEnd"/>
      <w:proofErr w:type="gramStart"/>
      <w:r w:rsidR="00F52ED4" w:rsidRPr="009D5A5C">
        <w:rPr>
          <w:rFonts w:ascii="Times New Roman" w:hAnsi="Times New Roman" w:cs="Times New Roman"/>
          <w:sz w:val="24"/>
          <w:szCs w:val="24"/>
        </w:rPr>
        <w:t>.,</w:t>
      </w:r>
      <w:proofErr w:type="gramEnd"/>
      <w:r w:rsidR="00B412AD" w:rsidRPr="009D5A5C">
        <w:rPr>
          <w:rFonts w:ascii="Times New Roman" w:hAnsi="Times New Roman" w:cs="Times New Roman"/>
          <w:sz w:val="24"/>
          <w:szCs w:val="24"/>
        </w:rPr>
        <w:t xml:space="preserve"> </w:t>
      </w:r>
      <w:r w:rsidR="00BD6481" w:rsidRPr="009D5A5C">
        <w:rPr>
          <w:rFonts w:ascii="Times New Roman" w:hAnsi="Times New Roman" w:cs="Times New Roman"/>
          <w:sz w:val="24"/>
          <w:szCs w:val="24"/>
        </w:rPr>
        <w:t>2021).</w:t>
      </w:r>
    </w:p>
    <w:p w:rsidR="006741AD" w:rsidRPr="009D5A5C" w:rsidRDefault="006741AD" w:rsidP="000A7233">
      <w:pPr>
        <w:spacing w:line="360" w:lineRule="auto"/>
        <w:jc w:val="both"/>
        <w:rPr>
          <w:rFonts w:ascii="Times New Roman" w:hAnsi="Times New Roman" w:cs="Times New Roman"/>
          <w:sz w:val="24"/>
          <w:szCs w:val="24"/>
        </w:rPr>
      </w:pPr>
      <w:r w:rsidRPr="009D5A5C">
        <w:rPr>
          <w:rFonts w:ascii="Times New Roman" w:hAnsi="Times New Roman" w:cs="Times New Roman"/>
          <w:noProof/>
          <w:sz w:val="24"/>
          <w:szCs w:val="24"/>
          <w:lang w:eastAsia="tr-TR"/>
        </w:rPr>
        <w:drawing>
          <wp:anchor distT="0" distB="0" distL="114300" distR="114300" simplePos="0" relativeHeight="251660288" behindDoc="1" locked="0" layoutInCell="1" allowOverlap="1" wp14:anchorId="581E0B7C" wp14:editId="13AB8A36">
            <wp:simplePos x="0" y="0"/>
            <wp:positionH relativeFrom="column">
              <wp:posOffset>814705</wp:posOffset>
            </wp:positionH>
            <wp:positionV relativeFrom="paragraph">
              <wp:posOffset>6985</wp:posOffset>
            </wp:positionV>
            <wp:extent cx="3800475" cy="2438400"/>
            <wp:effectExtent l="0" t="0" r="9525" b="0"/>
            <wp:wrapTight wrapText="bothSides">
              <wp:wrapPolygon edited="0">
                <wp:start x="0" y="0"/>
                <wp:lineTo x="0" y="21431"/>
                <wp:lineTo x="21546" y="21431"/>
                <wp:lineTo x="21546" y="0"/>
                <wp:lineTo x="0" y="0"/>
              </wp:wrapPolygon>
            </wp:wrapTight>
            <wp:docPr id="2" name="Resim 2" descr="bahcerama.com: Gökdelenler arasında bir çatı bahç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hcerama.com: Gökdelenler arasında bir çatı bahç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0475" cy="2438400"/>
                    </a:xfrm>
                    <a:prstGeom prst="rect">
                      <a:avLst/>
                    </a:prstGeom>
                    <a:noFill/>
                    <a:ln>
                      <a:noFill/>
                    </a:ln>
                  </pic:spPr>
                </pic:pic>
              </a:graphicData>
            </a:graphic>
            <wp14:sizeRelV relativeFrom="margin">
              <wp14:pctHeight>0</wp14:pctHeight>
            </wp14:sizeRelV>
          </wp:anchor>
        </w:drawing>
      </w:r>
    </w:p>
    <w:p w:rsidR="006741AD" w:rsidRPr="009D5A5C" w:rsidRDefault="006741AD" w:rsidP="000A7233">
      <w:pPr>
        <w:spacing w:line="360" w:lineRule="auto"/>
        <w:jc w:val="both"/>
        <w:rPr>
          <w:rFonts w:ascii="Times New Roman" w:hAnsi="Times New Roman" w:cs="Times New Roman"/>
          <w:sz w:val="24"/>
          <w:szCs w:val="24"/>
        </w:rPr>
      </w:pPr>
    </w:p>
    <w:p w:rsidR="006741AD" w:rsidRPr="009D5A5C" w:rsidRDefault="006741AD" w:rsidP="00BD6481">
      <w:pPr>
        <w:spacing w:line="360" w:lineRule="auto"/>
        <w:jc w:val="both"/>
        <w:rPr>
          <w:rFonts w:ascii="Times New Roman" w:hAnsi="Times New Roman" w:cs="Times New Roman"/>
          <w:sz w:val="24"/>
          <w:szCs w:val="24"/>
        </w:rPr>
      </w:pPr>
    </w:p>
    <w:p w:rsidR="006741AD" w:rsidRPr="009D5A5C" w:rsidRDefault="006741AD" w:rsidP="00BD6481">
      <w:pPr>
        <w:spacing w:line="360" w:lineRule="auto"/>
        <w:jc w:val="both"/>
        <w:rPr>
          <w:rFonts w:ascii="Times New Roman" w:hAnsi="Times New Roman" w:cs="Times New Roman"/>
          <w:sz w:val="24"/>
          <w:szCs w:val="24"/>
        </w:rPr>
      </w:pPr>
    </w:p>
    <w:p w:rsidR="006741AD" w:rsidRPr="009D5A5C" w:rsidRDefault="006741AD" w:rsidP="00BD6481">
      <w:pPr>
        <w:spacing w:line="360" w:lineRule="auto"/>
        <w:jc w:val="both"/>
        <w:rPr>
          <w:rFonts w:ascii="Times New Roman" w:hAnsi="Times New Roman" w:cs="Times New Roman"/>
          <w:sz w:val="24"/>
          <w:szCs w:val="24"/>
        </w:rPr>
      </w:pPr>
    </w:p>
    <w:p w:rsidR="006741AD" w:rsidRPr="009D5A5C" w:rsidRDefault="006741AD" w:rsidP="00BD6481">
      <w:pPr>
        <w:spacing w:line="360" w:lineRule="auto"/>
        <w:jc w:val="both"/>
        <w:rPr>
          <w:rFonts w:ascii="Times New Roman" w:hAnsi="Times New Roman" w:cs="Times New Roman"/>
          <w:sz w:val="24"/>
          <w:szCs w:val="24"/>
        </w:rPr>
      </w:pPr>
    </w:p>
    <w:p w:rsidR="006741AD" w:rsidRPr="009D5A5C" w:rsidRDefault="006741AD" w:rsidP="00BD6481">
      <w:pPr>
        <w:spacing w:line="360" w:lineRule="auto"/>
        <w:jc w:val="both"/>
        <w:rPr>
          <w:rFonts w:ascii="Times New Roman" w:hAnsi="Times New Roman" w:cs="Times New Roman"/>
          <w:sz w:val="24"/>
          <w:szCs w:val="24"/>
        </w:rPr>
      </w:pPr>
    </w:p>
    <w:p w:rsidR="006741AD" w:rsidRPr="00C3396C" w:rsidRDefault="006741AD" w:rsidP="00BD6481">
      <w:pPr>
        <w:spacing w:line="360" w:lineRule="auto"/>
        <w:jc w:val="both"/>
        <w:rPr>
          <w:rFonts w:ascii="Times New Roman" w:hAnsi="Times New Roman" w:cs="Times New Roman"/>
          <w:sz w:val="20"/>
          <w:szCs w:val="20"/>
        </w:rPr>
      </w:pPr>
      <w:r w:rsidRPr="009D5A5C">
        <w:rPr>
          <w:rFonts w:ascii="Times New Roman" w:hAnsi="Times New Roman" w:cs="Times New Roman"/>
          <w:b/>
          <w:sz w:val="24"/>
          <w:szCs w:val="24"/>
        </w:rPr>
        <w:t>Şekil 1.</w:t>
      </w:r>
      <w:r w:rsidRPr="009D5A5C">
        <w:rPr>
          <w:rFonts w:ascii="Times New Roman" w:hAnsi="Times New Roman" w:cs="Times New Roman"/>
          <w:sz w:val="24"/>
          <w:szCs w:val="24"/>
        </w:rPr>
        <w:t xml:space="preserve"> </w:t>
      </w:r>
      <w:r w:rsidRPr="00C3396C">
        <w:rPr>
          <w:rFonts w:ascii="Times New Roman" w:hAnsi="Times New Roman" w:cs="Times New Roman"/>
          <w:sz w:val="20"/>
          <w:szCs w:val="20"/>
        </w:rPr>
        <w:t>Çatı bahçesi örneği (http://bahcerama.blogspot.com/2013/03/gokdelenler-arasnda-bir-cat-bahcesi.html)</w:t>
      </w:r>
    </w:p>
    <w:p w:rsidR="00BD6481" w:rsidRPr="009D5A5C" w:rsidRDefault="00BD6481" w:rsidP="00BD6481">
      <w:pPr>
        <w:spacing w:line="360" w:lineRule="auto"/>
        <w:jc w:val="both"/>
        <w:rPr>
          <w:rFonts w:ascii="Times New Roman" w:hAnsi="Times New Roman" w:cs="Times New Roman"/>
          <w:sz w:val="24"/>
          <w:szCs w:val="24"/>
        </w:rPr>
      </w:pPr>
      <w:r w:rsidRPr="009D5A5C">
        <w:rPr>
          <w:rFonts w:ascii="Times New Roman" w:hAnsi="Times New Roman" w:cs="Times New Roman"/>
          <w:sz w:val="24"/>
          <w:szCs w:val="24"/>
        </w:rPr>
        <w:lastRenderedPageBreak/>
        <w:t xml:space="preserve">Çatı bahçeleri 1960’lardan beri dünyanın her </w:t>
      </w:r>
      <w:r w:rsidR="00B51383" w:rsidRPr="009D5A5C">
        <w:rPr>
          <w:rFonts w:ascii="Times New Roman" w:hAnsi="Times New Roman" w:cs="Times New Roman"/>
          <w:sz w:val="24"/>
          <w:szCs w:val="24"/>
        </w:rPr>
        <w:t>yerinde yayılış göstermektedir.</w:t>
      </w:r>
      <w:r w:rsidRPr="009D5A5C">
        <w:rPr>
          <w:rFonts w:ascii="Times New Roman" w:hAnsi="Times New Roman" w:cs="Times New Roman"/>
          <w:sz w:val="24"/>
          <w:szCs w:val="24"/>
        </w:rPr>
        <w:t xml:space="preserve"> Yaklaşık 30 yıl önce, modern "yeşil çatı" teknolojisi Almanya'da ortaya çıkmıştır (</w:t>
      </w:r>
      <w:proofErr w:type="spellStart"/>
      <w:r w:rsidRPr="009D5A5C">
        <w:rPr>
          <w:rFonts w:ascii="Times New Roman" w:hAnsi="Times New Roman" w:cs="Times New Roman"/>
          <w:sz w:val="24"/>
          <w:szCs w:val="24"/>
        </w:rPr>
        <w:t>Brindera</w:t>
      </w:r>
      <w:proofErr w:type="spellEnd"/>
      <w:r w:rsidRPr="009D5A5C">
        <w:rPr>
          <w:rFonts w:ascii="Times New Roman" w:hAnsi="Times New Roman" w:cs="Times New Roman"/>
          <w:sz w:val="24"/>
          <w:szCs w:val="24"/>
        </w:rPr>
        <w:t xml:space="preserve">, 2016). </w:t>
      </w:r>
      <w:r w:rsidR="003874F9" w:rsidRPr="009D5A5C">
        <w:rPr>
          <w:rFonts w:ascii="Times New Roman" w:hAnsi="Times New Roman" w:cs="Times New Roman"/>
          <w:sz w:val="24"/>
          <w:szCs w:val="24"/>
        </w:rPr>
        <w:t>1990'larda, Almanya, sızdırmayan güvenli ve başarılı bir mühendislik ürünü olan yeşil çatıyı düzgün bir şekilde detaylandırarak çatı yapımı için genel kabul görmüş standartları belirleyerek yeşil çatı tekniğini mükemmelliğe ulaştırmışlardır (</w:t>
      </w:r>
      <w:proofErr w:type="spellStart"/>
      <w:r w:rsidR="003874F9" w:rsidRPr="009D5A5C">
        <w:rPr>
          <w:rFonts w:ascii="Times New Roman" w:hAnsi="Times New Roman" w:cs="Times New Roman"/>
          <w:sz w:val="24"/>
          <w:szCs w:val="24"/>
        </w:rPr>
        <w:t>Dunnett</w:t>
      </w:r>
      <w:proofErr w:type="spellEnd"/>
      <w:r w:rsidR="003874F9" w:rsidRPr="009D5A5C">
        <w:rPr>
          <w:rFonts w:ascii="Times New Roman" w:hAnsi="Times New Roman" w:cs="Times New Roman"/>
          <w:sz w:val="24"/>
          <w:szCs w:val="24"/>
        </w:rPr>
        <w:t xml:space="preserve"> &amp; </w:t>
      </w:r>
      <w:proofErr w:type="spellStart"/>
      <w:r w:rsidR="003874F9" w:rsidRPr="009D5A5C">
        <w:rPr>
          <w:rFonts w:ascii="Times New Roman" w:hAnsi="Times New Roman" w:cs="Times New Roman"/>
          <w:sz w:val="24"/>
          <w:szCs w:val="24"/>
        </w:rPr>
        <w:t>Kingsbury</w:t>
      </w:r>
      <w:proofErr w:type="spellEnd"/>
      <w:r w:rsidR="003874F9" w:rsidRPr="009D5A5C">
        <w:rPr>
          <w:rFonts w:ascii="Times New Roman" w:hAnsi="Times New Roman" w:cs="Times New Roman"/>
          <w:sz w:val="24"/>
          <w:szCs w:val="24"/>
        </w:rPr>
        <w:t xml:space="preserve">, 2004). Bugün Almanya 13 milyon metrekare yeşil çatı uygulaması ile (düz çatıların % 12’si) dünya </w:t>
      </w:r>
      <w:r w:rsidRPr="009D5A5C">
        <w:rPr>
          <w:rFonts w:ascii="Times New Roman" w:hAnsi="Times New Roman" w:cs="Times New Roman"/>
          <w:sz w:val="24"/>
          <w:szCs w:val="24"/>
        </w:rPr>
        <w:t>l</w:t>
      </w:r>
      <w:r w:rsidR="003874F9" w:rsidRPr="009D5A5C">
        <w:rPr>
          <w:rFonts w:ascii="Times New Roman" w:hAnsi="Times New Roman" w:cs="Times New Roman"/>
          <w:sz w:val="24"/>
          <w:szCs w:val="24"/>
        </w:rPr>
        <w:t xml:space="preserve">ideridir. </w:t>
      </w:r>
      <w:r w:rsidRPr="009D5A5C">
        <w:rPr>
          <w:rFonts w:ascii="Times New Roman" w:hAnsi="Times New Roman" w:cs="Times New Roman"/>
          <w:sz w:val="24"/>
          <w:szCs w:val="24"/>
        </w:rPr>
        <w:t>Yeşil çatı sistemleri yapılarda</w:t>
      </w:r>
      <w:r w:rsidR="001D6788" w:rsidRPr="009D5A5C">
        <w:rPr>
          <w:rFonts w:ascii="Times New Roman" w:hAnsi="Times New Roman" w:cs="Times New Roman"/>
          <w:sz w:val="24"/>
          <w:szCs w:val="24"/>
        </w:rPr>
        <w:t xml:space="preserve"> </w:t>
      </w:r>
      <w:r w:rsidRPr="009D5A5C">
        <w:rPr>
          <w:rFonts w:ascii="Times New Roman" w:hAnsi="Times New Roman" w:cs="Times New Roman"/>
          <w:sz w:val="24"/>
          <w:szCs w:val="24"/>
        </w:rPr>
        <w:t xml:space="preserve">ısı kontrolünü sağlamak ve yüzeysel akışı kontrol altına almak amacıyla </w:t>
      </w:r>
      <w:r w:rsidR="00C73BD5" w:rsidRPr="009D5A5C">
        <w:rPr>
          <w:rFonts w:ascii="Times New Roman" w:hAnsi="Times New Roman" w:cs="Times New Roman"/>
          <w:sz w:val="24"/>
          <w:szCs w:val="24"/>
        </w:rPr>
        <w:t xml:space="preserve">kentsel ısı adası etkisinin gerçekleştiği şehirlerde </w:t>
      </w:r>
      <w:r w:rsidR="00B51383" w:rsidRPr="009D5A5C">
        <w:rPr>
          <w:rFonts w:ascii="Times New Roman" w:hAnsi="Times New Roman" w:cs="Times New Roman"/>
          <w:sz w:val="24"/>
          <w:szCs w:val="24"/>
        </w:rPr>
        <w:t xml:space="preserve">yaygın bir şekilde </w:t>
      </w:r>
      <w:r w:rsidRPr="009D5A5C">
        <w:rPr>
          <w:rFonts w:ascii="Times New Roman" w:hAnsi="Times New Roman" w:cs="Times New Roman"/>
          <w:sz w:val="24"/>
          <w:szCs w:val="24"/>
        </w:rPr>
        <w:t>kullanılmaktadır (</w:t>
      </w:r>
      <w:proofErr w:type="spellStart"/>
      <w:r w:rsidRPr="009D5A5C">
        <w:rPr>
          <w:rFonts w:ascii="Times New Roman" w:hAnsi="Times New Roman" w:cs="Times New Roman"/>
          <w:sz w:val="24"/>
          <w:szCs w:val="24"/>
        </w:rPr>
        <w:t>Peck</w:t>
      </w:r>
      <w:proofErr w:type="spellEnd"/>
      <w:r w:rsidRPr="009D5A5C">
        <w:rPr>
          <w:rFonts w:ascii="Times New Roman" w:hAnsi="Times New Roman" w:cs="Times New Roman"/>
          <w:sz w:val="24"/>
          <w:szCs w:val="24"/>
        </w:rPr>
        <w:t xml:space="preserve"> ve Kuhn,2001).</w:t>
      </w:r>
    </w:p>
    <w:p w:rsidR="00264611" w:rsidRPr="009D5A5C" w:rsidRDefault="00737AFB" w:rsidP="00264611">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 xml:space="preserve">Yeşil çatıların yayılan ısı miktarı azaltması şu şekilde açıklanmaktadır. Güneş ışığı bir bitkinin bir yaprağına düştüğünde şu şekillerde kullanılır: Gelen ışığın % 2'si emilir ve </w:t>
      </w:r>
      <w:proofErr w:type="spellStart"/>
      <w:r w:rsidRPr="009D5A5C">
        <w:rPr>
          <w:rFonts w:ascii="Times New Roman" w:hAnsi="Times New Roman" w:cs="Times New Roman"/>
          <w:sz w:val="24"/>
          <w:szCs w:val="24"/>
        </w:rPr>
        <w:t>biyokütle</w:t>
      </w:r>
      <w:proofErr w:type="spellEnd"/>
      <w:r w:rsidRPr="009D5A5C">
        <w:rPr>
          <w:rFonts w:ascii="Times New Roman" w:hAnsi="Times New Roman" w:cs="Times New Roman"/>
          <w:sz w:val="24"/>
          <w:szCs w:val="24"/>
        </w:rPr>
        <w:t xml:space="preserve"> ve oksijen oluşturmak için fotosentezde kullanılır,  % 48'i yapraktan geçerek bitkinin su sisteminde depolanır, % 30'u terlemede ısı olarak kullanılır ve sadece% 20'si ise yansıtılır. Bitkiler daha az güneş enerjisini tekrar havaya yaydığından dolayı yeşil çatılar etraflarındaki hava sıcaklıklarını düşürürler (</w:t>
      </w:r>
      <w:proofErr w:type="spellStart"/>
      <w:r w:rsidRPr="009D5A5C">
        <w:rPr>
          <w:rFonts w:ascii="Times New Roman" w:hAnsi="Times New Roman" w:cs="Times New Roman"/>
          <w:sz w:val="24"/>
          <w:szCs w:val="24"/>
        </w:rPr>
        <w:t>Dinsdale</w:t>
      </w:r>
      <w:proofErr w:type="spellEnd"/>
      <w:r w:rsidRPr="009D5A5C">
        <w:rPr>
          <w:rFonts w:ascii="Times New Roman" w:hAnsi="Times New Roman" w:cs="Times New Roman"/>
          <w:sz w:val="24"/>
          <w:szCs w:val="24"/>
        </w:rPr>
        <w:t xml:space="preserve"> vd</w:t>
      </w:r>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2006). </w:t>
      </w:r>
      <w:r w:rsidR="00264611" w:rsidRPr="009D5A5C">
        <w:rPr>
          <w:rFonts w:ascii="Times New Roman" w:hAnsi="Times New Roman" w:cs="Times New Roman"/>
          <w:sz w:val="24"/>
          <w:szCs w:val="24"/>
        </w:rPr>
        <w:t>Yeşil çatılar, sistem özelliklerine ve yerel iklim koşullarına bağlı olarak, binalardaki su akışın</w:t>
      </w:r>
      <w:r w:rsidR="003C1643" w:rsidRPr="009D5A5C">
        <w:rPr>
          <w:rFonts w:ascii="Times New Roman" w:hAnsi="Times New Roman" w:cs="Times New Roman"/>
          <w:sz w:val="24"/>
          <w:szCs w:val="24"/>
        </w:rPr>
        <w:t xml:space="preserve">ı% 54 -% 62 oranında azaltarak </w:t>
      </w:r>
      <w:r w:rsidR="00264611" w:rsidRPr="009D5A5C">
        <w:rPr>
          <w:rFonts w:ascii="Times New Roman" w:hAnsi="Times New Roman" w:cs="Times New Roman"/>
          <w:sz w:val="24"/>
          <w:szCs w:val="24"/>
        </w:rPr>
        <w:t>yağmur suyu yönetimine katkıda bulunur.</w:t>
      </w:r>
    </w:p>
    <w:p w:rsidR="00C73BD5" w:rsidRPr="009D5A5C" w:rsidRDefault="00C73BD5" w:rsidP="001D6788">
      <w:pPr>
        <w:spacing w:after="0" w:line="360" w:lineRule="auto"/>
        <w:jc w:val="both"/>
        <w:rPr>
          <w:rFonts w:ascii="Times New Roman" w:hAnsi="Times New Roman" w:cs="Times New Roman"/>
          <w:sz w:val="24"/>
          <w:szCs w:val="24"/>
        </w:rPr>
      </w:pPr>
    </w:p>
    <w:p w:rsidR="00EA6335" w:rsidRPr="009D5A5C" w:rsidRDefault="001D6788" w:rsidP="003874F9">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Yapılan çeşitli çalışmalar ile çatı bahçelerinin kent iklimi</w:t>
      </w:r>
      <w:r w:rsidR="00D91412" w:rsidRPr="009D5A5C">
        <w:rPr>
          <w:rFonts w:ascii="Times New Roman" w:hAnsi="Times New Roman" w:cs="Times New Roman"/>
          <w:sz w:val="24"/>
          <w:szCs w:val="24"/>
        </w:rPr>
        <w:t>ne</w:t>
      </w:r>
      <w:r w:rsidRPr="009D5A5C">
        <w:rPr>
          <w:rFonts w:ascii="Times New Roman" w:hAnsi="Times New Roman" w:cs="Times New Roman"/>
          <w:sz w:val="24"/>
          <w:szCs w:val="24"/>
        </w:rPr>
        <w:t xml:space="preserve"> yapmış olduğu katkılar ortaya konulmuştur. </w:t>
      </w:r>
      <w:r w:rsidR="00264611" w:rsidRPr="009D5A5C">
        <w:rPr>
          <w:rFonts w:ascii="Times New Roman" w:hAnsi="Times New Roman" w:cs="Times New Roman"/>
          <w:sz w:val="24"/>
          <w:szCs w:val="24"/>
        </w:rPr>
        <w:t xml:space="preserve">Yunanistan’da </w:t>
      </w:r>
      <w:proofErr w:type="spellStart"/>
      <w:r w:rsidR="00264611" w:rsidRPr="009D5A5C">
        <w:rPr>
          <w:rFonts w:ascii="Times New Roman" w:hAnsi="Times New Roman" w:cs="Times New Roman"/>
          <w:sz w:val="24"/>
          <w:szCs w:val="24"/>
        </w:rPr>
        <w:t>bitkilendirilmiş</w:t>
      </w:r>
      <w:proofErr w:type="spellEnd"/>
      <w:r w:rsidR="00264611" w:rsidRPr="009D5A5C">
        <w:rPr>
          <w:rFonts w:ascii="Times New Roman" w:hAnsi="Times New Roman" w:cs="Times New Roman"/>
          <w:sz w:val="24"/>
          <w:szCs w:val="24"/>
        </w:rPr>
        <w:t xml:space="preserve"> çatı sisteminin ısıl performansını matematiksel bir model ile ortaya koyan bir çalışmada, </w:t>
      </w:r>
      <w:proofErr w:type="spellStart"/>
      <w:r w:rsidR="00264611" w:rsidRPr="009D5A5C">
        <w:rPr>
          <w:rFonts w:ascii="Times New Roman" w:hAnsi="Times New Roman" w:cs="Times New Roman"/>
          <w:sz w:val="24"/>
          <w:szCs w:val="24"/>
        </w:rPr>
        <w:t>bitkilendirilmiş</w:t>
      </w:r>
      <w:proofErr w:type="spellEnd"/>
      <w:r w:rsidR="00264611" w:rsidRPr="009D5A5C">
        <w:rPr>
          <w:rFonts w:ascii="Times New Roman" w:hAnsi="Times New Roman" w:cs="Times New Roman"/>
          <w:sz w:val="24"/>
          <w:szCs w:val="24"/>
        </w:rPr>
        <w:t xml:space="preserve"> bir çatı sisteminin yüzeyine gelen toplam ışınım şiddetinin %27’sinin yansıt</w:t>
      </w:r>
      <w:r w:rsidR="00D91412" w:rsidRPr="009D5A5C">
        <w:rPr>
          <w:rFonts w:ascii="Times New Roman" w:hAnsi="Times New Roman" w:cs="Times New Roman"/>
          <w:sz w:val="24"/>
          <w:szCs w:val="24"/>
        </w:rPr>
        <w:t xml:space="preserve">ıldığı, </w:t>
      </w:r>
      <w:r w:rsidR="00264611" w:rsidRPr="009D5A5C">
        <w:rPr>
          <w:rFonts w:ascii="Times New Roman" w:hAnsi="Times New Roman" w:cs="Times New Roman"/>
          <w:sz w:val="24"/>
          <w:szCs w:val="24"/>
        </w:rPr>
        <w:t>%60’ını</w:t>
      </w:r>
      <w:r w:rsidR="00D91412" w:rsidRPr="009D5A5C">
        <w:rPr>
          <w:rFonts w:ascii="Times New Roman" w:hAnsi="Times New Roman" w:cs="Times New Roman"/>
          <w:sz w:val="24"/>
          <w:szCs w:val="24"/>
        </w:rPr>
        <w:t>n</w:t>
      </w:r>
      <w:r w:rsidR="00264611" w:rsidRPr="009D5A5C">
        <w:rPr>
          <w:rFonts w:ascii="Times New Roman" w:hAnsi="Times New Roman" w:cs="Times New Roman"/>
          <w:sz w:val="24"/>
          <w:szCs w:val="24"/>
        </w:rPr>
        <w:t xml:space="preserve"> yapraklar tarafından soğrulduğu ve %13’ünün de toprağa iletildiği ortaya ko</w:t>
      </w:r>
      <w:r w:rsidR="00D91412" w:rsidRPr="009D5A5C">
        <w:rPr>
          <w:rFonts w:ascii="Times New Roman" w:hAnsi="Times New Roman" w:cs="Times New Roman"/>
          <w:sz w:val="24"/>
          <w:szCs w:val="24"/>
        </w:rPr>
        <w:t xml:space="preserve">nulmuştur </w:t>
      </w:r>
      <w:r w:rsidR="00264611" w:rsidRPr="009D5A5C">
        <w:rPr>
          <w:rFonts w:ascii="Times New Roman" w:hAnsi="Times New Roman" w:cs="Times New Roman"/>
          <w:sz w:val="24"/>
          <w:szCs w:val="24"/>
        </w:rPr>
        <w:t>(</w:t>
      </w:r>
      <w:proofErr w:type="spellStart"/>
      <w:r w:rsidR="00264611" w:rsidRPr="009D5A5C">
        <w:rPr>
          <w:rFonts w:ascii="Times New Roman" w:hAnsi="Times New Roman" w:cs="Times New Roman"/>
          <w:sz w:val="24"/>
          <w:szCs w:val="24"/>
        </w:rPr>
        <w:t>Ngan</w:t>
      </w:r>
      <w:proofErr w:type="spellEnd"/>
      <w:r w:rsidR="00D91412" w:rsidRPr="009D5A5C">
        <w:rPr>
          <w:rFonts w:ascii="Times New Roman" w:hAnsi="Times New Roman" w:cs="Times New Roman"/>
          <w:sz w:val="24"/>
          <w:szCs w:val="24"/>
        </w:rPr>
        <w:t xml:space="preserve"> </w:t>
      </w:r>
      <w:r w:rsidR="00264611" w:rsidRPr="009D5A5C">
        <w:rPr>
          <w:rFonts w:ascii="Times New Roman" w:hAnsi="Times New Roman" w:cs="Times New Roman"/>
          <w:sz w:val="24"/>
          <w:szCs w:val="24"/>
        </w:rPr>
        <w:t>2004)</w:t>
      </w:r>
      <w:r w:rsidR="003C1643" w:rsidRPr="009D5A5C">
        <w:rPr>
          <w:rFonts w:ascii="Times New Roman" w:hAnsi="Times New Roman" w:cs="Times New Roman"/>
          <w:sz w:val="24"/>
          <w:szCs w:val="24"/>
        </w:rPr>
        <w:t xml:space="preserve">. </w:t>
      </w:r>
      <w:r w:rsidR="00FF11BA" w:rsidRPr="009D5A5C">
        <w:rPr>
          <w:rFonts w:ascii="Times New Roman" w:hAnsi="Times New Roman" w:cs="Times New Roman"/>
          <w:sz w:val="24"/>
          <w:szCs w:val="24"/>
        </w:rPr>
        <w:t xml:space="preserve">Yeşil çatı, </w:t>
      </w:r>
      <w:proofErr w:type="spellStart"/>
      <w:r w:rsidR="00FF11BA" w:rsidRPr="009D5A5C">
        <w:rPr>
          <w:rFonts w:ascii="Times New Roman" w:hAnsi="Times New Roman" w:cs="Times New Roman"/>
          <w:sz w:val="24"/>
          <w:szCs w:val="24"/>
        </w:rPr>
        <w:t>evapotranspirasyonu</w:t>
      </w:r>
      <w:proofErr w:type="spellEnd"/>
      <w:r w:rsidR="00FF11BA" w:rsidRPr="009D5A5C">
        <w:rPr>
          <w:rFonts w:ascii="Times New Roman" w:hAnsi="Times New Roman" w:cs="Times New Roman"/>
          <w:sz w:val="24"/>
          <w:szCs w:val="24"/>
        </w:rPr>
        <w:t xml:space="preserve">, çatı </w:t>
      </w:r>
      <w:proofErr w:type="spellStart"/>
      <w:r w:rsidR="00FF11BA" w:rsidRPr="009D5A5C">
        <w:rPr>
          <w:rFonts w:ascii="Times New Roman" w:hAnsi="Times New Roman" w:cs="Times New Roman"/>
          <w:sz w:val="24"/>
          <w:szCs w:val="24"/>
        </w:rPr>
        <w:t>albedosunu</w:t>
      </w:r>
      <w:proofErr w:type="spellEnd"/>
      <w:r w:rsidR="00FF11BA" w:rsidRPr="009D5A5C">
        <w:rPr>
          <w:rFonts w:ascii="Times New Roman" w:hAnsi="Times New Roman" w:cs="Times New Roman"/>
          <w:sz w:val="24"/>
          <w:szCs w:val="24"/>
        </w:rPr>
        <w:t xml:space="preserve"> (radyasyon</w:t>
      </w:r>
      <w:r w:rsidR="00D91412" w:rsidRPr="009D5A5C">
        <w:rPr>
          <w:rFonts w:ascii="Times New Roman" w:hAnsi="Times New Roman" w:cs="Times New Roman"/>
          <w:sz w:val="24"/>
          <w:szCs w:val="24"/>
        </w:rPr>
        <w:t>u</w:t>
      </w:r>
      <w:r w:rsidR="00FF11BA" w:rsidRPr="009D5A5C">
        <w:rPr>
          <w:rFonts w:ascii="Times New Roman" w:hAnsi="Times New Roman" w:cs="Times New Roman"/>
          <w:sz w:val="24"/>
          <w:szCs w:val="24"/>
        </w:rPr>
        <w:t xml:space="preserve"> yüzeyden yansıtma özelliği) ve termal kütleyi (</w:t>
      </w:r>
      <w:proofErr w:type="spellStart"/>
      <w:r w:rsidR="00FF11BA" w:rsidRPr="009D5A5C">
        <w:rPr>
          <w:rFonts w:ascii="Times New Roman" w:hAnsi="Times New Roman" w:cs="Times New Roman"/>
          <w:sz w:val="24"/>
          <w:szCs w:val="24"/>
        </w:rPr>
        <w:t>Liu</w:t>
      </w:r>
      <w:proofErr w:type="spellEnd"/>
      <w:r w:rsidR="00FF11BA" w:rsidRPr="009D5A5C">
        <w:rPr>
          <w:rFonts w:ascii="Times New Roman" w:hAnsi="Times New Roman" w:cs="Times New Roman"/>
          <w:sz w:val="24"/>
          <w:szCs w:val="24"/>
        </w:rPr>
        <w:t xml:space="preserve"> vd</w:t>
      </w:r>
      <w:proofErr w:type="gramStart"/>
      <w:r w:rsidR="00FF11BA" w:rsidRPr="009D5A5C">
        <w:rPr>
          <w:rFonts w:ascii="Times New Roman" w:hAnsi="Times New Roman" w:cs="Times New Roman"/>
          <w:sz w:val="24"/>
          <w:szCs w:val="24"/>
        </w:rPr>
        <w:t>.,</w:t>
      </w:r>
      <w:proofErr w:type="gramEnd"/>
      <w:r w:rsidR="00FF11BA" w:rsidRPr="009D5A5C">
        <w:rPr>
          <w:rFonts w:ascii="Times New Roman" w:hAnsi="Times New Roman" w:cs="Times New Roman"/>
          <w:sz w:val="24"/>
          <w:szCs w:val="24"/>
        </w:rPr>
        <w:t xml:space="preserve"> 2003) artırarak</w:t>
      </w:r>
      <w:r w:rsidR="00E142F7" w:rsidRPr="009D5A5C">
        <w:rPr>
          <w:rFonts w:ascii="Times New Roman" w:hAnsi="Times New Roman" w:cs="Times New Roman"/>
          <w:sz w:val="24"/>
          <w:szCs w:val="24"/>
        </w:rPr>
        <w:t xml:space="preserve"> (</w:t>
      </w:r>
      <w:proofErr w:type="spellStart"/>
      <w:r w:rsidR="00E142F7" w:rsidRPr="009D5A5C">
        <w:rPr>
          <w:rFonts w:ascii="Times New Roman" w:hAnsi="Times New Roman" w:cs="Times New Roman"/>
          <w:sz w:val="24"/>
          <w:szCs w:val="24"/>
        </w:rPr>
        <w:t>Teemusk</w:t>
      </w:r>
      <w:proofErr w:type="spellEnd"/>
      <w:r w:rsidR="00E142F7" w:rsidRPr="009D5A5C">
        <w:rPr>
          <w:rFonts w:ascii="Times New Roman" w:hAnsi="Times New Roman" w:cs="Times New Roman"/>
          <w:sz w:val="24"/>
          <w:szCs w:val="24"/>
        </w:rPr>
        <w:t xml:space="preserve"> vd., 2009)</w:t>
      </w:r>
      <w:r w:rsidR="00FF11BA" w:rsidRPr="009D5A5C">
        <w:rPr>
          <w:rFonts w:ascii="Times New Roman" w:hAnsi="Times New Roman" w:cs="Times New Roman"/>
          <w:sz w:val="24"/>
          <w:szCs w:val="24"/>
        </w:rPr>
        <w:t xml:space="preserve"> ve pasif soğutma yoluyla enerji talebini azaltır</w:t>
      </w:r>
      <w:r w:rsidR="00E142F7" w:rsidRPr="009D5A5C">
        <w:rPr>
          <w:rFonts w:ascii="Times New Roman" w:hAnsi="Times New Roman" w:cs="Times New Roman"/>
          <w:sz w:val="24"/>
          <w:szCs w:val="24"/>
        </w:rPr>
        <w:t xml:space="preserve"> (</w:t>
      </w:r>
      <w:proofErr w:type="spellStart"/>
      <w:r w:rsidR="00E142F7" w:rsidRPr="009D5A5C">
        <w:rPr>
          <w:rFonts w:ascii="Times New Roman" w:hAnsi="Times New Roman" w:cs="Times New Roman"/>
          <w:sz w:val="24"/>
          <w:szCs w:val="24"/>
        </w:rPr>
        <w:t>Susca</w:t>
      </w:r>
      <w:proofErr w:type="spellEnd"/>
      <w:r w:rsidR="00E142F7" w:rsidRPr="009D5A5C">
        <w:rPr>
          <w:rFonts w:ascii="Times New Roman" w:hAnsi="Times New Roman" w:cs="Times New Roman"/>
          <w:sz w:val="24"/>
          <w:szCs w:val="24"/>
        </w:rPr>
        <w:t xml:space="preserve"> </w:t>
      </w:r>
      <w:proofErr w:type="spellStart"/>
      <w:r w:rsidR="00E142F7" w:rsidRPr="009D5A5C">
        <w:rPr>
          <w:rFonts w:ascii="Times New Roman" w:hAnsi="Times New Roman" w:cs="Times New Roman"/>
          <w:sz w:val="24"/>
          <w:szCs w:val="24"/>
        </w:rPr>
        <w:t>vd</w:t>
      </w:r>
      <w:proofErr w:type="spellEnd"/>
      <w:r w:rsidR="00E142F7" w:rsidRPr="009D5A5C">
        <w:rPr>
          <w:rFonts w:ascii="Times New Roman" w:hAnsi="Times New Roman" w:cs="Times New Roman"/>
          <w:sz w:val="24"/>
          <w:szCs w:val="24"/>
        </w:rPr>
        <w:t>, 2011)</w:t>
      </w:r>
      <w:r w:rsidR="00FF11BA" w:rsidRPr="009D5A5C">
        <w:rPr>
          <w:rFonts w:ascii="Times New Roman" w:hAnsi="Times New Roman" w:cs="Times New Roman"/>
          <w:sz w:val="24"/>
          <w:szCs w:val="24"/>
        </w:rPr>
        <w:t>. Yoğun bitki örtüsüne sahip çatı bahçeleri, çıplak beton çatılara kıyasla çatı yüzey sıcaklıklarını önemli ölçüde düşürebilir</w:t>
      </w:r>
      <w:r w:rsidR="0028406C" w:rsidRPr="009D5A5C">
        <w:rPr>
          <w:rFonts w:ascii="Times New Roman" w:hAnsi="Times New Roman" w:cs="Times New Roman"/>
          <w:sz w:val="24"/>
          <w:szCs w:val="24"/>
        </w:rPr>
        <w:t xml:space="preserve"> (</w:t>
      </w:r>
      <w:proofErr w:type="spellStart"/>
      <w:r w:rsidR="0028406C" w:rsidRPr="009D5A5C">
        <w:rPr>
          <w:rFonts w:ascii="Times New Roman" w:hAnsi="Times New Roman" w:cs="Times New Roman"/>
          <w:sz w:val="24"/>
          <w:szCs w:val="24"/>
        </w:rPr>
        <w:t>Wong</w:t>
      </w:r>
      <w:proofErr w:type="spellEnd"/>
      <w:r w:rsidR="0028406C" w:rsidRPr="009D5A5C">
        <w:rPr>
          <w:rFonts w:ascii="Times New Roman" w:hAnsi="Times New Roman" w:cs="Times New Roman"/>
          <w:sz w:val="24"/>
          <w:szCs w:val="24"/>
        </w:rPr>
        <w:t xml:space="preserve"> vd</w:t>
      </w:r>
      <w:proofErr w:type="gramStart"/>
      <w:r w:rsidR="0028406C" w:rsidRPr="009D5A5C">
        <w:rPr>
          <w:rFonts w:ascii="Times New Roman" w:hAnsi="Times New Roman" w:cs="Times New Roman"/>
          <w:sz w:val="24"/>
          <w:szCs w:val="24"/>
        </w:rPr>
        <w:t>.,</w:t>
      </w:r>
      <w:proofErr w:type="gramEnd"/>
      <w:r w:rsidR="0028406C" w:rsidRPr="009D5A5C">
        <w:rPr>
          <w:rFonts w:ascii="Times New Roman" w:hAnsi="Times New Roman" w:cs="Times New Roman"/>
          <w:sz w:val="24"/>
          <w:szCs w:val="24"/>
        </w:rPr>
        <w:t xml:space="preserve"> 2003). </w:t>
      </w:r>
      <w:r w:rsidR="00083276" w:rsidRPr="009D5A5C">
        <w:rPr>
          <w:rFonts w:ascii="Times New Roman" w:hAnsi="Times New Roman" w:cs="Times New Roman"/>
          <w:sz w:val="24"/>
          <w:szCs w:val="24"/>
        </w:rPr>
        <w:t>Yeşil çatılar, enerji taleplerini azaltmanın yanı sıra g</w:t>
      </w:r>
      <w:r w:rsidR="0028406C" w:rsidRPr="009D5A5C">
        <w:rPr>
          <w:rFonts w:ascii="Times New Roman" w:hAnsi="Times New Roman" w:cs="Times New Roman"/>
          <w:sz w:val="24"/>
          <w:szCs w:val="24"/>
        </w:rPr>
        <w:t>eçirgen yüzeyleri artırarak y</w:t>
      </w:r>
      <w:r w:rsidR="00083276" w:rsidRPr="009D5A5C">
        <w:rPr>
          <w:rFonts w:ascii="Times New Roman" w:hAnsi="Times New Roman" w:cs="Times New Roman"/>
          <w:sz w:val="24"/>
          <w:szCs w:val="24"/>
        </w:rPr>
        <w:t>ağışın bir kısmını yeşil çatı alt tabakalarında depola</w:t>
      </w:r>
      <w:r w:rsidR="0028406C" w:rsidRPr="009D5A5C">
        <w:rPr>
          <w:rFonts w:ascii="Times New Roman" w:hAnsi="Times New Roman" w:cs="Times New Roman"/>
          <w:sz w:val="24"/>
          <w:szCs w:val="24"/>
        </w:rPr>
        <w:t>mak ve yavaşça serbest bırakarak yağış esnasında</w:t>
      </w:r>
      <w:r w:rsidR="00083276" w:rsidRPr="009D5A5C">
        <w:rPr>
          <w:rFonts w:ascii="Times New Roman" w:hAnsi="Times New Roman" w:cs="Times New Roman"/>
          <w:sz w:val="24"/>
          <w:szCs w:val="24"/>
        </w:rPr>
        <w:t xml:space="preserve"> ortalama</w:t>
      </w:r>
      <w:r w:rsidR="00D91412" w:rsidRPr="009D5A5C">
        <w:rPr>
          <w:rFonts w:ascii="Times New Roman" w:hAnsi="Times New Roman" w:cs="Times New Roman"/>
          <w:sz w:val="24"/>
          <w:szCs w:val="24"/>
        </w:rPr>
        <w:t xml:space="preserve"> </w:t>
      </w:r>
      <w:r w:rsidR="00083276" w:rsidRPr="009D5A5C">
        <w:rPr>
          <w:rFonts w:ascii="Times New Roman" w:hAnsi="Times New Roman" w:cs="Times New Roman"/>
          <w:sz w:val="24"/>
          <w:szCs w:val="24"/>
        </w:rPr>
        <w:t>%87 yağmur suyu tutma oranına sahipti</w:t>
      </w:r>
      <w:r w:rsidR="0028406C" w:rsidRPr="009D5A5C">
        <w:rPr>
          <w:rFonts w:ascii="Times New Roman" w:hAnsi="Times New Roman" w:cs="Times New Roman"/>
          <w:sz w:val="24"/>
          <w:szCs w:val="24"/>
        </w:rPr>
        <w:t>rler</w:t>
      </w:r>
      <w:r w:rsidR="00083276" w:rsidRPr="009D5A5C">
        <w:rPr>
          <w:rFonts w:ascii="Times New Roman" w:hAnsi="Times New Roman" w:cs="Times New Roman"/>
          <w:sz w:val="24"/>
          <w:szCs w:val="24"/>
        </w:rPr>
        <w:t>.</w:t>
      </w:r>
      <w:r w:rsidR="00D91412" w:rsidRPr="009D5A5C">
        <w:rPr>
          <w:rFonts w:ascii="Times New Roman" w:hAnsi="Times New Roman" w:cs="Times New Roman"/>
          <w:sz w:val="24"/>
          <w:szCs w:val="24"/>
        </w:rPr>
        <w:t xml:space="preserve"> </w:t>
      </w:r>
      <w:r w:rsidR="003874F9" w:rsidRPr="009D5A5C">
        <w:rPr>
          <w:rFonts w:ascii="Times New Roman" w:hAnsi="Times New Roman" w:cs="Times New Roman"/>
          <w:sz w:val="24"/>
          <w:szCs w:val="24"/>
        </w:rPr>
        <w:t>Geleneksel çatı ile yeşil çatıya dönüştürülmüş olan referans çatıdan elde edilen veriler ışığında çatıların altında kalan iç ortamın ısınması ve soğutulması için gereken 1 günlük ortalama enerji miktarında yeşillendirilmiş çatı referans çatıya oranla %75’lik bir enerji tasarrufu sağlamıştır (</w:t>
      </w:r>
      <w:proofErr w:type="spellStart"/>
      <w:r w:rsidR="003874F9" w:rsidRPr="009D5A5C">
        <w:rPr>
          <w:rFonts w:ascii="Times New Roman" w:hAnsi="Times New Roman" w:cs="Times New Roman"/>
          <w:sz w:val="24"/>
          <w:szCs w:val="24"/>
        </w:rPr>
        <w:t>Kyle</w:t>
      </w:r>
      <w:proofErr w:type="spellEnd"/>
      <w:r w:rsidR="003874F9" w:rsidRPr="009D5A5C">
        <w:rPr>
          <w:rFonts w:ascii="Times New Roman" w:hAnsi="Times New Roman" w:cs="Times New Roman"/>
          <w:sz w:val="24"/>
          <w:szCs w:val="24"/>
        </w:rPr>
        <w:t xml:space="preserve"> ve </w:t>
      </w:r>
      <w:proofErr w:type="spellStart"/>
      <w:r w:rsidR="003874F9" w:rsidRPr="009D5A5C">
        <w:rPr>
          <w:rFonts w:ascii="Times New Roman" w:hAnsi="Times New Roman" w:cs="Times New Roman"/>
          <w:sz w:val="24"/>
          <w:szCs w:val="24"/>
        </w:rPr>
        <w:t>Baskaran</w:t>
      </w:r>
      <w:proofErr w:type="spellEnd"/>
      <w:r w:rsidR="003874F9" w:rsidRPr="009D5A5C">
        <w:rPr>
          <w:rFonts w:ascii="Times New Roman" w:hAnsi="Times New Roman" w:cs="Times New Roman"/>
          <w:sz w:val="24"/>
          <w:szCs w:val="24"/>
        </w:rPr>
        <w:t>, 2003).</w:t>
      </w:r>
    </w:p>
    <w:p w:rsidR="00A21145" w:rsidRPr="009D5A5C" w:rsidRDefault="00083276" w:rsidP="006741AD">
      <w:pPr>
        <w:spacing w:after="0" w:line="360" w:lineRule="auto"/>
        <w:jc w:val="both"/>
        <w:rPr>
          <w:rFonts w:ascii="Times New Roman" w:hAnsi="Times New Roman" w:cs="Times New Roman"/>
          <w:sz w:val="24"/>
          <w:szCs w:val="24"/>
        </w:rPr>
      </w:pPr>
      <w:r w:rsidRPr="009D5A5C">
        <w:rPr>
          <w:rFonts w:ascii="Times New Roman" w:hAnsi="Times New Roman" w:cs="Times New Roman"/>
          <w:b/>
          <w:sz w:val="24"/>
          <w:szCs w:val="24"/>
        </w:rPr>
        <w:lastRenderedPageBreak/>
        <w:t>Cephe Bahçeleri</w:t>
      </w:r>
    </w:p>
    <w:p w:rsidR="006741AD" w:rsidRPr="009D5A5C" w:rsidRDefault="0049031A" w:rsidP="006741AD">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Cephe bahçeleri</w:t>
      </w:r>
      <w:r w:rsidR="00130262" w:rsidRPr="009D5A5C">
        <w:rPr>
          <w:rFonts w:ascii="Times New Roman" w:hAnsi="Times New Roman" w:cs="Times New Roman"/>
          <w:sz w:val="24"/>
          <w:szCs w:val="24"/>
        </w:rPr>
        <w:t>,</w:t>
      </w:r>
      <w:r w:rsidRPr="009D5A5C">
        <w:rPr>
          <w:rFonts w:ascii="Times New Roman" w:hAnsi="Times New Roman" w:cs="Times New Roman"/>
          <w:sz w:val="24"/>
          <w:szCs w:val="24"/>
        </w:rPr>
        <w:t xml:space="preserve"> çevreye yeşil bir görünüm vermek için cephelere yayılmış olarak </w:t>
      </w:r>
      <w:r w:rsidR="00130262" w:rsidRPr="009D5A5C">
        <w:rPr>
          <w:rFonts w:ascii="Times New Roman" w:hAnsi="Times New Roman" w:cs="Times New Roman"/>
          <w:sz w:val="24"/>
          <w:szCs w:val="24"/>
        </w:rPr>
        <w:t xml:space="preserve">destekli ya da desteksiz duran </w:t>
      </w:r>
      <w:r w:rsidRPr="009D5A5C">
        <w:rPr>
          <w:rFonts w:ascii="Times New Roman" w:hAnsi="Times New Roman" w:cs="Times New Roman"/>
          <w:sz w:val="24"/>
          <w:szCs w:val="24"/>
        </w:rPr>
        <w:t>çeşitli tırman</w:t>
      </w:r>
      <w:r w:rsidR="00130262" w:rsidRPr="009D5A5C">
        <w:rPr>
          <w:rFonts w:ascii="Times New Roman" w:hAnsi="Times New Roman" w:cs="Times New Roman"/>
          <w:sz w:val="24"/>
          <w:szCs w:val="24"/>
        </w:rPr>
        <w:t xml:space="preserve">ıcı </w:t>
      </w:r>
      <w:r w:rsidRPr="009D5A5C">
        <w:rPr>
          <w:rFonts w:ascii="Times New Roman" w:hAnsi="Times New Roman" w:cs="Times New Roman"/>
          <w:sz w:val="24"/>
          <w:szCs w:val="24"/>
        </w:rPr>
        <w:t>bitkiler şeklinde yüzyıllardır kullanılmaktadır  (</w:t>
      </w:r>
      <w:proofErr w:type="spellStart"/>
      <w:r w:rsidR="0051476F" w:rsidRPr="009D5A5C">
        <w:rPr>
          <w:rFonts w:ascii="Times New Roman" w:hAnsi="Times New Roman" w:cs="Times New Roman"/>
          <w:sz w:val="24"/>
          <w:szCs w:val="24"/>
        </w:rPr>
        <w:t>Dunnett</w:t>
      </w:r>
      <w:proofErr w:type="spellEnd"/>
      <w:r w:rsidR="0051476F" w:rsidRPr="009D5A5C">
        <w:rPr>
          <w:rFonts w:ascii="Times New Roman" w:hAnsi="Times New Roman" w:cs="Times New Roman"/>
          <w:sz w:val="24"/>
          <w:szCs w:val="24"/>
        </w:rPr>
        <w:t xml:space="preserve"> ve </w:t>
      </w:r>
      <w:proofErr w:type="spellStart"/>
      <w:r w:rsidR="0051476F" w:rsidRPr="009D5A5C">
        <w:rPr>
          <w:rFonts w:ascii="Times New Roman" w:hAnsi="Times New Roman" w:cs="Times New Roman"/>
          <w:sz w:val="24"/>
          <w:szCs w:val="24"/>
        </w:rPr>
        <w:t>Kingsbury</w:t>
      </w:r>
      <w:proofErr w:type="spellEnd"/>
      <w:r w:rsidR="0051476F" w:rsidRPr="009D5A5C">
        <w:rPr>
          <w:rFonts w:ascii="Times New Roman" w:hAnsi="Times New Roman" w:cs="Times New Roman"/>
          <w:sz w:val="24"/>
          <w:szCs w:val="24"/>
        </w:rPr>
        <w:t>, 2005</w:t>
      </w:r>
      <w:r w:rsidRPr="009D5A5C">
        <w:rPr>
          <w:rFonts w:ascii="Times New Roman" w:hAnsi="Times New Roman" w:cs="Times New Roman"/>
          <w:sz w:val="24"/>
          <w:szCs w:val="24"/>
        </w:rPr>
        <w:t xml:space="preserve">). </w:t>
      </w:r>
      <w:r w:rsidR="00A21145" w:rsidRPr="009D5A5C">
        <w:rPr>
          <w:rFonts w:ascii="Times New Roman" w:hAnsi="Times New Roman" w:cs="Times New Roman"/>
          <w:sz w:val="24"/>
          <w:szCs w:val="24"/>
        </w:rPr>
        <w:t xml:space="preserve">Kendi içerisinde toprakta ve duvarda yetişen türleri vardır. </w:t>
      </w:r>
      <w:r w:rsidR="006741AD" w:rsidRPr="009D5A5C">
        <w:rPr>
          <w:rFonts w:ascii="Times New Roman" w:hAnsi="Times New Roman" w:cs="Times New Roman"/>
          <w:sz w:val="24"/>
          <w:szCs w:val="24"/>
        </w:rPr>
        <w:t>Duvara temas ede</w:t>
      </w:r>
      <w:r w:rsidR="00A21145" w:rsidRPr="009D5A5C">
        <w:rPr>
          <w:rFonts w:ascii="Times New Roman" w:hAnsi="Times New Roman" w:cs="Times New Roman"/>
          <w:sz w:val="24"/>
          <w:szCs w:val="24"/>
        </w:rPr>
        <w:t xml:space="preserve">n toprakta yetişen yeşil cephelerde duvar yüzeyinden </w:t>
      </w:r>
      <w:r w:rsidR="006741AD" w:rsidRPr="009D5A5C">
        <w:rPr>
          <w:rFonts w:ascii="Times New Roman" w:hAnsi="Times New Roman" w:cs="Times New Roman"/>
          <w:sz w:val="24"/>
          <w:szCs w:val="24"/>
        </w:rPr>
        <w:t>bit</w:t>
      </w:r>
      <w:r w:rsidR="00A21145" w:rsidRPr="009D5A5C">
        <w:rPr>
          <w:rFonts w:ascii="Times New Roman" w:hAnsi="Times New Roman" w:cs="Times New Roman"/>
          <w:sz w:val="24"/>
          <w:szCs w:val="24"/>
        </w:rPr>
        <w:t xml:space="preserve">ki kökleri ve dalları </w:t>
      </w:r>
      <w:r w:rsidR="006741AD" w:rsidRPr="009D5A5C">
        <w:rPr>
          <w:rFonts w:ascii="Times New Roman" w:hAnsi="Times New Roman" w:cs="Times New Roman"/>
          <w:sz w:val="24"/>
          <w:szCs w:val="24"/>
        </w:rPr>
        <w:t xml:space="preserve">cephenin ön </w:t>
      </w:r>
      <w:r w:rsidR="00A21145" w:rsidRPr="009D5A5C">
        <w:rPr>
          <w:rFonts w:ascii="Times New Roman" w:hAnsi="Times New Roman" w:cs="Times New Roman"/>
          <w:sz w:val="24"/>
          <w:szCs w:val="24"/>
        </w:rPr>
        <w:t>yüzünden yukarıya doğru tırmanarak</w:t>
      </w:r>
      <w:r w:rsidR="006741AD" w:rsidRPr="009D5A5C">
        <w:rPr>
          <w:rFonts w:ascii="Times New Roman" w:hAnsi="Times New Roman" w:cs="Times New Roman"/>
          <w:sz w:val="24"/>
          <w:szCs w:val="24"/>
        </w:rPr>
        <w:t xml:space="preserve"> doğal yolla büyürler. </w:t>
      </w:r>
      <w:r w:rsidR="00A21145" w:rsidRPr="009D5A5C">
        <w:rPr>
          <w:rFonts w:ascii="Times New Roman" w:hAnsi="Times New Roman" w:cs="Times New Roman"/>
          <w:sz w:val="24"/>
          <w:szCs w:val="24"/>
        </w:rPr>
        <w:t xml:space="preserve">Bu türde bitkiler ihtiyaç duydukları suyu doğal kaynaklardan sağlarlar ve uzun zamanda </w:t>
      </w:r>
      <w:r w:rsidR="006741AD" w:rsidRPr="009D5A5C">
        <w:rPr>
          <w:rFonts w:ascii="Times New Roman" w:hAnsi="Times New Roman" w:cs="Times New Roman"/>
          <w:sz w:val="24"/>
          <w:szCs w:val="24"/>
        </w:rPr>
        <w:t>oluşur.</w:t>
      </w:r>
    </w:p>
    <w:p w:rsidR="006741AD" w:rsidRPr="009D5A5C" w:rsidRDefault="006741AD" w:rsidP="0084437F">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Duvara temas etmeyen</w:t>
      </w:r>
      <w:r w:rsidR="00A21145" w:rsidRPr="009D5A5C">
        <w:rPr>
          <w:rFonts w:ascii="Times New Roman" w:hAnsi="Times New Roman" w:cs="Times New Roman"/>
          <w:sz w:val="24"/>
          <w:szCs w:val="24"/>
        </w:rPr>
        <w:t xml:space="preserve"> toprakta yetişen yeşil cephede ise</w:t>
      </w:r>
      <w:r w:rsidRPr="009D5A5C">
        <w:rPr>
          <w:rFonts w:ascii="Times New Roman" w:hAnsi="Times New Roman" w:cs="Times New Roman"/>
          <w:sz w:val="24"/>
          <w:szCs w:val="24"/>
        </w:rPr>
        <w:t xml:space="preserve"> cephenin yeşil ile kaplanmasını sağlamak için özel t</w:t>
      </w:r>
      <w:r w:rsidR="00A21145" w:rsidRPr="009D5A5C">
        <w:rPr>
          <w:rFonts w:ascii="Times New Roman" w:hAnsi="Times New Roman" w:cs="Times New Roman"/>
          <w:sz w:val="24"/>
          <w:szCs w:val="24"/>
        </w:rPr>
        <w:t>asarlanmış destekleyici iskelet sistemi ile bitkilerin</w:t>
      </w:r>
      <w:r w:rsidRPr="009D5A5C">
        <w:rPr>
          <w:rFonts w:ascii="Times New Roman" w:hAnsi="Times New Roman" w:cs="Times New Roman"/>
          <w:sz w:val="24"/>
          <w:szCs w:val="24"/>
        </w:rPr>
        <w:t xml:space="preserve"> daha fazla büyümeleri ve dikey yönde kendi dallarını g</w:t>
      </w:r>
      <w:r w:rsidR="00A21145" w:rsidRPr="009D5A5C">
        <w:rPr>
          <w:rFonts w:ascii="Times New Roman" w:hAnsi="Times New Roman" w:cs="Times New Roman"/>
          <w:sz w:val="24"/>
          <w:szCs w:val="24"/>
        </w:rPr>
        <w:t>eliştirmeleri sağla</w:t>
      </w:r>
      <w:r w:rsidR="00130262" w:rsidRPr="009D5A5C">
        <w:rPr>
          <w:rFonts w:ascii="Times New Roman" w:hAnsi="Times New Roman" w:cs="Times New Roman"/>
          <w:sz w:val="24"/>
          <w:szCs w:val="24"/>
        </w:rPr>
        <w:t>n</w:t>
      </w:r>
      <w:r w:rsidR="00A21145" w:rsidRPr="009D5A5C">
        <w:rPr>
          <w:rFonts w:ascii="Times New Roman" w:hAnsi="Times New Roman" w:cs="Times New Roman"/>
          <w:sz w:val="24"/>
          <w:szCs w:val="24"/>
        </w:rPr>
        <w:t>maktadır (Kırşan 2015)</w:t>
      </w:r>
    </w:p>
    <w:p w:rsidR="00A21145" w:rsidRPr="009D5A5C" w:rsidRDefault="00A21145" w:rsidP="0084437F">
      <w:pPr>
        <w:spacing w:after="0" w:line="360" w:lineRule="auto"/>
        <w:jc w:val="both"/>
        <w:rPr>
          <w:rFonts w:ascii="Times New Roman" w:hAnsi="Times New Roman" w:cs="Times New Roman"/>
          <w:sz w:val="24"/>
          <w:szCs w:val="24"/>
        </w:rPr>
      </w:pPr>
    </w:p>
    <w:p w:rsidR="0049031A" w:rsidRPr="009D5A5C" w:rsidRDefault="001E56A4" w:rsidP="0084437F">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 xml:space="preserve">Cephe </w:t>
      </w:r>
      <w:r w:rsidR="0049031A" w:rsidRPr="009D5A5C">
        <w:rPr>
          <w:rFonts w:ascii="Times New Roman" w:hAnsi="Times New Roman" w:cs="Times New Roman"/>
          <w:sz w:val="24"/>
          <w:szCs w:val="24"/>
        </w:rPr>
        <w:t>bahçeler</w:t>
      </w:r>
      <w:r w:rsidRPr="009D5A5C">
        <w:rPr>
          <w:rFonts w:ascii="Times New Roman" w:hAnsi="Times New Roman" w:cs="Times New Roman"/>
          <w:sz w:val="24"/>
          <w:szCs w:val="24"/>
        </w:rPr>
        <w:t>i</w:t>
      </w:r>
      <w:r w:rsidR="0049031A" w:rsidRPr="009D5A5C">
        <w:rPr>
          <w:rFonts w:ascii="Times New Roman" w:hAnsi="Times New Roman" w:cs="Times New Roman"/>
          <w:sz w:val="24"/>
          <w:szCs w:val="24"/>
        </w:rPr>
        <w:t xml:space="preserve">, estetik, sosyal, </w:t>
      </w:r>
      <w:proofErr w:type="gramStart"/>
      <w:r w:rsidR="0049031A" w:rsidRPr="009D5A5C">
        <w:rPr>
          <w:rFonts w:ascii="Times New Roman" w:hAnsi="Times New Roman" w:cs="Times New Roman"/>
          <w:sz w:val="24"/>
          <w:szCs w:val="24"/>
        </w:rPr>
        <w:t>ekolojik</w:t>
      </w:r>
      <w:proofErr w:type="gramEnd"/>
      <w:r w:rsidR="0049031A" w:rsidRPr="009D5A5C">
        <w:rPr>
          <w:rFonts w:ascii="Times New Roman" w:hAnsi="Times New Roman" w:cs="Times New Roman"/>
          <w:sz w:val="24"/>
          <w:szCs w:val="24"/>
        </w:rPr>
        <w:t xml:space="preserve"> ve çevresel gibi olağanüstü sayıda kamu ve özel </w:t>
      </w:r>
      <w:r w:rsidR="00A21145" w:rsidRPr="009D5A5C">
        <w:rPr>
          <w:rFonts w:ascii="Times New Roman" w:hAnsi="Times New Roman" w:cs="Times New Roman"/>
          <w:sz w:val="24"/>
          <w:szCs w:val="24"/>
        </w:rPr>
        <w:t xml:space="preserve">alanlarda </w:t>
      </w:r>
      <w:r w:rsidR="0049031A" w:rsidRPr="009D5A5C">
        <w:rPr>
          <w:rFonts w:ascii="Times New Roman" w:hAnsi="Times New Roman" w:cs="Times New Roman"/>
          <w:sz w:val="24"/>
          <w:szCs w:val="24"/>
        </w:rPr>
        <w:t>fayda sağlamaktadırlar.</w:t>
      </w:r>
      <w:r w:rsidR="0084437F" w:rsidRPr="009D5A5C">
        <w:rPr>
          <w:rFonts w:ascii="Times New Roman" w:hAnsi="Times New Roman" w:cs="Times New Roman"/>
          <w:sz w:val="24"/>
          <w:szCs w:val="24"/>
        </w:rPr>
        <w:t xml:space="preserve"> </w:t>
      </w:r>
      <w:r w:rsidR="0049031A" w:rsidRPr="009D5A5C">
        <w:rPr>
          <w:rFonts w:ascii="Times New Roman" w:hAnsi="Times New Roman" w:cs="Times New Roman"/>
          <w:sz w:val="24"/>
          <w:szCs w:val="24"/>
        </w:rPr>
        <w:t>Nüfusun yoğun olduğu yerlerde kentsel alanların kötüleşen bölümlerini</w:t>
      </w:r>
      <w:r w:rsidR="00932818" w:rsidRPr="009D5A5C">
        <w:rPr>
          <w:rFonts w:ascii="Times New Roman" w:hAnsi="Times New Roman" w:cs="Times New Roman"/>
          <w:sz w:val="24"/>
          <w:szCs w:val="24"/>
        </w:rPr>
        <w:t>n</w:t>
      </w:r>
      <w:r w:rsidR="0049031A" w:rsidRPr="009D5A5C">
        <w:rPr>
          <w:rFonts w:ascii="Times New Roman" w:hAnsi="Times New Roman" w:cs="Times New Roman"/>
          <w:sz w:val="24"/>
          <w:szCs w:val="24"/>
        </w:rPr>
        <w:t xml:space="preserve"> doğal çevreye dönüşmesi</w:t>
      </w:r>
      <w:r w:rsidR="00A21145" w:rsidRPr="009D5A5C">
        <w:rPr>
          <w:rFonts w:ascii="Times New Roman" w:hAnsi="Times New Roman" w:cs="Times New Roman"/>
          <w:sz w:val="24"/>
          <w:szCs w:val="24"/>
        </w:rPr>
        <w:t>ni sağlayan tasarım yaklaşımlarıdır.</w:t>
      </w:r>
      <w:r w:rsidRPr="009D5A5C">
        <w:rPr>
          <w:rFonts w:ascii="Times New Roman" w:hAnsi="Times New Roman" w:cs="Times New Roman"/>
          <w:sz w:val="24"/>
          <w:szCs w:val="24"/>
        </w:rPr>
        <w:t xml:space="preserve"> </w:t>
      </w:r>
      <w:r w:rsidR="0049031A" w:rsidRPr="009D5A5C">
        <w:rPr>
          <w:rFonts w:ascii="Times New Roman" w:hAnsi="Times New Roman" w:cs="Times New Roman"/>
          <w:sz w:val="24"/>
          <w:szCs w:val="24"/>
        </w:rPr>
        <w:t>Cephe yeşillendirme sadece çevreye aktif bir k</w:t>
      </w:r>
      <w:r w:rsidRPr="009D5A5C">
        <w:rPr>
          <w:rFonts w:ascii="Times New Roman" w:hAnsi="Times New Roman" w:cs="Times New Roman"/>
          <w:sz w:val="24"/>
          <w:szCs w:val="24"/>
        </w:rPr>
        <w:t xml:space="preserve">atkı sağlamakla kalmaz </w:t>
      </w:r>
      <w:r w:rsidR="0049031A" w:rsidRPr="009D5A5C">
        <w:rPr>
          <w:rFonts w:ascii="Times New Roman" w:hAnsi="Times New Roman" w:cs="Times New Roman"/>
          <w:sz w:val="24"/>
          <w:szCs w:val="24"/>
        </w:rPr>
        <w:t xml:space="preserve">aynı zamanda uzun vadeli </w:t>
      </w:r>
      <w:r w:rsidRPr="009D5A5C">
        <w:rPr>
          <w:rFonts w:ascii="Times New Roman" w:hAnsi="Times New Roman" w:cs="Times New Roman"/>
          <w:sz w:val="24"/>
          <w:szCs w:val="24"/>
        </w:rPr>
        <w:t>olarak da bir bina ile çevredeki ortam arasındaki ısı transferini azaltarak (</w:t>
      </w:r>
      <w:proofErr w:type="spellStart"/>
      <w:r w:rsidR="0051476F" w:rsidRPr="009D5A5C">
        <w:rPr>
          <w:rFonts w:ascii="Times New Roman" w:hAnsi="Times New Roman" w:cs="Times New Roman"/>
          <w:sz w:val="24"/>
          <w:szCs w:val="24"/>
        </w:rPr>
        <w:t>Pérez</w:t>
      </w:r>
      <w:proofErr w:type="spellEnd"/>
      <w:r w:rsidR="0051476F" w:rsidRPr="009D5A5C">
        <w:rPr>
          <w:rFonts w:ascii="Times New Roman" w:hAnsi="Times New Roman" w:cs="Times New Roman"/>
          <w:sz w:val="24"/>
          <w:szCs w:val="24"/>
        </w:rPr>
        <w:t xml:space="preserve"> ve diğerleri, 2016</w:t>
      </w:r>
      <w:r w:rsidRPr="009D5A5C">
        <w:rPr>
          <w:rFonts w:ascii="Times New Roman" w:hAnsi="Times New Roman" w:cs="Times New Roman"/>
          <w:sz w:val="24"/>
          <w:szCs w:val="24"/>
        </w:rPr>
        <w:t>) binalarda pasif iklim kontrolüne katkıda bulunur (</w:t>
      </w:r>
      <w:proofErr w:type="spellStart"/>
      <w:r w:rsidRPr="009D5A5C">
        <w:rPr>
          <w:rFonts w:ascii="Times New Roman" w:hAnsi="Times New Roman" w:cs="Times New Roman"/>
          <w:sz w:val="24"/>
          <w:szCs w:val="24"/>
        </w:rPr>
        <w:t>Medl</w:t>
      </w:r>
      <w:proofErr w:type="spellEnd"/>
      <w:r w:rsidRPr="009D5A5C">
        <w:rPr>
          <w:rFonts w:ascii="Times New Roman" w:hAnsi="Times New Roman" w:cs="Times New Roman"/>
          <w:sz w:val="24"/>
          <w:szCs w:val="24"/>
        </w:rPr>
        <w:t xml:space="preserve"> vd. 2017). Doğal bir klima işlevi de gördüğünden </w:t>
      </w:r>
      <w:r w:rsidR="0049031A" w:rsidRPr="009D5A5C">
        <w:rPr>
          <w:rFonts w:ascii="Times New Roman" w:hAnsi="Times New Roman" w:cs="Times New Roman"/>
          <w:sz w:val="24"/>
          <w:szCs w:val="24"/>
        </w:rPr>
        <w:t>bina için</w:t>
      </w:r>
      <w:r w:rsidRPr="009D5A5C">
        <w:rPr>
          <w:rFonts w:ascii="Times New Roman" w:hAnsi="Times New Roman" w:cs="Times New Roman"/>
          <w:sz w:val="24"/>
          <w:szCs w:val="24"/>
        </w:rPr>
        <w:t>de enerji yönünden</w:t>
      </w:r>
      <w:r w:rsidR="0049031A" w:rsidRPr="009D5A5C">
        <w:rPr>
          <w:rFonts w:ascii="Times New Roman" w:hAnsi="Times New Roman" w:cs="Times New Roman"/>
          <w:sz w:val="24"/>
          <w:szCs w:val="24"/>
        </w:rPr>
        <w:t xml:space="preserve"> işletme maliyetlerini düşürebilir.</w:t>
      </w:r>
      <w:r w:rsidRPr="009D5A5C">
        <w:rPr>
          <w:rFonts w:ascii="Times New Roman" w:hAnsi="Times New Roman" w:cs="Times New Roman"/>
          <w:sz w:val="24"/>
          <w:szCs w:val="24"/>
        </w:rPr>
        <w:t xml:space="preserve"> Cephelerdeki bitki formları </w:t>
      </w:r>
      <w:r w:rsidR="0049031A" w:rsidRPr="009D5A5C">
        <w:rPr>
          <w:rFonts w:ascii="Times New Roman" w:hAnsi="Times New Roman" w:cs="Times New Roman"/>
          <w:sz w:val="24"/>
          <w:szCs w:val="24"/>
        </w:rPr>
        <w:t xml:space="preserve">toz kontrolü, nemlendirme ve soğuk hava koşulları için gereklidir. </w:t>
      </w:r>
      <w:r w:rsidRPr="009D5A5C">
        <w:rPr>
          <w:rFonts w:ascii="Times New Roman" w:hAnsi="Times New Roman" w:cs="Times New Roman"/>
          <w:sz w:val="24"/>
          <w:szCs w:val="24"/>
        </w:rPr>
        <w:t>Sağlamış oldukları pek</w:t>
      </w:r>
      <w:r w:rsidR="00932818" w:rsidRPr="009D5A5C">
        <w:rPr>
          <w:rFonts w:ascii="Times New Roman" w:hAnsi="Times New Roman" w:cs="Times New Roman"/>
          <w:sz w:val="24"/>
          <w:szCs w:val="24"/>
        </w:rPr>
        <w:t xml:space="preserve"> </w:t>
      </w:r>
      <w:r w:rsidRPr="009D5A5C">
        <w:rPr>
          <w:rFonts w:ascii="Times New Roman" w:hAnsi="Times New Roman" w:cs="Times New Roman"/>
          <w:sz w:val="24"/>
          <w:szCs w:val="24"/>
        </w:rPr>
        <w:t xml:space="preserve">çok faydadan dolayı </w:t>
      </w:r>
      <w:r w:rsidR="0049031A" w:rsidRPr="009D5A5C">
        <w:rPr>
          <w:rFonts w:ascii="Times New Roman" w:hAnsi="Times New Roman" w:cs="Times New Roman"/>
          <w:sz w:val="24"/>
          <w:szCs w:val="24"/>
        </w:rPr>
        <w:t xml:space="preserve">sürdürülebilir bir gelecek </w:t>
      </w:r>
      <w:r w:rsidRPr="009D5A5C">
        <w:rPr>
          <w:rFonts w:ascii="Times New Roman" w:hAnsi="Times New Roman" w:cs="Times New Roman"/>
          <w:sz w:val="24"/>
          <w:szCs w:val="24"/>
        </w:rPr>
        <w:t xml:space="preserve">açısından önemli bir değere sahiptir </w:t>
      </w:r>
      <w:r w:rsidR="00D45B83" w:rsidRPr="009D5A5C">
        <w:rPr>
          <w:rFonts w:ascii="Times New Roman" w:hAnsi="Times New Roman" w:cs="Times New Roman"/>
          <w:sz w:val="24"/>
          <w:szCs w:val="24"/>
        </w:rPr>
        <w:t>(</w:t>
      </w:r>
      <w:proofErr w:type="spellStart"/>
      <w:r w:rsidR="00D45B83" w:rsidRPr="009D5A5C">
        <w:rPr>
          <w:rFonts w:ascii="Times New Roman" w:hAnsi="Times New Roman" w:cs="Times New Roman"/>
          <w:sz w:val="24"/>
          <w:szCs w:val="24"/>
        </w:rPr>
        <w:t>Sheweka</w:t>
      </w:r>
      <w:proofErr w:type="spellEnd"/>
      <w:r w:rsidR="00D45B83" w:rsidRPr="009D5A5C">
        <w:rPr>
          <w:rFonts w:ascii="Times New Roman" w:hAnsi="Times New Roman" w:cs="Times New Roman"/>
          <w:sz w:val="24"/>
          <w:szCs w:val="24"/>
        </w:rPr>
        <w:t xml:space="preserve"> ve </w:t>
      </w:r>
      <w:proofErr w:type="spellStart"/>
      <w:r w:rsidR="00D45B83" w:rsidRPr="009D5A5C">
        <w:rPr>
          <w:rFonts w:ascii="Times New Roman" w:hAnsi="Times New Roman" w:cs="Times New Roman"/>
          <w:sz w:val="24"/>
          <w:szCs w:val="24"/>
        </w:rPr>
        <w:t>Mohamed</w:t>
      </w:r>
      <w:proofErr w:type="spellEnd"/>
      <w:r w:rsidR="00D45B83" w:rsidRPr="009D5A5C">
        <w:rPr>
          <w:rFonts w:ascii="Times New Roman" w:hAnsi="Times New Roman" w:cs="Times New Roman"/>
          <w:sz w:val="24"/>
          <w:szCs w:val="24"/>
        </w:rPr>
        <w:t xml:space="preserve"> 2012).</w:t>
      </w:r>
    </w:p>
    <w:p w:rsidR="001E56A4" w:rsidRPr="009D5A5C" w:rsidRDefault="001E56A4" w:rsidP="0084437F">
      <w:pPr>
        <w:spacing w:after="0" w:line="360" w:lineRule="auto"/>
        <w:jc w:val="both"/>
        <w:rPr>
          <w:rFonts w:ascii="Times New Roman" w:hAnsi="Times New Roman" w:cs="Times New Roman"/>
          <w:sz w:val="24"/>
          <w:szCs w:val="24"/>
        </w:rPr>
      </w:pPr>
    </w:p>
    <w:p w:rsidR="00CC1E77" w:rsidRPr="009D5A5C" w:rsidRDefault="00CC1E77" w:rsidP="00CC1E77">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Dikey bahçe sistemlerinin yüzey sıcaklıkları üzerine etkisi 1996'dan beri Toronto Üniversitesinde farklı ortamlar üzerinde gözlemlenmiş.  Kentsel alanlarda dikey bahçe örtüsü ile kaplı duvarların tipik olarak açık renkli tuğlalardan, duvarlardan ve siyah yüzeylerden daha soğuk olduğu tespit edilmiştir (</w:t>
      </w:r>
      <w:proofErr w:type="spellStart"/>
      <w:r w:rsidRPr="009D5A5C">
        <w:rPr>
          <w:rFonts w:ascii="Times New Roman" w:hAnsi="Times New Roman" w:cs="Times New Roman"/>
          <w:sz w:val="24"/>
          <w:szCs w:val="24"/>
        </w:rPr>
        <w:t>Bass</w:t>
      </w:r>
      <w:proofErr w:type="spellEnd"/>
      <w:r w:rsidRPr="009D5A5C">
        <w:rPr>
          <w:rFonts w:ascii="Times New Roman" w:hAnsi="Times New Roman" w:cs="Times New Roman"/>
          <w:sz w:val="24"/>
          <w:szCs w:val="24"/>
        </w:rPr>
        <w:t xml:space="preserve"> ve </w:t>
      </w:r>
      <w:proofErr w:type="spellStart"/>
      <w:r w:rsidRPr="009D5A5C">
        <w:rPr>
          <w:rFonts w:ascii="Times New Roman" w:hAnsi="Times New Roman" w:cs="Times New Roman"/>
          <w:sz w:val="24"/>
          <w:szCs w:val="24"/>
        </w:rPr>
        <w:t>Baskaran</w:t>
      </w:r>
      <w:proofErr w:type="spellEnd"/>
      <w:r w:rsidRPr="009D5A5C">
        <w:rPr>
          <w:rFonts w:ascii="Times New Roman" w:hAnsi="Times New Roman" w:cs="Times New Roman"/>
          <w:sz w:val="24"/>
          <w:szCs w:val="24"/>
        </w:rPr>
        <w:t xml:space="preserve"> 2003). </w:t>
      </w:r>
      <w:proofErr w:type="spellStart"/>
      <w:r w:rsidR="001E56A4" w:rsidRPr="009D5A5C">
        <w:rPr>
          <w:rFonts w:ascii="Times New Roman" w:hAnsi="Times New Roman" w:cs="Times New Roman"/>
          <w:sz w:val="24"/>
          <w:szCs w:val="24"/>
        </w:rPr>
        <w:t>Alexandri</w:t>
      </w:r>
      <w:proofErr w:type="spellEnd"/>
      <w:r w:rsidR="001E56A4" w:rsidRPr="009D5A5C">
        <w:rPr>
          <w:rFonts w:ascii="Times New Roman" w:hAnsi="Times New Roman" w:cs="Times New Roman"/>
          <w:sz w:val="24"/>
          <w:szCs w:val="24"/>
        </w:rPr>
        <w:t xml:space="preserve"> ve </w:t>
      </w:r>
      <w:proofErr w:type="spellStart"/>
      <w:r w:rsidR="001E56A4" w:rsidRPr="009D5A5C">
        <w:rPr>
          <w:rFonts w:ascii="Times New Roman" w:hAnsi="Times New Roman" w:cs="Times New Roman"/>
          <w:sz w:val="24"/>
          <w:szCs w:val="24"/>
        </w:rPr>
        <w:t>Jones</w:t>
      </w:r>
      <w:proofErr w:type="spellEnd"/>
      <w:r w:rsidR="001E56A4" w:rsidRPr="009D5A5C">
        <w:rPr>
          <w:rFonts w:ascii="Times New Roman" w:hAnsi="Times New Roman" w:cs="Times New Roman"/>
          <w:sz w:val="24"/>
          <w:szCs w:val="24"/>
        </w:rPr>
        <w:t xml:space="preserve"> (2008) yapmış oldukları çalışmada </w:t>
      </w:r>
      <w:r w:rsidR="002445DE" w:rsidRPr="009D5A5C">
        <w:rPr>
          <w:rFonts w:ascii="Times New Roman" w:hAnsi="Times New Roman" w:cs="Times New Roman"/>
          <w:sz w:val="24"/>
          <w:szCs w:val="24"/>
        </w:rPr>
        <w:t xml:space="preserve">dikey bahçeler aracılığıyla </w:t>
      </w:r>
      <w:r w:rsidR="00973C13" w:rsidRPr="009D5A5C">
        <w:rPr>
          <w:rFonts w:ascii="Times New Roman" w:hAnsi="Times New Roman" w:cs="Times New Roman"/>
          <w:sz w:val="24"/>
          <w:szCs w:val="24"/>
        </w:rPr>
        <w:t>ısı emici yüzeyleri</w:t>
      </w:r>
      <w:r w:rsidR="001E56A4" w:rsidRPr="009D5A5C">
        <w:rPr>
          <w:rFonts w:ascii="Times New Roman" w:hAnsi="Times New Roman" w:cs="Times New Roman"/>
          <w:sz w:val="24"/>
          <w:szCs w:val="24"/>
        </w:rPr>
        <w:t>n</w:t>
      </w:r>
      <w:r w:rsidR="00973C13" w:rsidRPr="009D5A5C">
        <w:rPr>
          <w:rFonts w:ascii="Times New Roman" w:hAnsi="Times New Roman" w:cs="Times New Roman"/>
          <w:sz w:val="24"/>
          <w:szCs w:val="24"/>
        </w:rPr>
        <w:t xml:space="preserve"> gölg</w:t>
      </w:r>
      <w:r w:rsidR="001E56A4" w:rsidRPr="009D5A5C">
        <w:rPr>
          <w:rFonts w:ascii="Times New Roman" w:hAnsi="Times New Roman" w:cs="Times New Roman"/>
          <w:sz w:val="24"/>
          <w:szCs w:val="24"/>
        </w:rPr>
        <w:t xml:space="preserve">elendirilerek </w:t>
      </w:r>
      <w:proofErr w:type="spellStart"/>
      <w:r w:rsidR="001E56A4" w:rsidRPr="009D5A5C">
        <w:rPr>
          <w:rFonts w:ascii="Times New Roman" w:hAnsi="Times New Roman" w:cs="Times New Roman"/>
          <w:sz w:val="24"/>
          <w:szCs w:val="24"/>
        </w:rPr>
        <w:t>evaporasyon</w:t>
      </w:r>
      <w:proofErr w:type="spellEnd"/>
      <w:r w:rsidR="001E56A4" w:rsidRPr="009D5A5C">
        <w:rPr>
          <w:rFonts w:ascii="Times New Roman" w:hAnsi="Times New Roman" w:cs="Times New Roman"/>
          <w:sz w:val="24"/>
          <w:szCs w:val="24"/>
        </w:rPr>
        <w:t xml:space="preserve"> yoluyla </w:t>
      </w:r>
      <w:r w:rsidR="00973C13" w:rsidRPr="009D5A5C">
        <w:rPr>
          <w:rFonts w:ascii="Times New Roman" w:hAnsi="Times New Roman" w:cs="Times New Roman"/>
          <w:sz w:val="24"/>
          <w:szCs w:val="24"/>
        </w:rPr>
        <w:t xml:space="preserve">soğutma sağlanarak </w:t>
      </w:r>
      <w:r w:rsidR="002445DE" w:rsidRPr="009D5A5C">
        <w:rPr>
          <w:rFonts w:ascii="Times New Roman" w:hAnsi="Times New Roman" w:cs="Times New Roman"/>
          <w:sz w:val="24"/>
          <w:szCs w:val="24"/>
        </w:rPr>
        <w:t xml:space="preserve">8,4 ° </w:t>
      </w:r>
      <w:proofErr w:type="spellStart"/>
      <w:r w:rsidR="002445DE" w:rsidRPr="009D5A5C">
        <w:rPr>
          <w:rFonts w:ascii="Times New Roman" w:hAnsi="Times New Roman" w:cs="Times New Roman"/>
          <w:sz w:val="24"/>
          <w:szCs w:val="24"/>
        </w:rPr>
        <w:t>C'lik</w:t>
      </w:r>
      <w:proofErr w:type="spellEnd"/>
      <w:r w:rsidR="002445DE" w:rsidRPr="009D5A5C">
        <w:rPr>
          <w:rFonts w:ascii="Times New Roman" w:hAnsi="Times New Roman" w:cs="Times New Roman"/>
          <w:sz w:val="24"/>
          <w:szCs w:val="24"/>
        </w:rPr>
        <w:t xml:space="preserve"> maksimum sıcaklık düşüşü sağlana</w:t>
      </w:r>
      <w:r w:rsidR="002C4029" w:rsidRPr="009D5A5C">
        <w:rPr>
          <w:rFonts w:ascii="Times New Roman" w:hAnsi="Times New Roman" w:cs="Times New Roman"/>
          <w:sz w:val="24"/>
          <w:szCs w:val="24"/>
        </w:rPr>
        <w:t>bileceği ifade edilmiştir</w:t>
      </w:r>
      <w:r w:rsidR="002445DE" w:rsidRPr="009D5A5C">
        <w:rPr>
          <w:rFonts w:ascii="Times New Roman" w:hAnsi="Times New Roman" w:cs="Times New Roman"/>
          <w:sz w:val="24"/>
          <w:szCs w:val="24"/>
        </w:rPr>
        <w:t xml:space="preserve">. </w:t>
      </w:r>
      <w:r w:rsidR="00005E3F" w:rsidRPr="009D5A5C">
        <w:rPr>
          <w:rFonts w:ascii="Times New Roman" w:hAnsi="Times New Roman" w:cs="Times New Roman"/>
          <w:sz w:val="24"/>
          <w:szCs w:val="24"/>
        </w:rPr>
        <w:t xml:space="preserve">Sarmaşıkla kaplanmış geleneksel bir cephede </w:t>
      </w:r>
      <w:proofErr w:type="spellStart"/>
      <w:r w:rsidR="00005E3F" w:rsidRPr="009D5A5C">
        <w:rPr>
          <w:rFonts w:ascii="Times New Roman" w:hAnsi="Times New Roman" w:cs="Times New Roman"/>
          <w:sz w:val="24"/>
          <w:szCs w:val="24"/>
        </w:rPr>
        <w:t>termo-grafi</w:t>
      </w:r>
      <w:proofErr w:type="spellEnd"/>
      <w:r w:rsidR="00005E3F" w:rsidRPr="009D5A5C">
        <w:rPr>
          <w:rFonts w:ascii="Times New Roman" w:hAnsi="Times New Roman" w:cs="Times New Roman"/>
          <w:sz w:val="24"/>
          <w:szCs w:val="24"/>
        </w:rPr>
        <w:t xml:space="preserve"> sistemleri ile hem kış hem de yaz olmak üzere yapılan ölçümler sonucunda yalıtım etkisine bağlı olarak 5 dereceye kadar sıcaklık değişimleri ölçülmüş</w:t>
      </w:r>
      <w:r w:rsidR="001E56A4" w:rsidRPr="009D5A5C">
        <w:rPr>
          <w:rFonts w:ascii="Times New Roman" w:hAnsi="Times New Roman" w:cs="Times New Roman"/>
          <w:sz w:val="24"/>
          <w:szCs w:val="24"/>
        </w:rPr>
        <w:t>tür</w:t>
      </w:r>
      <w:r w:rsidR="00005E3F" w:rsidRPr="009D5A5C">
        <w:rPr>
          <w:rFonts w:ascii="Times New Roman" w:hAnsi="Times New Roman" w:cs="Times New Roman"/>
          <w:sz w:val="24"/>
          <w:szCs w:val="24"/>
        </w:rPr>
        <w:t xml:space="preserve"> (Odum, H.T. 1995)</w:t>
      </w:r>
      <w:r w:rsidR="0008210F" w:rsidRPr="009D5A5C">
        <w:rPr>
          <w:rFonts w:ascii="Times New Roman" w:hAnsi="Times New Roman" w:cs="Times New Roman"/>
          <w:sz w:val="24"/>
          <w:szCs w:val="24"/>
        </w:rPr>
        <w:t xml:space="preserve">. </w:t>
      </w:r>
      <w:r w:rsidR="00973C13" w:rsidRPr="009D5A5C">
        <w:rPr>
          <w:rFonts w:ascii="Times New Roman" w:hAnsi="Times New Roman" w:cs="Times New Roman"/>
          <w:sz w:val="24"/>
          <w:szCs w:val="24"/>
        </w:rPr>
        <w:t xml:space="preserve">Bitki örtüsü, duvarları güneşten gölgeleyerek </w:t>
      </w:r>
      <w:r w:rsidR="002529CA" w:rsidRPr="009D5A5C">
        <w:rPr>
          <w:rFonts w:ascii="Times New Roman" w:hAnsi="Times New Roman" w:cs="Times New Roman"/>
          <w:sz w:val="24"/>
          <w:szCs w:val="24"/>
        </w:rPr>
        <w:t xml:space="preserve">ve </w:t>
      </w:r>
      <w:r w:rsidR="00973C13" w:rsidRPr="009D5A5C">
        <w:rPr>
          <w:rFonts w:ascii="Times New Roman" w:hAnsi="Times New Roman" w:cs="Times New Roman"/>
          <w:sz w:val="24"/>
          <w:szCs w:val="24"/>
        </w:rPr>
        <w:t>binanın maksimum sıcaklıklarını önemli ölçüde</w:t>
      </w:r>
      <w:r w:rsidRPr="009D5A5C">
        <w:rPr>
          <w:rFonts w:ascii="Times New Roman" w:hAnsi="Times New Roman" w:cs="Times New Roman"/>
          <w:sz w:val="24"/>
          <w:szCs w:val="24"/>
        </w:rPr>
        <w:t xml:space="preserve"> düşürerek</w:t>
      </w:r>
      <w:r w:rsidR="00973C13" w:rsidRPr="009D5A5C">
        <w:rPr>
          <w:rFonts w:ascii="Times New Roman" w:hAnsi="Times New Roman" w:cs="Times New Roman"/>
          <w:sz w:val="24"/>
          <w:szCs w:val="24"/>
        </w:rPr>
        <w:t xml:space="preserve"> günlük sıcaklık dalga</w:t>
      </w:r>
      <w:r w:rsidRPr="009D5A5C">
        <w:rPr>
          <w:rFonts w:ascii="Times New Roman" w:hAnsi="Times New Roman" w:cs="Times New Roman"/>
          <w:sz w:val="24"/>
          <w:szCs w:val="24"/>
        </w:rPr>
        <w:t xml:space="preserve">lanmalarını </w:t>
      </w:r>
      <w:r w:rsidR="00973C13" w:rsidRPr="009D5A5C">
        <w:rPr>
          <w:rFonts w:ascii="Times New Roman" w:hAnsi="Times New Roman" w:cs="Times New Roman"/>
          <w:sz w:val="24"/>
          <w:szCs w:val="24"/>
        </w:rPr>
        <w:t xml:space="preserve">% 50'ye kadar azaltılabilir. </w:t>
      </w:r>
      <w:proofErr w:type="spellStart"/>
      <w:r w:rsidR="00973C13" w:rsidRPr="009D5A5C">
        <w:rPr>
          <w:rFonts w:ascii="Times New Roman" w:hAnsi="Times New Roman" w:cs="Times New Roman"/>
          <w:sz w:val="24"/>
          <w:szCs w:val="24"/>
        </w:rPr>
        <w:t>Evapotranspirasyon</w:t>
      </w:r>
      <w:proofErr w:type="spellEnd"/>
      <w:r w:rsidR="00973C13" w:rsidRPr="009D5A5C">
        <w:rPr>
          <w:rFonts w:ascii="Times New Roman" w:hAnsi="Times New Roman" w:cs="Times New Roman"/>
          <w:sz w:val="24"/>
          <w:szCs w:val="24"/>
        </w:rPr>
        <w:t xml:space="preserve"> yoluyla, büyük miktarda güneş radyasyonu sıcaklığın yükselmesine </w:t>
      </w:r>
      <w:r w:rsidR="00005E3F" w:rsidRPr="009D5A5C">
        <w:rPr>
          <w:rFonts w:ascii="Times New Roman" w:hAnsi="Times New Roman" w:cs="Times New Roman"/>
          <w:sz w:val="24"/>
          <w:szCs w:val="24"/>
        </w:rPr>
        <w:t xml:space="preserve">izin vermez ayrıca kullanılan bitki tür ve çeşidine </w:t>
      </w:r>
      <w:r w:rsidR="00005E3F" w:rsidRPr="009D5A5C">
        <w:rPr>
          <w:rFonts w:ascii="Times New Roman" w:hAnsi="Times New Roman" w:cs="Times New Roman"/>
          <w:sz w:val="24"/>
          <w:szCs w:val="24"/>
        </w:rPr>
        <w:lastRenderedPageBreak/>
        <w:t>göre %40 ile %80 arasınd</w:t>
      </w:r>
      <w:r w:rsidRPr="009D5A5C">
        <w:rPr>
          <w:rFonts w:ascii="Times New Roman" w:hAnsi="Times New Roman" w:cs="Times New Roman"/>
          <w:sz w:val="24"/>
          <w:szCs w:val="24"/>
        </w:rPr>
        <w:t xml:space="preserve">a güneşten gelen radyasyonu emmektedir </w:t>
      </w:r>
      <w:r w:rsidR="00005E3F" w:rsidRPr="009D5A5C">
        <w:rPr>
          <w:rFonts w:ascii="Times New Roman" w:hAnsi="Times New Roman" w:cs="Times New Roman"/>
          <w:sz w:val="24"/>
          <w:szCs w:val="24"/>
        </w:rPr>
        <w:t>(</w:t>
      </w:r>
      <w:proofErr w:type="spellStart"/>
      <w:r w:rsidR="00005E3F" w:rsidRPr="009D5A5C">
        <w:rPr>
          <w:rFonts w:ascii="Times New Roman" w:hAnsi="Times New Roman" w:cs="Times New Roman"/>
          <w:sz w:val="24"/>
          <w:szCs w:val="24"/>
        </w:rPr>
        <w:t>Sheweka</w:t>
      </w:r>
      <w:proofErr w:type="spellEnd"/>
      <w:r w:rsidR="00005E3F" w:rsidRPr="009D5A5C">
        <w:rPr>
          <w:rFonts w:ascii="Times New Roman" w:hAnsi="Times New Roman" w:cs="Times New Roman"/>
          <w:sz w:val="24"/>
          <w:szCs w:val="24"/>
        </w:rPr>
        <w:t xml:space="preserve"> ve </w:t>
      </w:r>
      <w:proofErr w:type="spellStart"/>
      <w:r w:rsidR="00005E3F" w:rsidRPr="009D5A5C">
        <w:rPr>
          <w:rFonts w:ascii="Times New Roman" w:hAnsi="Times New Roman" w:cs="Times New Roman"/>
          <w:sz w:val="24"/>
          <w:szCs w:val="24"/>
        </w:rPr>
        <w:t>Mohamed</w:t>
      </w:r>
      <w:proofErr w:type="spellEnd"/>
      <w:r w:rsidR="00005E3F" w:rsidRPr="009D5A5C">
        <w:rPr>
          <w:rFonts w:ascii="Times New Roman" w:hAnsi="Times New Roman" w:cs="Times New Roman"/>
          <w:sz w:val="24"/>
          <w:szCs w:val="24"/>
        </w:rPr>
        <w:t xml:space="preserve"> 2012).</w:t>
      </w:r>
      <w:r w:rsidRPr="009D5A5C">
        <w:rPr>
          <w:rFonts w:ascii="Times New Roman" w:hAnsi="Times New Roman" w:cs="Times New Roman"/>
          <w:sz w:val="24"/>
          <w:szCs w:val="24"/>
        </w:rPr>
        <w:t xml:space="preserve"> Örneğin Singapur ve </w:t>
      </w:r>
      <w:proofErr w:type="spellStart"/>
      <w:r w:rsidRPr="009D5A5C">
        <w:rPr>
          <w:rFonts w:ascii="Times New Roman" w:hAnsi="Times New Roman" w:cs="Times New Roman"/>
          <w:sz w:val="24"/>
          <w:szCs w:val="24"/>
        </w:rPr>
        <w:t>Seul'de</w:t>
      </w:r>
      <w:proofErr w:type="spellEnd"/>
      <w:r w:rsidRPr="009D5A5C">
        <w:rPr>
          <w:rFonts w:ascii="Times New Roman" w:hAnsi="Times New Roman" w:cs="Times New Roman"/>
          <w:sz w:val="24"/>
          <w:szCs w:val="24"/>
        </w:rPr>
        <w:t xml:space="preserve"> bina cephelerin</w:t>
      </w:r>
      <w:r w:rsidR="00F314E4" w:rsidRPr="009D5A5C">
        <w:rPr>
          <w:rFonts w:ascii="Times New Roman" w:hAnsi="Times New Roman" w:cs="Times New Roman"/>
          <w:sz w:val="24"/>
          <w:szCs w:val="24"/>
        </w:rPr>
        <w:t>d</w:t>
      </w:r>
      <w:r w:rsidRPr="009D5A5C">
        <w:rPr>
          <w:rFonts w:ascii="Times New Roman" w:hAnsi="Times New Roman" w:cs="Times New Roman"/>
          <w:sz w:val="24"/>
          <w:szCs w:val="24"/>
        </w:rPr>
        <w:t>e bitki örtüsün</w:t>
      </w:r>
      <w:r w:rsidR="00F314E4" w:rsidRPr="009D5A5C">
        <w:rPr>
          <w:rFonts w:ascii="Times New Roman" w:hAnsi="Times New Roman" w:cs="Times New Roman"/>
          <w:sz w:val="24"/>
          <w:szCs w:val="24"/>
        </w:rPr>
        <w:t>ün</w:t>
      </w:r>
      <w:r w:rsidRPr="009D5A5C">
        <w:rPr>
          <w:rFonts w:ascii="Times New Roman" w:hAnsi="Times New Roman" w:cs="Times New Roman"/>
          <w:sz w:val="24"/>
          <w:szCs w:val="24"/>
        </w:rPr>
        <w:t xml:space="preserve"> mimariye </w:t>
      </w:r>
      <w:proofErr w:type="gramStart"/>
      <w:r w:rsidRPr="009D5A5C">
        <w:rPr>
          <w:rFonts w:ascii="Times New Roman" w:hAnsi="Times New Roman" w:cs="Times New Roman"/>
          <w:sz w:val="24"/>
          <w:szCs w:val="24"/>
        </w:rPr>
        <w:t>entegrasyonu</w:t>
      </w:r>
      <w:proofErr w:type="gramEnd"/>
      <w:r w:rsidRPr="009D5A5C">
        <w:rPr>
          <w:rFonts w:ascii="Times New Roman" w:hAnsi="Times New Roman" w:cs="Times New Roman"/>
          <w:sz w:val="24"/>
          <w:szCs w:val="24"/>
        </w:rPr>
        <w:t>, daha sürdürülebilir kentsel gelişim, binaları</w:t>
      </w:r>
      <w:r w:rsidR="00F314E4" w:rsidRPr="009D5A5C">
        <w:rPr>
          <w:rFonts w:ascii="Times New Roman" w:hAnsi="Times New Roman" w:cs="Times New Roman"/>
          <w:sz w:val="24"/>
          <w:szCs w:val="24"/>
        </w:rPr>
        <w:t xml:space="preserve"> ve </w:t>
      </w:r>
      <w:r w:rsidRPr="009D5A5C">
        <w:rPr>
          <w:rFonts w:ascii="Times New Roman" w:hAnsi="Times New Roman" w:cs="Times New Roman"/>
          <w:sz w:val="24"/>
          <w:szCs w:val="24"/>
        </w:rPr>
        <w:t xml:space="preserve">mahalleleri soğutmak ve enerji yüklerini azaltmak için başarıyla kullanılmıştır </w:t>
      </w:r>
      <w:r w:rsidR="00F314E4" w:rsidRPr="009D5A5C">
        <w:rPr>
          <w:rFonts w:ascii="Times New Roman" w:hAnsi="Times New Roman" w:cs="Times New Roman"/>
          <w:sz w:val="24"/>
          <w:szCs w:val="24"/>
        </w:rPr>
        <w:t>(</w:t>
      </w:r>
      <w:r w:rsidRPr="009D5A5C">
        <w:rPr>
          <w:rFonts w:ascii="Times New Roman" w:hAnsi="Times New Roman" w:cs="Times New Roman"/>
          <w:sz w:val="24"/>
          <w:szCs w:val="24"/>
        </w:rPr>
        <w:t>Şekil 2</w:t>
      </w:r>
      <w:r w:rsidR="00F314E4"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Lehmann</w:t>
      </w:r>
      <w:proofErr w:type="spellEnd"/>
      <w:r w:rsidR="00F314E4" w:rsidRPr="009D5A5C">
        <w:rPr>
          <w:rFonts w:ascii="Times New Roman" w:hAnsi="Times New Roman" w:cs="Times New Roman"/>
          <w:sz w:val="24"/>
          <w:szCs w:val="24"/>
        </w:rPr>
        <w:t xml:space="preserve"> </w:t>
      </w:r>
      <w:r w:rsidRPr="009D5A5C">
        <w:rPr>
          <w:rFonts w:ascii="Times New Roman" w:hAnsi="Times New Roman" w:cs="Times New Roman"/>
          <w:sz w:val="24"/>
          <w:szCs w:val="24"/>
        </w:rPr>
        <w:t>2014).</w:t>
      </w:r>
    </w:p>
    <w:p w:rsidR="00CC1E77" w:rsidRPr="009D5A5C" w:rsidRDefault="00CC1E77" w:rsidP="00C023EB">
      <w:pPr>
        <w:spacing w:after="0" w:line="360" w:lineRule="auto"/>
        <w:jc w:val="both"/>
        <w:rPr>
          <w:rFonts w:ascii="Times New Roman" w:hAnsi="Times New Roman" w:cs="Times New Roman"/>
          <w:sz w:val="24"/>
          <w:szCs w:val="24"/>
        </w:rPr>
      </w:pPr>
      <w:r w:rsidRPr="009D5A5C">
        <w:rPr>
          <w:rFonts w:ascii="Times New Roman" w:hAnsi="Times New Roman" w:cs="Times New Roman"/>
          <w:noProof/>
          <w:sz w:val="24"/>
          <w:szCs w:val="24"/>
          <w:lang w:eastAsia="tr-TR"/>
        </w:rPr>
        <w:drawing>
          <wp:anchor distT="0" distB="0" distL="114300" distR="114300" simplePos="0" relativeHeight="251659264" behindDoc="1" locked="0" layoutInCell="1" allowOverlap="1" wp14:anchorId="36E1FE41" wp14:editId="16E3C5C7">
            <wp:simplePos x="0" y="0"/>
            <wp:positionH relativeFrom="margin">
              <wp:posOffset>262255</wp:posOffset>
            </wp:positionH>
            <wp:positionV relativeFrom="paragraph">
              <wp:posOffset>359410</wp:posOffset>
            </wp:positionV>
            <wp:extent cx="5238750" cy="3848100"/>
            <wp:effectExtent l="0" t="0" r="0" b="0"/>
            <wp:wrapTight wrapText="bothSides">
              <wp:wrapPolygon edited="0">
                <wp:start x="0" y="0"/>
                <wp:lineTo x="0" y="21493"/>
                <wp:lineTo x="21521" y="21493"/>
                <wp:lineTo x="21521" y="0"/>
                <wp:lineTo x="0" y="0"/>
              </wp:wrapPolygon>
            </wp:wrapTight>
            <wp:docPr id="1" name="Resim 1" descr="Low carbon districts: Mitigating the urban heat island with green roof  infrastructure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 carbon districts: Mitigating the urban heat island with green roof  infrastructure - ScienceDi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38481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C1E77" w:rsidRPr="009D5A5C" w:rsidRDefault="00CC1E77" w:rsidP="00C023EB">
      <w:pPr>
        <w:spacing w:after="0" w:line="360" w:lineRule="auto"/>
        <w:jc w:val="both"/>
        <w:rPr>
          <w:rFonts w:ascii="Times New Roman" w:hAnsi="Times New Roman" w:cs="Times New Roman"/>
          <w:b/>
          <w:sz w:val="24"/>
          <w:szCs w:val="24"/>
        </w:rPr>
      </w:pPr>
    </w:p>
    <w:p w:rsidR="00C023EB" w:rsidRPr="009D5A5C" w:rsidRDefault="00CC1E77" w:rsidP="00C023EB">
      <w:pPr>
        <w:spacing w:after="0" w:line="360" w:lineRule="auto"/>
        <w:jc w:val="both"/>
        <w:rPr>
          <w:rFonts w:ascii="Times New Roman" w:hAnsi="Times New Roman" w:cs="Times New Roman"/>
          <w:sz w:val="24"/>
          <w:szCs w:val="24"/>
        </w:rPr>
      </w:pPr>
      <w:r w:rsidRPr="009D5A5C">
        <w:rPr>
          <w:rFonts w:ascii="Times New Roman" w:hAnsi="Times New Roman" w:cs="Times New Roman"/>
          <w:b/>
          <w:sz w:val="24"/>
          <w:szCs w:val="24"/>
        </w:rPr>
        <w:t>Şekil 2</w:t>
      </w:r>
      <w:r w:rsidR="00C023EB" w:rsidRPr="009D5A5C">
        <w:rPr>
          <w:rFonts w:ascii="Times New Roman" w:hAnsi="Times New Roman" w:cs="Times New Roman"/>
          <w:sz w:val="24"/>
          <w:szCs w:val="24"/>
        </w:rPr>
        <w:t xml:space="preserve">. </w:t>
      </w:r>
      <w:r w:rsidR="00C023EB" w:rsidRPr="00C3396C">
        <w:rPr>
          <w:rFonts w:ascii="Times New Roman" w:hAnsi="Times New Roman" w:cs="Times New Roman"/>
          <w:sz w:val="20"/>
          <w:szCs w:val="20"/>
        </w:rPr>
        <w:t xml:space="preserve">Singapur'daki bir ofis binasının cephesi (solda) ve Seul Belediye Binası'nın </w:t>
      </w:r>
      <w:proofErr w:type="spellStart"/>
      <w:r w:rsidR="00C023EB" w:rsidRPr="00C3396C">
        <w:rPr>
          <w:rFonts w:ascii="Times New Roman" w:hAnsi="Times New Roman" w:cs="Times New Roman"/>
          <w:sz w:val="20"/>
          <w:szCs w:val="20"/>
        </w:rPr>
        <w:t>atriyumundaki</w:t>
      </w:r>
      <w:proofErr w:type="spellEnd"/>
      <w:r w:rsidR="00C023EB" w:rsidRPr="00C3396C">
        <w:rPr>
          <w:rFonts w:ascii="Times New Roman" w:hAnsi="Times New Roman" w:cs="Times New Roman"/>
          <w:sz w:val="20"/>
          <w:szCs w:val="20"/>
        </w:rPr>
        <w:t xml:space="preserve"> iç yeşil duvar. (Fotoğraf: S. </w:t>
      </w:r>
      <w:proofErr w:type="spellStart"/>
      <w:r w:rsidR="00C023EB" w:rsidRPr="00C3396C">
        <w:rPr>
          <w:rFonts w:ascii="Times New Roman" w:hAnsi="Times New Roman" w:cs="Times New Roman"/>
          <w:sz w:val="20"/>
          <w:szCs w:val="20"/>
        </w:rPr>
        <w:t>Lehmann</w:t>
      </w:r>
      <w:proofErr w:type="spellEnd"/>
      <w:r w:rsidR="00C023EB" w:rsidRPr="00C3396C">
        <w:rPr>
          <w:rFonts w:ascii="Times New Roman" w:hAnsi="Times New Roman" w:cs="Times New Roman"/>
          <w:sz w:val="20"/>
          <w:szCs w:val="20"/>
        </w:rPr>
        <w:t>, 2012)</w:t>
      </w:r>
    </w:p>
    <w:p w:rsidR="00CC1E77" w:rsidRPr="009D5A5C" w:rsidRDefault="00CC1E77" w:rsidP="00C023EB">
      <w:pPr>
        <w:spacing w:after="0" w:line="360" w:lineRule="auto"/>
        <w:jc w:val="both"/>
        <w:rPr>
          <w:rFonts w:ascii="Times New Roman" w:hAnsi="Times New Roman" w:cs="Times New Roman"/>
          <w:sz w:val="24"/>
          <w:szCs w:val="24"/>
        </w:rPr>
      </w:pPr>
    </w:p>
    <w:p w:rsidR="00237B16" w:rsidRPr="009D5A5C" w:rsidRDefault="00C023EB" w:rsidP="0084437F">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 xml:space="preserve">Sonuç olarak, </w:t>
      </w:r>
      <w:r w:rsidR="000643A0" w:rsidRPr="009D5A5C">
        <w:rPr>
          <w:rFonts w:ascii="Times New Roman" w:hAnsi="Times New Roman" w:cs="Times New Roman"/>
          <w:sz w:val="24"/>
          <w:szCs w:val="24"/>
        </w:rPr>
        <w:t xml:space="preserve">KIA </w:t>
      </w:r>
      <w:r w:rsidRPr="009D5A5C">
        <w:rPr>
          <w:rFonts w:ascii="Times New Roman" w:hAnsi="Times New Roman" w:cs="Times New Roman"/>
          <w:sz w:val="24"/>
          <w:szCs w:val="24"/>
        </w:rPr>
        <w:t xml:space="preserve">etkisinin neden olduğu yüksek sıcaklıklar, soğutma enerjisi talebinin artması yoluyla bir etkiye sahipken, bu artan </w:t>
      </w:r>
      <w:r w:rsidR="000643A0" w:rsidRPr="009D5A5C">
        <w:rPr>
          <w:rFonts w:ascii="Times New Roman" w:hAnsi="Times New Roman" w:cs="Times New Roman"/>
          <w:sz w:val="24"/>
          <w:szCs w:val="24"/>
        </w:rPr>
        <w:t xml:space="preserve">soğutma </w:t>
      </w:r>
      <w:r w:rsidRPr="009D5A5C">
        <w:rPr>
          <w:rFonts w:ascii="Times New Roman" w:hAnsi="Times New Roman" w:cs="Times New Roman"/>
          <w:sz w:val="24"/>
          <w:szCs w:val="24"/>
        </w:rPr>
        <w:t xml:space="preserve">talebi, kullanıcılara konfor seviyelerini korumak için daha </w:t>
      </w:r>
      <w:r w:rsidR="00CC0A34" w:rsidRPr="009D5A5C">
        <w:rPr>
          <w:rFonts w:ascii="Times New Roman" w:hAnsi="Times New Roman" w:cs="Times New Roman"/>
          <w:sz w:val="24"/>
          <w:szCs w:val="24"/>
        </w:rPr>
        <w:t xml:space="preserve">fazla enerjiye </w:t>
      </w:r>
      <w:r w:rsidRPr="009D5A5C">
        <w:rPr>
          <w:rFonts w:ascii="Times New Roman" w:hAnsi="Times New Roman" w:cs="Times New Roman"/>
          <w:sz w:val="24"/>
          <w:szCs w:val="24"/>
        </w:rPr>
        <w:t xml:space="preserve">mal olacak ve daha fazla sera gazı </w:t>
      </w:r>
      <w:proofErr w:type="gramStart"/>
      <w:r w:rsidRPr="009D5A5C">
        <w:rPr>
          <w:rFonts w:ascii="Times New Roman" w:hAnsi="Times New Roman" w:cs="Times New Roman"/>
          <w:sz w:val="24"/>
          <w:szCs w:val="24"/>
        </w:rPr>
        <w:t>emisyonu</w:t>
      </w:r>
      <w:proofErr w:type="gramEnd"/>
      <w:r w:rsidRPr="009D5A5C">
        <w:rPr>
          <w:rFonts w:ascii="Times New Roman" w:hAnsi="Times New Roman" w:cs="Times New Roman"/>
          <w:sz w:val="24"/>
          <w:szCs w:val="24"/>
        </w:rPr>
        <w:t xml:space="preserve"> yaratacaktır. </w:t>
      </w:r>
    </w:p>
    <w:p w:rsidR="006741AD" w:rsidRPr="009D5A5C" w:rsidRDefault="006741AD" w:rsidP="0084437F">
      <w:pPr>
        <w:spacing w:after="0" w:line="360" w:lineRule="auto"/>
        <w:jc w:val="both"/>
        <w:rPr>
          <w:rFonts w:ascii="Times New Roman" w:hAnsi="Times New Roman" w:cs="Times New Roman"/>
          <w:b/>
          <w:sz w:val="24"/>
          <w:szCs w:val="24"/>
        </w:rPr>
      </w:pPr>
      <w:bookmarkStart w:id="0" w:name="_GoBack"/>
      <w:bookmarkEnd w:id="0"/>
    </w:p>
    <w:p w:rsidR="00233D26" w:rsidRPr="009D5A5C" w:rsidRDefault="00233D26" w:rsidP="0084437F">
      <w:pPr>
        <w:spacing w:after="0" w:line="360" w:lineRule="auto"/>
        <w:jc w:val="both"/>
        <w:rPr>
          <w:rFonts w:ascii="Times New Roman" w:hAnsi="Times New Roman" w:cs="Times New Roman"/>
          <w:b/>
          <w:sz w:val="24"/>
          <w:szCs w:val="24"/>
        </w:rPr>
      </w:pPr>
      <w:r w:rsidRPr="009D5A5C">
        <w:rPr>
          <w:rFonts w:ascii="Times New Roman" w:hAnsi="Times New Roman" w:cs="Times New Roman"/>
          <w:b/>
          <w:sz w:val="24"/>
          <w:szCs w:val="24"/>
        </w:rPr>
        <w:t>Sonuç</w:t>
      </w:r>
    </w:p>
    <w:p w:rsidR="00233D26" w:rsidRPr="009D5A5C" w:rsidRDefault="00C55E25" w:rsidP="0084437F">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Kentsel planlama çalışmalarında kent iklimini etkileyen faktörlerin dikkate alınması ve buna bağlı olarak alan kullanım kararlarının verilmesi önemlidir. Bitki örtüsü kent ekosistemini etkileyen en önemli faktörlerden biridir</w:t>
      </w:r>
      <w:r w:rsidR="00064CAD" w:rsidRPr="009D5A5C">
        <w:rPr>
          <w:rFonts w:ascii="Times New Roman" w:hAnsi="Times New Roman" w:cs="Times New Roman"/>
          <w:sz w:val="24"/>
          <w:szCs w:val="24"/>
        </w:rPr>
        <w:t xml:space="preserve">. Bitki örtüsünün karakteri, kent içi dağılımı ve boyutu önem taşımaktadır. Kent gelişim planlarında bitki örtüsünün iklim üzerine etkisinin bilinmesi </w:t>
      </w:r>
      <w:r w:rsidR="00064CAD" w:rsidRPr="009D5A5C">
        <w:rPr>
          <w:rFonts w:ascii="Times New Roman" w:hAnsi="Times New Roman" w:cs="Times New Roman"/>
          <w:sz w:val="24"/>
          <w:szCs w:val="24"/>
        </w:rPr>
        <w:lastRenderedPageBreak/>
        <w:t>gereklidir (Barış,</w:t>
      </w:r>
      <w:r w:rsidR="00CC0A34" w:rsidRPr="009D5A5C">
        <w:rPr>
          <w:rFonts w:ascii="Times New Roman" w:hAnsi="Times New Roman" w:cs="Times New Roman"/>
          <w:sz w:val="24"/>
          <w:szCs w:val="24"/>
        </w:rPr>
        <w:t xml:space="preserve"> </w:t>
      </w:r>
      <w:r w:rsidR="00064CAD" w:rsidRPr="009D5A5C">
        <w:rPr>
          <w:rFonts w:ascii="Times New Roman" w:hAnsi="Times New Roman" w:cs="Times New Roman"/>
          <w:sz w:val="24"/>
          <w:szCs w:val="24"/>
        </w:rPr>
        <w:t>2005).</w:t>
      </w:r>
      <w:r w:rsidR="00CC1E77" w:rsidRPr="009D5A5C">
        <w:rPr>
          <w:rFonts w:ascii="Times New Roman" w:hAnsi="Times New Roman" w:cs="Times New Roman"/>
          <w:sz w:val="24"/>
          <w:szCs w:val="24"/>
        </w:rPr>
        <w:t xml:space="preserve"> </w:t>
      </w:r>
      <w:r w:rsidR="00233D26" w:rsidRPr="009D5A5C">
        <w:rPr>
          <w:rFonts w:ascii="Times New Roman" w:hAnsi="Times New Roman" w:cs="Times New Roman"/>
          <w:sz w:val="24"/>
          <w:szCs w:val="24"/>
        </w:rPr>
        <w:t xml:space="preserve">Enerjiye bağlı küresel sera gazı </w:t>
      </w:r>
      <w:proofErr w:type="spellStart"/>
      <w:r w:rsidR="00233D26" w:rsidRPr="009D5A5C">
        <w:rPr>
          <w:rFonts w:ascii="Times New Roman" w:hAnsi="Times New Roman" w:cs="Times New Roman"/>
          <w:sz w:val="24"/>
          <w:szCs w:val="24"/>
        </w:rPr>
        <w:t>salımlarının</w:t>
      </w:r>
      <w:proofErr w:type="spellEnd"/>
      <w:r w:rsidR="00233D26" w:rsidRPr="009D5A5C">
        <w:rPr>
          <w:rFonts w:ascii="Times New Roman" w:hAnsi="Times New Roman" w:cs="Times New Roman"/>
          <w:sz w:val="24"/>
          <w:szCs w:val="24"/>
        </w:rPr>
        <w:t xml:space="preserve"> %39’u binaların inşası, kullanımı ve inşaat malzemelerin</w:t>
      </w:r>
      <w:r w:rsidR="00CC0A34" w:rsidRPr="009D5A5C">
        <w:rPr>
          <w:rFonts w:ascii="Times New Roman" w:hAnsi="Times New Roman" w:cs="Times New Roman"/>
          <w:sz w:val="24"/>
          <w:szCs w:val="24"/>
        </w:rPr>
        <w:t>in</w:t>
      </w:r>
      <w:r w:rsidR="00233D26" w:rsidRPr="009D5A5C">
        <w:rPr>
          <w:rFonts w:ascii="Times New Roman" w:hAnsi="Times New Roman" w:cs="Times New Roman"/>
          <w:sz w:val="24"/>
          <w:szCs w:val="24"/>
        </w:rPr>
        <w:t xml:space="preserve"> üretiminden kaynaklanmaktadır. Bu durumu değiştirmek binalarda yenilenebilir enerjiye geçiş</w:t>
      </w:r>
      <w:r w:rsidR="00CC0A34" w:rsidRPr="009D5A5C">
        <w:rPr>
          <w:rFonts w:ascii="Times New Roman" w:hAnsi="Times New Roman" w:cs="Times New Roman"/>
          <w:sz w:val="24"/>
          <w:szCs w:val="24"/>
        </w:rPr>
        <w:t xml:space="preserve">i ve </w:t>
      </w:r>
      <w:r w:rsidR="00233D26" w:rsidRPr="009D5A5C">
        <w:rPr>
          <w:rFonts w:ascii="Times New Roman" w:hAnsi="Times New Roman" w:cs="Times New Roman"/>
          <w:sz w:val="24"/>
          <w:szCs w:val="24"/>
        </w:rPr>
        <w:t>mevcut bina altyapılarının enerji verimliği</w:t>
      </w:r>
      <w:r w:rsidR="00CC0A34" w:rsidRPr="009D5A5C">
        <w:rPr>
          <w:rFonts w:ascii="Times New Roman" w:hAnsi="Times New Roman" w:cs="Times New Roman"/>
          <w:sz w:val="24"/>
          <w:szCs w:val="24"/>
        </w:rPr>
        <w:t>ni</w:t>
      </w:r>
      <w:r w:rsidR="00233D26" w:rsidRPr="009D5A5C">
        <w:rPr>
          <w:rFonts w:ascii="Times New Roman" w:hAnsi="Times New Roman" w:cs="Times New Roman"/>
          <w:sz w:val="24"/>
          <w:szCs w:val="24"/>
        </w:rPr>
        <w:t xml:space="preserve"> artır</w:t>
      </w:r>
      <w:r w:rsidR="00CC0A34" w:rsidRPr="009D5A5C">
        <w:rPr>
          <w:rFonts w:ascii="Times New Roman" w:hAnsi="Times New Roman" w:cs="Times New Roman"/>
          <w:sz w:val="24"/>
          <w:szCs w:val="24"/>
        </w:rPr>
        <w:t>acaktır. D</w:t>
      </w:r>
      <w:r w:rsidR="00233D26" w:rsidRPr="009D5A5C">
        <w:rPr>
          <w:rFonts w:ascii="Times New Roman" w:hAnsi="Times New Roman" w:cs="Times New Roman"/>
          <w:sz w:val="24"/>
          <w:szCs w:val="24"/>
        </w:rPr>
        <w:t>üşük</w:t>
      </w:r>
      <w:r w:rsidR="00CC0A34" w:rsidRPr="009D5A5C">
        <w:rPr>
          <w:rFonts w:ascii="Times New Roman" w:hAnsi="Times New Roman" w:cs="Times New Roman"/>
          <w:sz w:val="24"/>
          <w:szCs w:val="24"/>
        </w:rPr>
        <w:t xml:space="preserve"> </w:t>
      </w:r>
      <w:r w:rsidR="00233D26" w:rsidRPr="009D5A5C">
        <w:rPr>
          <w:rFonts w:ascii="Times New Roman" w:hAnsi="Times New Roman" w:cs="Times New Roman"/>
          <w:sz w:val="24"/>
          <w:szCs w:val="24"/>
        </w:rPr>
        <w:t xml:space="preserve">karbonlu, yeşil ve sağlıklı yeni yapıların inşası, </w:t>
      </w:r>
      <w:proofErr w:type="spellStart"/>
      <w:r w:rsidR="00233D26" w:rsidRPr="009D5A5C">
        <w:rPr>
          <w:rFonts w:ascii="Times New Roman" w:hAnsi="Times New Roman" w:cs="Times New Roman"/>
          <w:sz w:val="24"/>
          <w:szCs w:val="24"/>
        </w:rPr>
        <w:t>karbonsuz</w:t>
      </w:r>
      <w:proofErr w:type="spellEnd"/>
      <w:r w:rsidR="00233D26" w:rsidRPr="009D5A5C">
        <w:rPr>
          <w:rFonts w:ascii="Times New Roman" w:hAnsi="Times New Roman" w:cs="Times New Roman"/>
          <w:sz w:val="24"/>
          <w:szCs w:val="24"/>
        </w:rPr>
        <w:t xml:space="preserve"> yapı malzemelerinin kullanımı ve binaların kullanım pratiklerini dönüştürmek gibi yollarla mümkündür. Doğal karbon yutağı olan yeşil ala</w:t>
      </w:r>
      <w:r w:rsidR="00CC1E77" w:rsidRPr="009D5A5C">
        <w:rPr>
          <w:rFonts w:ascii="Times New Roman" w:hAnsi="Times New Roman" w:cs="Times New Roman"/>
          <w:sz w:val="24"/>
          <w:szCs w:val="24"/>
        </w:rPr>
        <w:t xml:space="preserve">nların yüzölçümünün artırılması, yeşil altyapının oluşturulması, karbon </w:t>
      </w:r>
      <w:proofErr w:type="spellStart"/>
      <w:r w:rsidR="00CC1E77" w:rsidRPr="009D5A5C">
        <w:rPr>
          <w:rFonts w:ascii="Times New Roman" w:hAnsi="Times New Roman" w:cs="Times New Roman"/>
          <w:sz w:val="24"/>
          <w:szCs w:val="24"/>
        </w:rPr>
        <w:t>salımının</w:t>
      </w:r>
      <w:proofErr w:type="spellEnd"/>
      <w:r w:rsidR="00CC1E77" w:rsidRPr="009D5A5C">
        <w:rPr>
          <w:rFonts w:ascii="Times New Roman" w:hAnsi="Times New Roman" w:cs="Times New Roman"/>
          <w:sz w:val="24"/>
          <w:szCs w:val="24"/>
        </w:rPr>
        <w:t xml:space="preserve"> azaltılması, </w:t>
      </w:r>
      <w:r w:rsidR="00233D26" w:rsidRPr="009D5A5C">
        <w:rPr>
          <w:rFonts w:ascii="Times New Roman" w:hAnsi="Times New Roman" w:cs="Times New Roman"/>
          <w:sz w:val="24"/>
          <w:szCs w:val="24"/>
        </w:rPr>
        <w:t>kentsel ısı ada</w:t>
      </w:r>
      <w:r w:rsidR="00CC0A34" w:rsidRPr="009D5A5C">
        <w:rPr>
          <w:rFonts w:ascii="Times New Roman" w:hAnsi="Times New Roman" w:cs="Times New Roman"/>
          <w:sz w:val="24"/>
          <w:szCs w:val="24"/>
        </w:rPr>
        <w:t>sı</w:t>
      </w:r>
      <w:r w:rsidR="00233D26" w:rsidRPr="009D5A5C">
        <w:rPr>
          <w:rFonts w:ascii="Times New Roman" w:hAnsi="Times New Roman" w:cs="Times New Roman"/>
          <w:sz w:val="24"/>
          <w:szCs w:val="24"/>
        </w:rPr>
        <w:t xml:space="preserve"> etkisinin ve hava kirliliğinin önüne geçilmesi için de gereklidir. Aynı zamanda, kentlerde yeşil altyapı uygulamalarının yaygınlaştırılması ile suyun toprağa daha çok ulaşması sağlanarak hem sel ve taşkınlara hem de su varlığındaki azalışa karşı önlem almak da mümkündür.</w:t>
      </w:r>
    </w:p>
    <w:p w:rsidR="00EF367A" w:rsidRPr="009D5A5C" w:rsidRDefault="00D34070" w:rsidP="0084437F">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Kentsel ısı adası etkisini azaltmak için en u</w:t>
      </w:r>
      <w:r w:rsidR="00CC1E77" w:rsidRPr="009D5A5C">
        <w:rPr>
          <w:rFonts w:ascii="Times New Roman" w:hAnsi="Times New Roman" w:cs="Times New Roman"/>
          <w:sz w:val="24"/>
          <w:szCs w:val="24"/>
        </w:rPr>
        <w:t xml:space="preserve">ygun maliyetli strateji olarak yeşil alanlar </w:t>
      </w:r>
      <w:r w:rsidRPr="009D5A5C">
        <w:rPr>
          <w:rFonts w:ascii="Times New Roman" w:hAnsi="Times New Roman" w:cs="Times New Roman"/>
          <w:sz w:val="24"/>
          <w:szCs w:val="24"/>
        </w:rPr>
        <w:t>bü</w:t>
      </w:r>
      <w:r w:rsidR="00CC1E77" w:rsidRPr="009D5A5C">
        <w:rPr>
          <w:rFonts w:ascii="Times New Roman" w:hAnsi="Times New Roman" w:cs="Times New Roman"/>
          <w:sz w:val="24"/>
          <w:szCs w:val="24"/>
        </w:rPr>
        <w:t>yük miktarda güneş radyasyonunu emerek</w:t>
      </w:r>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evapotranspirasyon</w:t>
      </w:r>
      <w:proofErr w:type="spellEnd"/>
      <w:r w:rsidRPr="009D5A5C">
        <w:rPr>
          <w:rFonts w:ascii="Times New Roman" w:hAnsi="Times New Roman" w:cs="Times New Roman"/>
          <w:sz w:val="24"/>
          <w:szCs w:val="24"/>
        </w:rPr>
        <w:t xml:space="preserve"> süreci boyunca çevreni</w:t>
      </w:r>
      <w:r w:rsidR="00CC1E77" w:rsidRPr="009D5A5C">
        <w:rPr>
          <w:rFonts w:ascii="Times New Roman" w:hAnsi="Times New Roman" w:cs="Times New Roman"/>
          <w:sz w:val="24"/>
          <w:szCs w:val="24"/>
        </w:rPr>
        <w:t xml:space="preserve">n soğutulmasına yardımcı olmaktadır. Kentlerde yeşil alanlar hoş bir şehir ortamı yaratmanın yanında </w:t>
      </w:r>
      <w:r w:rsidRPr="009D5A5C">
        <w:rPr>
          <w:rFonts w:ascii="Times New Roman" w:hAnsi="Times New Roman" w:cs="Times New Roman"/>
          <w:sz w:val="24"/>
          <w:szCs w:val="24"/>
        </w:rPr>
        <w:t xml:space="preserve">hava sıcaklığını düşürerek kullanıcıların konfor düzeyi üzerinde olumlu bir etkiye sahiptir. </w:t>
      </w:r>
      <w:r w:rsidR="005D6C73" w:rsidRPr="009D5A5C">
        <w:rPr>
          <w:rFonts w:ascii="Times New Roman" w:hAnsi="Times New Roman" w:cs="Times New Roman"/>
          <w:sz w:val="24"/>
          <w:szCs w:val="24"/>
        </w:rPr>
        <w:t xml:space="preserve">Yüksek bağıl nem, özellikle sıcaklık yüksek olduğunda ve ısı rahatsızlığının üstesinden gelmek için </w:t>
      </w:r>
      <w:proofErr w:type="gramStart"/>
      <w:r w:rsidR="005D6C73" w:rsidRPr="009D5A5C">
        <w:rPr>
          <w:rFonts w:ascii="Times New Roman" w:hAnsi="Times New Roman" w:cs="Times New Roman"/>
          <w:sz w:val="24"/>
          <w:szCs w:val="24"/>
        </w:rPr>
        <w:t>rüzgar</w:t>
      </w:r>
      <w:proofErr w:type="gramEnd"/>
      <w:r w:rsidR="005D6C73" w:rsidRPr="009D5A5C">
        <w:rPr>
          <w:rFonts w:ascii="Times New Roman" w:hAnsi="Times New Roman" w:cs="Times New Roman"/>
          <w:sz w:val="24"/>
          <w:szCs w:val="24"/>
        </w:rPr>
        <w:t xml:space="preserve"> olmadığında termal konforu dengeleyecektir. </w:t>
      </w:r>
      <w:r w:rsidR="00EF367A" w:rsidRPr="009D5A5C">
        <w:rPr>
          <w:rFonts w:ascii="Times New Roman" w:hAnsi="Times New Roman" w:cs="Times New Roman"/>
          <w:sz w:val="24"/>
          <w:szCs w:val="24"/>
        </w:rPr>
        <w:t>Kentlerde sınırlı alan nedeniyle ağaç dikimi genellikle sınırlandırılmış olsa da alternatif olarak sunulan çatı ve cephe bahçeleri bulundukları çevredeki sıcaklığı ve nemi etkileyerek kentsel ısı ada</w:t>
      </w:r>
      <w:r w:rsidR="00CC0A34" w:rsidRPr="009D5A5C">
        <w:rPr>
          <w:rFonts w:ascii="Times New Roman" w:hAnsi="Times New Roman" w:cs="Times New Roman"/>
          <w:sz w:val="24"/>
          <w:szCs w:val="24"/>
        </w:rPr>
        <w:t>sı</w:t>
      </w:r>
      <w:r w:rsidR="00EF367A" w:rsidRPr="009D5A5C">
        <w:rPr>
          <w:rFonts w:ascii="Times New Roman" w:hAnsi="Times New Roman" w:cs="Times New Roman"/>
          <w:sz w:val="24"/>
          <w:szCs w:val="24"/>
        </w:rPr>
        <w:t xml:space="preserve"> etkisi üzerine önemlidirler.</w:t>
      </w:r>
      <w:r w:rsidR="005D6C73" w:rsidRPr="009D5A5C">
        <w:rPr>
          <w:rFonts w:ascii="Times New Roman" w:hAnsi="Times New Roman" w:cs="Times New Roman"/>
          <w:sz w:val="24"/>
          <w:szCs w:val="24"/>
        </w:rPr>
        <w:t xml:space="preserve"> </w:t>
      </w:r>
      <w:r w:rsidR="00EF367A" w:rsidRPr="009D5A5C">
        <w:rPr>
          <w:rFonts w:ascii="Times New Roman" w:hAnsi="Times New Roman" w:cs="Times New Roman"/>
          <w:sz w:val="24"/>
          <w:szCs w:val="24"/>
        </w:rPr>
        <w:t>Bunun yanı</w:t>
      </w:r>
      <w:r w:rsidR="00CC0A34" w:rsidRPr="009D5A5C">
        <w:rPr>
          <w:rFonts w:ascii="Times New Roman" w:hAnsi="Times New Roman" w:cs="Times New Roman"/>
          <w:sz w:val="24"/>
          <w:szCs w:val="24"/>
        </w:rPr>
        <w:t xml:space="preserve"> </w:t>
      </w:r>
      <w:r w:rsidR="00EF367A" w:rsidRPr="009D5A5C">
        <w:rPr>
          <w:rFonts w:ascii="Times New Roman" w:hAnsi="Times New Roman" w:cs="Times New Roman"/>
          <w:sz w:val="24"/>
          <w:szCs w:val="24"/>
        </w:rPr>
        <w:t xml:space="preserve">sıra bu bahçeler </w:t>
      </w:r>
      <w:r w:rsidR="003204C6" w:rsidRPr="009D5A5C">
        <w:rPr>
          <w:rFonts w:ascii="Times New Roman" w:hAnsi="Times New Roman" w:cs="Times New Roman"/>
          <w:sz w:val="24"/>
          <w:szCs w:val="24"/>
        </w:rPr>
        <w:t>çok çeşitli kamusa</w:t>
      </w:r>
      <w:r w:rsidR="00EF367A" w:rsidRPr="009D5A5C">
        <w:rPr>
          <w:rFonts w:ascii="Times New Roman" w:hAnsi="Times New Roman" w:cs="Times New Roman"/>
          <w:sz w:val="24"/>
          <w:szCs w:val="24"/>
        </w:rPr>
        <w:t xml:space="preserve">l ve özel faydalar sağlayarak </w:t>
      </w:r>
      <w:r w:rsidR="003204C6" w:rsidRPr="009D5A5C">
        <w:rPr>
          <w:rFonts w:ascii="Times New Roman" w:hAnsi="Times New Roman" w:cs="Times New Roman"/>
          <w:sz w:val="24"/>
          <w:szCs w:val="24"/>
        </w:rPr>
        <w:t>dünya çapında ülkelerde başarıyla kurulmuştur.</w:t>
      </w:r>
      <w:r w:rsidR="00EF367A" w:rsidRPr="009D5A5C">
        <w:rPr>
          <w:rFonts w:ascii="Times New Roman" w:hAnsi="Times New Roman" w:cs="Times New Roman"/>
          <w:sz w:val="24"/>
          <w:szCs w:val="24"/>
        </w:rPr>
        <w:t xml:space="preserve"> Bu teknolojiler</w:t>
      </w:r>
      <w:r w:rsidR="00264611" w:rsidRPr="009D5A5C">
        <w:rPr>
          <w:rFonts w:ascii="Times New Roman" w:hAnsi="Times New Roman" w:cs="Times New Roman"/>
          <w:sz w:val="24"/>
          <w:szCs w:val="24"/>
        </w:rPr>
        <w:t xml:space="preserve"> sadece bina sahiplerine kanıtlanmış bir yatırım getirisi sağlamakla kalmaz, aynı za</w:t>
      </w:r>
      <w:r w:rsidR="00EF367A" w:rsidRPr="009D5A5C">
        <w:rPr>
          <w:rFonts w:ascii="Times New Roman" w:hAnsi="Times New Roman" w:cs="Times New Roman"/>
          <w:sz w:val="24"/>
          <w:szCs w:val="24"/>
        </w:rPr>
        <w:t xml:space="preserve">manda özellikle kentlerde </w:t>
      </w:r>
      <w:r w:rsidR="00264611" w:rsidRPr="009D5A5C">
        <w:rPr>
          <w:rFonts w:ascii="Times New Roman" w:hAnsi="Times New Roman" w:cs="Times New Roman"/>
          <w:sz w:val="24"/>
          <w:szCs w:val="24"/>
        </w:rPr>
        <w:t>önemli sosyal, ekonomik ve çevrese</w:t>
      </w:r>
      <w:r w:rsidR="00EF367A" w:rsidRPr="009D5A5C">
        <w:rPr>
          <w:rFonts w:ascii="Times New Roman" w:hAnsi="Times New Roman" w:cs="Times New Roman"/>
          <w:sz w:val="24"/>
          <w:szCs w:val="24"/>
        </w:rPr>
        <w:t xml:space="preserve">l faydalar için fırsatlar sunmaktadırlar. </w:t>
      </w:r>
      <w:r w:rsidR="003C1643" w:rsidRPr="009D5A5C">
        <w:rPr>
          <w:rFonts w:ascii="Times New Roman" w:hAnsi="Times New Roman" w:cs="Times New Roman"/>
          <w:sz w:val="24"/>
          <w:szCs w:val="24"/>
        </w:rPr>
        <w:t xml:space="preserve">Büyüyen </w:t>
      </w:r>
      <w:proofErr w:type="gramStart"/>
      <w:r w:rsidR="003C1643" w:rsidRPr="009D5A5C">
        <w:rPr>
          <w:rFonts w:ascii="Times New Roman" w:hAnsi="Times New Roman" w:cs="Times New Roman"/>
          <w:sz w:val="24"/>
          <w:szCs w:val="24"/>
        </w:rPr>
        <w:t>ekolojik</w:t>
      </w:r>
      <w:proofErr w:type="gramEnd"/>
      <w:r w:rsidR="003C1643" w:rsidRPr="009D5A5C">
        <w:rPr>
          <w:rFonts w:ascii="Times New Roman" w:hAnsi="Times New Roman" w:cs="Times New Roman"/>
          <w:sz w:val="24"/>
          <w:szCs w:val="24"/>
        </w:rPr>
        <w:t xml:space="preserve"> ormansızlaşma sorunu ile </w:t>
      </w:r>
      <w:r w:rsidR="00CC0A34" w:rsidRPr="009D5A5C">
        <w:rPr>
          <w:rFonts w:ascii="Times New Roman" w:hAnsi="Times New Roman" w:cs="Times New Roman"/>
          <w:sz w:val="24"/>
          <w:szCs w:val="24"/>
        </w:rPr>
        <w:t xml:space="preserve">mücadeleye </w:t>
      </w:r>
      <w:r w:rsidR="00EF367A" w:rsidRPr="009D5A5C">
        <w:rPr>
          <w:rFonts w:ascii="Times New Roman" w:hAnsi="Times New Roman" w:cs="Times New Roman"/>
          <w:sz w:val="24"/>
          <w:szCs w:val="24"/>
        </w:rPr>
        <w:t>çatı ve cephe kullanımını yaygınlaştırarak destek olunabilir.</w:t>
      </w:r>
      <w:r w:rsidR="00F13177" w:rsidRPr="009D5A5C">
        <w:rPr>
          <w:rFonts w:ascii="Times New Roman" w:hAnsi="Times New Roman" w:cs="Times New Roman"/>
          <w:sz w:val="24"/>
          <w:szCs w:val="24"/>
        </w:rPr>
        <w:t xml:space="preserve"> </w:t>
      </w:r>
    </w:p>
    <w:p w:rsidR="00F13177" w:rsidRPr="009D5A5C" w:rsidRDefault="00F13177" w:rsidP="0084437F">
      <w:pPr>
        <w:spacing w:after="0" w:line="360" w:lineRule="auto"/>
        <w:jc w:val="both"/>
        <w:rPr>
          <w:rFonts w:ascii="Times New Roman" w:hAnsi="Times New Roman" w:cs="Times New Roman"/>
          <w:sz w:val="24"/>
          <w:szCs w:val="24"/>
        </w:rPr>
      </w:pPr>
      <w:r w:rsidRPr="009D5A5C">
        <w:rPr>
          <w:rFonts w:ascii="Times New Roman" w:hAnsi="Times New Roman" w:cs="Times New Roman"/>
          <w:sz w:val="24"/>
          <w:szCs w:val="24"/>
        </w:rPr>
        <w:t>Bütün bunlar dikkate alındığında bugünün kentlerinin değerli arazileri özellikle gelişmekte olan kentlerde yeşil alanlara çok fazla ayrılamadığı için kentsel yeşil alan ve bitki yüzeyi üretmek için boş olan her alan değerlendirilmelidir. Bu amacı sağlamak için çatı</w:t>
      </w:r>
      <w:r w:rsidR="008A7FE8" w:rsidRPr="009D5A5C">
        <w:rPr>
          <w:rFonts w:ascii="Times New Roman" w:hAnsi="Times New Roman" w:cs="Times New Roman"/>
          <w:sz w:val="24"/>
          <w:szCs w:val="24"/>
        </w:rPr>
        <w:t xml:space="preserve"> ve cephe</w:t>
      </w:r>
      <w:r w:rsidRPr="009D5A5C">
        <w:rPr>
          <w:rFonts w:ascii="Times New Roman" w:hAnsi="Times New Roman" w:cs="Times New Roman"/>
          <w:sz w:val="24"/>
          <w:szCs w:val="24"/>
        </w:rPr>
        <w:t xml:space="preserve"> bahçeleri ideal alanlardır. Yeni kentsel tasarım anlayışında artık çatı</w:t>
      </w:r>
      <w:r w:rsidR="008A7FE8" w:rsidRPr="009D5A5C">
        <w:rPr>
          <w:rFonts w:ascii="Times New Roman" w:hAnsi="Times New Roman" w:cs="Times New Roman"/>
          <w:sz w:val="24"/>
          <w:szCs w:val="24"/>
        </w:rPr>
        <w:t xml:space="preserve"> ve cephe</w:t>
      </w:r>
      <w:r w:rsidRPr="009D5A5C">
        <w:rPr>
          <w:rFonts w:ascii="Times New Roman" w:hAnsi="Times New Roman" w:cs="Times New Roman"/>
          <w:sz w:val="24"/>
          <w:szCs w:val="24"/>
        </w:rPr>
        <w:t xml:space="preserve"> bahçelerinin de tasarımı bir yasal zorunluluk haline gelmeli ve bu konuda uzmanlığı olan bir insan kaynağı ortaya çıkarılmalıdır.  </w:t>
      </w:r>
    </w:p>
    <w:p w:rsidR="00EF367A" w:rsidRPr="009D5A5C" w:rsidRDefault="00EF367A" w:rsidP="0084437F">
      <w:pPr>
        <w:spacing w:after="0" w:line="360" w:lineRule="auto"/>
        <w:jc w:val="both"/>
        <w:rPr>
          <w:rFonts w:ascii="Times New Roman" w:hAnsi="Times New Roman" w:cs="Times New Roman"/>
          <w:sz w:val="24"/>
          <w:szCs w:val="24"/>
        </w:rPr>
      </w:pPr>
    </w:p>
    <w:p w:rsidR="00EF367A" w:rsidRPr="009D5A5C" w:rsidRDefault="00EF367A" w:rsidP="0084437F">
      <w:pPr>
        <w:spacing w:after="0" w:line="360" w:lineRule="auto"/>
        <w:jc w:val="both"/>
        <w:rPr>
          <w:rFonts w:ascii="Times New Roman" w:hAnsi="Times New Roman" w:cs="Times New Roman"/>
          <w:b/>
          <w:sz w:val="24"/>
          <w:szCs w:val="24"/>
        </w:rPr>
      </w:pPr>
    </w:p>
    <w:p w:rsidR="00EF367A" w:rsidRPr="009D5A5C" w:rsidRDefault="00EF367A" w:rsidP="0084437F">
      <w:pPr>
        <w:spacing w:after="0" w:line="360" w:lineRule="auto"/>
        <w:jc w:val="both"/>
        <w:rPr>
          <w:rFonts w:ascii="Times New Roman" w:hAnsi="Times New Roman" w:cs="Times New Roman"/>
          <w:b/>
          <w:sz w:val="24"/>
          <w:szCs w:val="24"/>
        </w:rPr>
      </w:pPr>
    </w:p>
    <w:p w:rsidR="00EF367A" w:rsidRPr="009D5A5C" w:rsidRDefault="00EF367A" w:rsidP="0084437F">
      <w:pPr>
        <w:spacing w:after="0" w:line="360" w:lineRule="auto"/>
        <w:jc w:val="both"/>
        <w:rPr>
          <w:rFonts w:ascii="Times New Roman" w:hAnsi="Times New Roman" w:cs="Times New Roman"/>
          <w:b/>
          <w:sz w:val="24"/>
          <w:szCs w:val="24"/>
        </w:rPr>
      </w:pPr>
    </w:p>
    <w:p w:rsidR="00EF367A" w:rsidRPr="009D5A5C" w:rsidRDefault="00EF367A" w:rsidP="0084437F">
      <w:pPr>
        <w:spacing w:after="0" w:line="360" w:lineRule="auto"/>
        <w:jc w:val="both"/>
        <w:rPr>
          <w:rFonts w:ascii="Times New Roman" w:hAnsi="Times New Roman" w:cs="Times New Roman"/>
          <w:b/>
          <w:sz w:val="24"/>
          <w:szCs w:val="24"/>
        </w:rPr>
      </w:pPr>
    </w:p>
    <w:p w:rsidR="002F7823" w:rsidRPr="009D5A5C" w:rsidRDefault="002F7823" w:rsidP="0084437F">
      <w:pPr>
        <w:spacing w:after="0" w:line="360" w:lineRule="auto"/>
        <w:jc w:val="both"/>
        <w:rPr>
          <w:rFonts w:ascii="Times New Roman" w:hAnsi="Times New Roman" w:cs="Times New Roman"/>
          <w:b/>
          <w:sz w:val="24"/>
          <w:szCs w:val="24"/>
        </w:rPr>
      </w:pPr>
    </w:p>
    <w:p w:rsidR="00C55E25" w:rsidRPr="009D5A5C" w:rsidRDefault="00C55E25" w:rsidP="0084437F">
      <w:pPr>
        <w:spacing w:after="0" w:line="360" w:lineRule="auto"/>
        <w:jc w:val="both"/>
        <w:rPr>
          <w:rFonts w:ascii="Times New Roman" w:hAnsi="Times New Roman" w:cs="Times New Roman"/>
          <w:b/>
          <w:sz w:val="24"/>
          <w:szCs w:val="24"/>
        </w:rPr>
      </w:pPr>
      <w:r w:rsidRPr="009D5A5C">
        <w:rPr>
          <w:rFonts w:ascii="Times New Roman" w:hAnsi="Times New Roman" w:cs="Times New Roman"/>
          <w:b/>
          <w:sz w:val="24"/>
          <w:szCs w:val="24"/>
        </w:rPr>
        <w:lastRenderedPageBreak/>
        <w:t>Kaynaklar</w:t>
      </w:r>
    </w:p>
    <w:p w:rsidR="00AA074E" w:rsidRPr="009D5A5C" w:rsidRDefault="00AA074E" w:rsidP="0084437F">
      <w:pPr>
        <w:spacing w:after="0" w:line="360" w:lineRule="auto"/>
        <w:ind w:left="709" w:hanging="709"/>
        <w:jc w:val="both"/>
        <w:rPr>
          <w:rFonts w:ascii="Times New Roman" w:hAnsi="Times New Roman" w:cs="Times New Roman"/>
          <w:sz w:val="24"/>
          <w:szCs w:val="24"/>
        </w:rPr>
      </w:pPr>
      <w:r w:rsidRPr="009D5A5C">
        <w:rPr>
          <w:rFonts w:ascii="Times New Roman" w:hAnsi="Times New Roman" w:cs="Times New Roman"/>
          <w:sz w:val="24"/>
          <w:szCs w:val="24"/>
        </w:rPr>
        <w:t>Aras, B. B. (2019). “Kentsel Sürdürülebilirlik Kapsamında Yeşil Çatı Uygulamaları”, Manas Sosyal Araştırma</w:t>
      </w:r>
      <w:r w:rsidR="003E5F97">
        <w:rPr>
          <w:rFonts w:ascii="Times New Roman" w:hAnsi="Times New Roman" w:cs="Times New Roman"/>
          <w:sz w:val="24"/>
          <w:szCs w:val="24"/>
        </w:rPr>
        <w:t>lar Dergisi, 8(1),</w:t>
      </w:r>
      <w:r w:rsidRPr="009D5A5C">
        <w:rPr>
          <w:rFonts w:ascii="Times New Roman" w:hAnsi="Times New Roman" w:cs="Times New Roman"/>
          <w:sz w:val="24"/>
          <w:szCs w:val="24"/>
        </w:rPr>
        <w:t xml:space="preserve"> 469-504 </w:t>
      </w:r>
    </w:p>
    <w:p w:rsidR="00A85F66" w:rsidRPr="009D5A5C" w:rsidRDefault="00905321" w:rsidP="0084437F">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Alexandri</w:t>
      </w:r>
      <w:proofErr w:type="spellEnd"/>
      <w:r w:rsidR="002667DC">
        <w:rPr>
          <w:rFonts w:ascii="Times New Roman" w:hAnsi="Times New Roman" w:cs="Times New Roman"/>
          <w:sz w:val="24"/>
          <w:szCs w:val="24"/>
        </w:rPr>
        <w:t>,</w:t>
      </w:r>
      <w:r w:rsidRPr="009D5A5C">
        <w:rPr>
          <w:rFonts w:ascii="Times New Roman" w:hAnsi="Times New Roman" w:cs="Times New Roman"/>
          <w:sz w:val="24"/>
          <w:szCs w:val="24"/>
        </w:rPr>
        <w:t xml:space="preserve"> E</w:t>
      </w:r>
      <w:proofErr w:type="gramStart"/>
      <w:r w:rsidR="000B186B">
        <w:rPr>
          <w:rFonts w:ascii="Times New Roman" w:hAnsi="Times New Roman" w:cs="Times New Roman"/>
          <w:sz w:val="24"/>
          <w:szCs w:val="24"/>
        </w:rPr>
        <w:t>.</w:t>
      </w:r>
      <w:r w:rsidR="003E5F97">
        <w:rPr>
          <w:rFonts w:ascii="Times New Roman" w:hAnsi="Times New Roman" w:cs="Times New Roman"/>
          <w:sz w:val="24"/>
          <w:szCs w:val="24"/>
        </w:rPr>
        <w:t>,</w:t>
      </w:r>
      <w:proofErr w:type="gramEnd"/>
      <w:r w:rsidR="000B186B">
        <w:rPr>
          <w:rFonts w:ascii="Times New Roman" w:hAnsi="Times New Roman" w:cs="Times New Roman"/>
          <w:sz w:val="24"/>
          <w:szCs w:val="24"/>
        </w:rPr>
        <w:t xml:space="preserve"> ve </w:t>
      </w:r>
      <w:proofErr w:type="spellStart"/>
      <w:r w:rsidRPr="009D5A5C">
        <w:rPr>
          <w:rFonts w:ascii="Times New Roman" w:hAnsi="Times New Roman" w:cs="Times New Roman"/>
          <w:sz w:val="24"/>
          <w:szCs w:val="24"/>
        </w:rPr>
        <w:t>Jones</w:t>
      </w:r>
      <w:proofErr w:type="spellEnd"/>
      <w:r w:rsidR="000B186B">
        <w:rPr>
          <w:rFonts w:ascii="Times New Roman" w:hAnsi="Times New Roman" w:cs="Times New Roman"/>
          <w:sz w:val="24"/>
          <w:szCs w:val="24"/>
        </w:rPr>
        <w:t>,</w:t>
      </w:r>
      <w:r w:rsidRPr="009D5A5C">
        <w:rPr>
          <w:rFonts w:ascii="Times New Roman" w:hAnsi="Times New Roman" w:cs="Times New Roman"/>
          <w:sz w:val="24"/>
          <w:szCs w:val="24"/>
        </w:rPr>
        <w:t xml:space="preserve"> P. </w:t>
      </w:r>
      <w:r w:rsidR="000B186B">
        <w:rPr>
          <w:rFonts w:ascii="Times New Roman" w:hAnsi="Times New Roman" w:cs="Times New Roman"/>
          <w:sz w:val="24"/>
          <w:szCs w:val="24"/>
        </w:rPr>
        <w:t>(</w:t>
      </w:r>
      <w:r w:rsidRPr="009D5A5C">
        <w:rPr>
          <w:rFonts w:ascii="Times New Roman" w:hAnsi="Times New Roman" w:cs="Times New Roman"/>
          <w:sz w:val="24"/>
          <w:szCs w:val="24"/>
        </w:rPr>
        <w:t>2008</w:t>
      </w:r>
      <w:r w:rsidR="000B186B">
        <w:rPr>
          <w:rFonts w:ascii="Times New Roman" w:hAnsi="Times New Roman" w:cs="Times New Roman"/>
          <w:sz w:val="24"/>
          <w:szCs w:val="24"/>
        </w:rPr>
        <w:t>)</w:t>
      </w:r>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Temperature</w:t>
      </w:r>
      <w:proofErr w:type="spellEnd"/>
      <w:r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Decreases</w:t>
      </w:r>
      <w:proofErr w:type="spellEnd"/>
      <w:r w:rsidR="003E5F97" w:rsidRPr="009D5A5C">
        <w:rPr>
          <w:rFonts w:ascii="Times New Roman" w:hAnsi="Times New Roman" w:cs="Times New Roman"/>
          <w:sz w:val="24"/>
          <w:szCs w:val="24"/>
        </w:rPr>
        <w:t xml:space="preserve"> İn An Ur</w:t>
      </w:r>
      <w:r w:rsidR="003E5F97">
        <w:rPr>
          <w:rFonts w:ascii="Times New Roman" w:hAnsi="Times New Roman" w:cs="Times New Roman"/>
          <w:sz w:val="24"/>
          <w:szCs w:val="24"/>
        </w:rPr>
        <w:t xml:space="preserve">ban </w:t>
      </w:r>
      <w:proofErr w:type="spellStart"/>
      <w:r w:rsidR="003E5F97">
        <w:rPr>
          <w:rFonts w:ascii="Times New Roman" w:hAnsi="Times New Roman" w:cs="Times New Roman"/>
          <w:sz w:val="24"/>
          <w:szCs w:val="24"/>
        </w:rPr>
        <w:t>Canyon</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Due</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To</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Green</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Walls</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a</w:t>
      </w:r>
      <w:r w:rsidR="003E5F97" w:rsidRPr="009D5A5C">
        <w:rPr>
          <w:rFonts w:ascii="Times New Roman" w:hAnsi="Times New Roman" w:cs="Times New Roman"/>
          <w:sz w:val="24"/>
          <w:szCs w:val="24"/>
        </w:rPr>
        <w:t>nd</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Green</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Roofs</w:t>
      </w:r>
      <w:proofErr w:type="spellEnd"/>
      <w:r w:rsidR="003E5F97" w:rsidRPr="009D5A5C">
        <w:rPr>
          <w:rFonts w:ascii="Times New Roman" w:hAnsi="Times New Roman" w:cs="Times New Roman"/>
          <w:sz w:val="24"/>
          <w:szCs w:val="24"/>
        </w:rPr>
        <w:t xml:space="preserve"> İn </w:t>
      </w:r>
      <w:proofErr w:type="spellStart"/>
      <w:r w:rsidR="003E5F97" w:rsidRPr="009D5A5C">
        <w:rPr>
          <w:rFonts w:ascii="Times New Roman" w:hAnsi="Times New Roman" w:cs="Times New Roman"/>
          <w:sz w:val="24"/>
          <w:szCs w:val="24"/>
        </w:rPr>
        <w:t>Diverse</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Climates</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Building</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and</w:t>
      </w:r>
      <w:proofErr w:type="spellEnd"/>
      <w:r w:rsidR="003E5F97">
        <w:rPr>
          <w:rFonts w:ascii="Times New Roman" w:hAnsi="Times New Roman" w:cs="Times New Roman"/>
          <w:sz w:val="24"/>
          <w:szCs w:val="24"/>
        </w:rPr>
        <w:t xml:space="preserve"> Environment, </w:t>
      </w:r>
      <w:r w:rsidRPr="009D5A5C">
        <w:rPr>
          <w:rFonts w:ascii="Times New Roman" w:hAnsi="Times New Roman" w:cs="Times New Roman"/>
          <w:sz w:val="24"/>
          <w:szCs w:val="24"/>
        </w:rPr>
        <w:t xml:space="preserve">43:480 </w:t>
      </w:r>
    </w:p>
    <w:p w:rsidR="00905321" w:rsidRPr="009D5A5C" w:rsidRDefault="00905321" w:rsidP="00905321">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Bass</w:t>
      </w:r>
      <w:proofErr w:type="spellEnd"/>
      <w:r w:rsidR="000B186B">
        <w:rPr>
          <w:rFonts w:ascii="Times New Roman" w:hAnsi="Times New Roman" w:cs="Times New Roman"/>
          <w:sz w:val="24"/>
          <w:szCs w:val="24"/>
        </w:rPr>
        <w:t>,</w:t>
      </w:r>
      <w:r w:rsidRPr="009D5A5C">
        <w:rPr>
          <w:rFonts w:ascii="Times New Roman" w:hAnsi="Times New Roman" w:cs="Times New Roman"/>
          <w:sz w:val="24"/>
          <w:szCs w:val="24"/>
        </w:rPr>
        <w:t xml:space="preserve"> B</w:t>
      </w:r>
      <w:proofErr w:type="gramStart"/>
      <w:r w:rsidR="003E5F97">
        <w:rPr>
          <w:rFonts w:ascii="Times New Roman" w:hAnsi="Times New Roman" w:cs="Times New Roman"/>
          <w:sz w:val="24"/>
          <w:szCs w:val="24"/>
        </w:rPr>
        <w:t>.,</w:t>
      </w:r>
      <w:proofErr w:type="gramEnd"/>
      <w:r w:rsidR="003E5F97">
        <w:rPr>
          <w:rFonts w:ascii="Times New Roman" w:hAnsi="Times New Roman" w:cs="Times New Roman"/>
          <w:sz w:val="24"/>
          <w:szCs w:val="24"/>
        </w:rPr>
        <w:t xml:space="preserve"> v</w:t>
      </w:r>
      <w:r w:rsidR="000B186B">
        <w:rPr>
          <w:rFonts w:ascii="Times New Roman" w:hAnsi="Times New Roman" w:cs="Times New Roman"/>
          <w:sz w:val="24"/>
          <w:szCs w:val="24"/>
        </w:rPr>
        <w:t xml:space="preserve">e </w:t>
      </w:r>
      <w:proofErr w:type="spellStart"/>
      <w:r w:rsidRPr="009D5A5C">
        <w:rPr>
          <w:rFonts w:ascii="Times New Roman" w:hAnsi="Times New Roman" w:cs="Times New Roman"/>
          <w:sz w:val="24"/>
          <w:szCs w:val="24"/>
        </w:rPr>
        <w:t>Baskaran</w:t>
      </w:r>
      <w:proofErr w:type="spellEnd"/>
      <w:r w:rsidR="000B186B">
        <w:rPr>
          <w:rFonts w:ascii="Times New Roman" w:hAnsi="Times New Roman" w:cs="Times New Roman"/>
          <w:sz w:val="24"/>
          <w:szCs w:val="24"/>
        </w:rPr>
        <w:t>,</w:t>
      </w:r>
      <w:r w:rsidRPr="009D5A5C">
        <w:rPr>
          <w:rFonts w:ascii="Times New Roman" w:hAnsi="Times New Roman" w:cs="Times New Roman"/>
          <w:sz w:val="24"/>
          <w:szCs w:val="24"/>
        </w:rPr>
        <w:t xml:space="preserve"> B. </w:t>
      </w:r>
      <w:r w:rsidR="003E5F97">
        <w:rPr>
          <w:rFonts w:ascii="Times New Roman" w:hAnsi="Times New Roman" w:cs="Times New Roman"/>
          <w:sz w:val="24"/>
          <w:szCs w:val="24"/>
        </w:rPr>
        <w:t>(</w:t>
      </w:r>
      <w:r w:rsidRPr="009D5A5C">
        <w:rPr>
          <w:rFonts w:ascii="Times New Roman" w:hAnsi="Times New Roman" w:cs="Times New Roman"/>
          <w:sz w:val="24"/>
          <w:szCs w:val="24"/>
        </w:rPr>
        <w:t>2003</w:t>
      </w:r>
      <w:r w:rsidR="003E5F97">
        <w:rPr>
          <w:rFonts w:ascii="Times New Roman" w:hAnsi="Times New Roman" w:cs="Times New Roman"/>
          <w:sz w:val="24"/>
          <w:szCs w:val="24"/>
        </w:rPr>
        <w:t>)</w:t>
      </w:r>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Evaluating</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rooftop</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and</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vertical</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gardens</w:t>
      </w:r>
      <w:proofErr w:type="spellEnd"/>
      <w:r w:rsidRPr="009D5A5C">
        <w:rPr>
          <w:rFonts w:ascii="Times New Roman" w:hAnsi="Times New Roman" w:cs="Times New Roman"/>
          <w:sz w:val="24"/>
          <w:szCs w:val="24"/>
        </w:rPr>
        <w:t xml:space="preserve"> as an </w:t>
      </w:r>
      <w:proofErr w:type="spellStart"/>
      <w:r w:rsidRPr="009D5A5C">
        <w:rPr>
          <w:rFonts w:ascii="Times New Roman" w:hAnsi="Times New Roman" w:cs="Times New Roman"/>
          <w:sz w:val="24"/>
          <w:szCs w:val="24"/>
        </w:rPr>
        <w:t>adaptation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strategy</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for</w:t>
      </w:r>
      <w:proofErr w:type="spellEnd"/>
      <w:r w:rsidRPr="009D5A5C">
        <w:rPr>
          <w:rFonts w:ascii="Times New Roman" w:hAnsi="Times New Roman" w:cs="Times New Roman"/>
          <w:sz w:val="24"/>
          <w:szCs w:val="24"/>
        </w:rPr>
        <w:t xml:space="preserve"> urban </w:t>
      </w:r>
      <w:proofErr w:type="spellStart"/>
      <w:r w:rsidRPr="009D5A5C">
        <w:rPr>
          <w:rFonts w:ascii="Times New Roman" w:hAnsi="Times New Roman" w:cs="Times New Roman"/>
          <w:sz w:val="24"/>
          <w:szCs w:val="24"/>
        </w:rPr>
        <w:t>areas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Institute</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for</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Research</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and</w:t>
      </w:r>
      <w:proofErr w:type="spellEnd"/>
      <w:r w:rsidRPr="009D5A5C">
        <w:rPr>
          <w:rFonts w:ascii="Times New Roman" w:hAnsi="Times New Roman" w:cs="Times New Roman"/>
          <w:sz w:val="24"/>
          <w:szCs w:val="24"/>
        </w:rPr>
        <w:t xml:space="preserve"> Construction. NRCC-46737, Project </w:t>
      </w:r>
      <w:proofErr w:type="spellStart"/>
      <w:r w:rsidRPr="009D5A5C">
        <w:rPr>
          <w:rFonts w:ascii="Times New Roman" w:hAnsi="Times New Roman" w:cs="Times New Roman"/>
          <w:sz w:val="24"/>
          <w:szCs w:val="24"/>
        </w:rPr>
        <w:t>number</w:t>
      </w:r>
      <w:proofErr w:type="spellEnd"/>
      <w:r w:rsidRPr="009D5A5C">
        <w:rPr>
          <w:rFonts w:ascii="Times New Roman" w:hAnsi="Times New Roman" w:cs="Times New Roman"/>
          <w:sz w:val="24"/>
          <w:szCs w:val="24"/>
        </w:rPr>
        <w:t xml:space="preserve"> A020, CCAF </w:t>
      </w:r>
      <w:proofErr w:type="spellStart"/>
      <w:r w:rsidRPr="009D5A5C">
        <w:rPr>
          <w:rFonts w:ascii="Times New Roman" w:hAnsi="Times New Roman" w:cs="Times New Roman"/>
          <w:sz w:val="24"/>
          <w:szCs w:val="24"/>
        </w:rPr>
        <w:t>report</w:t>
      </w:r>
      <w:proofErr w:type="spellEnd"/>
      <w:r w:rsidRPr="009D5A5C">
        <w:rPr>
          <w:rFonts w:ascii="Times New Roman" w:hAnsi="Times New Roman" w:cs="Times New Roman"/>
          <w:sz w:val="24"/>
          <w:szCs w:val="24"/>
        </w:rPr>
        <w:t xml:space="preserve"> B1046. </w:t>
      </w:r>
      <w:proofErr w:type="spellStart"/>
      <w:r w:rsidRPr="009D5A5C">
        <w:rPr>
          <w:rFonts w:ascii="Times New Roman" w:hAnsi="Times New Roman" w:cs="Times New Roman"/>
          <w:sz w:val="24"/>
          <w:szCs w:val="24"/>
        </w:rPr>
        <w:t>Ottawa</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Ca</w:t>
      </w:r>
      <w:r w:rsidR="003E5F97">
        <w:rPr>
          <w:rFonts w:ascii="Times New Roman" w:hAnsi="Times New Roman" w:cs="Times New Roman"/>
          <w:sz w:val="24"/>
          <w:szCs w:val="24"/>
        </w:rPr>
        <w:t>nada</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National</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Research</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Council</w:t>
      </w:r>
      <w:proofErr w:type="spellEnd"/>
      <w:r w:rsidRPr="009D5A5C">
        <w:rPr>
          <w:rFonts w:ascii="Times New Roman" w:hAnsi="Times New Roman" w:cs="Times New Roman"/>
          <w:sz w:val="24"/>
          <w:szCs w:val="24"/>
        </w:rPr>
        <w:t>.</w:t>
      </w:r>
    </w:p>
    <w:p w:rsidR="00905321" w:rsidRPr="009D5A5C" w:rsidRDefault="00905321" w:rsidP="00905321">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Banting</w:t>
      </w:r>
      <w:proofErr w:type="spellEnd"/>
      <w:r w:rsidRPr="009D5A5C">
        <w:rPr>
          <w:rFonts w:ascii="Times New Roman" w:hAnsi="Times New Roman" w:cs="Times New Roman"/>
          <w:sz w:val="24"/>
          <w:szCs w:val="24"/>
        </w:rPr>
        <w:t>, D</w:t>
      </w:r>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Li</w:t>
      </w:r>
      <w:proofErr w:type="spellEnd"/>
      <w:r w:rsidRPr="009D5A5C">
        <w:rPr>
          <w:rFonts w:ascii="Times New Roman" w:hAnsi="Times New Roman" w:cs="Times New Roman"/>
          <w:sz w:val="24"/>
          <w:szCs w:val="24"/>
        </w:rPr>
        <w:t xml:space="preserve">, J., </w:t>
      </w:r>
      <w:proofErr w:type="spellStart"/>
      <w:r w:rsidRPr="009D5A5C">
        <w:rPr>
          <w:rFonts w:ascii="Times New Roman" w:hAnsi="Times New Roman" w:cs="Times New Roman"/>
          <w:sz w:val="24"/>
          <w:szCs w:val="24"/>
        </w:rPr>
        <w:t>Missios</w:t>
      </w:r>
      <w:proofErr w:type="spellEnd"/>
      <w:r w:rsidRPr="009D5A5C">
        <w:rPr>
          <w:rFonts w:ascii="Times New Roman" w:hAnsi="Times New Roman" w:cs="Times New Roman"/>
          <w:sz w:val="24"/>
          <w:szCs w:val="24"/>
        </w:rPr>
        <w:t xml:space="preserve"> P., </w:t>
      </w:r>
      <w:proofErr w:type="spellStart"/>
      <w:r w:rsidRPr="009D5A5C">
        <w:rPr>
          <w:rFonts w:ascii="Times New Roman" w:hAnsi="Times New Roman" w:cs="Times New Roman"/>
          <w:sz w:val="24"/>
          <w:szCs w:val="24"/>
        </w:rPr>
        <w:t>Au</w:t>
      </w:r>
      <w:proofErr w:type="spellEnd"/>
      <w:r w:rsidRPr="009D5A5C">
        <w:rPr>
          <w:rFonts w:ascii="Times New Roman" w:hAnsi="Times New Roman" w:cs="Times New Roman"/>
          <w:sz w:val="24"/>
          <w:szCs w:val="24"/>
        </w:rPr>
        <w:t xml:space="preserve">, A., </w:t>
      </w:r>
      <w:proofErr w:type="spellStart"/>
      <w:r w:rsidRPr="009D5A5C">
        <w:rPr>
          <w:rFonts w:ascii="Times New Roman" w:hAnsi="Times New Roman" w:cs="Times New Roman"/>
          <w:sz w:val="24"/>
          <w:szCs w:val="24"/>
        </w:rPr>
        <w:t>Currie</w:t>
      </w:r>
      <w:proofErr w:type="spellEnd"/>
      <w:r w:rsidRPr="009D5A5C">
        <w:rPr>
          <w:rFonts w:ascii="Times New Roman" w:hAnsi="Times New Roman" w:cs="Times New Roman"/>
          <w:sz w:val="24"/>
          <w:szCs w:val="24"/>
        </w:rPr>
        <w:t xml:space="preserve">, B.A., </w:t>
      </w:r>
      <w:proofErr w:type="spellStart"/>
      <w:r w:rsidRPr="009D5A5C">
        <w:rPr>
          <w:rFonts w:ascii="Times New Roman" w:hAnsi="Times New Roman" w:cs="Times New Roman"/>
          <w:sz w:val="24"/>
          <w:szCs w:val="24"/>
        </w:rPr>
        <w:t>Verrati</w:t>
      </w:r>
      <w:proofErr w:type="spellEnd"/>
      <w:r w:rsidRPr="009D5A5C">
        <w:rPr>
          <w:rFonts w:ascii="Times New Roman" w:hAnsi="Times New Roman" w:cs="Times New Roman"/>
          <w:sz w:val="24"/>
          <w:szCs w:val="24"/>
        </w:rPr>
        <w:t xml:space="preserve">, M. </w:t>
      </w:r>
      <w:r w:rsidR="003E5F97">
        <w:rPr>
          <w:rFonts w:ascii="Times New Roman" w:hAnsi="Times New Roman" w:cs="Times New Roman"/>
          <w:sz w:val="24"/>
          <w:szCs w:val="24"/>
        </w:rPr>
        <w:t>(</w:t>
      </w:r>
      <w:r w:rsidRPr="009D5A5C">
        <w:rPr>
          <w:rFonts w:ascii="Times New Roman" w:hAnsi="Times New Roman" w:cs="Times New Roman"/>
          <w:sz w:val="24"/>
          <w:szCs w:val="24"/>
        </w:rPr>
        <w:t>2005</w:t>
      </w:r>
      <w:r w:rsidR="003E5F97">
        <w:rPr>
          <w:rFonts w:ascii="Times New Roman" w:hAnsi="Times New Roman" w:cs="Times New Roman"/>
          <w:sz w:val="24"/>
          <w:szCs w:val="24"/>
        </w:rPr>
        <w:t>)</w:t>
      </w:r>
      <w:r w:rsidRPr="009D5A5C">
        <w:rPr>
          <w:rFonts w:ascii="Times New Roman" w:hAnsi="Times New Roman" w:cs="Times New Roman"/>
          <w:sz w:val="24"/>
          <w:szCs w:val="24"/>
        </w:rPr>
        <w:t xml:space="preserve">. Report on </w:t>
      </w:r>
      <w:proofErr w:type="spellStart"/>
      <w:r w:rsidRPr="009D5A5C">
        <w:rPr>
          <w:rFonts w:ascii="Times New Roman" w:hAnsi="Times New Roman" w:cs="Times New Roman"/>
          <w:sz w:val="24"/>
          <w:szCs w:val="24"/>
        </w:rPr>
        <w:t>the</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Environmental</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Benefits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and</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Costs</w:t>
      </w:r>
      <w:proofErr w:type="spellEnd"/>
      <w:r w:rsidRPr="009D5A5C">
        <w:rPr>
          <w:rFonts w:ascii="Times New Roman" w:hAnsi="Times New Roman" w:cs="Times New Roman"/>
          <w:sz w:val="24"/>
          <w:szCs w:val="24"/>
        </w:rPr>
        <w:t xml:space="preserve"> of </w:t>
      </w:r>
      <w:proofErr w:type="spellStart"/>
      <w:r w:rsidRPr="009D5A5C">
        <w:rPr>
          <w:rFonts w:ascii="Times New Roman" w:hAnsi="Times New Roman" w:cs="Times New Roman"/>
          <w:sz w:val="24"/>
          <w:szCs w:val="24"/>
        </w:rPr>
        <w:t>Green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Roof</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Technology</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for</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the</w:t>
      </w:r>
      <w:proofErr w:type="spellEnd"/>
      <w:r w:rsidRPr="009D5A5C">
        <w:rPr>
          <w:rFonts w:ascii="Times New Roman" w:hAnsi="Times New Roman" w:cs="Times New Roman"/>
          <w:sz w:val="24"/>
          <w:szCs w:val="24"/>
        </w:rPr>
        <w:t xml:space="preserve"> City of Toronto. </w:t>
      </w:r>
    </w:p>
    <w:p w:rsidR="00831000" w:rsidRPr="003E5F97" w:rsidRDefault="00831000" w:rsidP="00905321">
      <w:pPr>
        <w:spacing w:after="0" w:line="360" w:lineRule="auto"/>
        <w:ind w:left="709" w:hanging="709"/>
        <w:jc w:val="both"/>
        <w:rPr>
          <w:rFonts w:ascii="Times New Roman" w:hAnsi="Times New Roman" w:cs="Times New Roman"/>
          <w:sz w:val="24"/>
          <w:szCs w:val="24"/>
        </w:rPr>
      </w:pPr>
      <w:r w:rsidRPr="003E5F97">
        <w:rPr>
          <w:rFonts w:ascii="Times New Roman" w:hAnsi="Times New Roman" w:cs="Times New Roman"/>
          <w:sz w:val="24"/>
          <w:szCs w:val="24"/>
        </w:rPr>
        <w:t>Barış, M.</w:t>
      </w:r>
      <w:r w:rsidR="003E5F97">
        <w:rPr>
          <w:rFonts w:ascii="Times New Roman" w:hAnsi="Times New Roman" w:cs="Times New Roman"/>
          <w:sz w:val="24"/>
          <w:szCs w:val="24"/>
        </w:rPr>
        <w:t xml:space="preserve"> </w:t>
      </w:r>
      <w:r w:rsidRPr="003E5F97">
        <w:rPr>
          <w:rFonts w:ascii="Times New Roman" w:hAnsi="Times New Roman" w:cs="Times New Roman"/>
          <w:sz w:val="24"/>
          <w:szCs w:val="24"/>
        </w:rPr>
        <w:t xml:space="preserve">E, </w:t>
      </w:r>
      <w:r w:rsidR="003E5F97">
        <w:rPr>
          <w:rFonts w:ascii="Times New Roman" w:hAnsi="Times New Roman" w:cs="Times New Roman"/>
          <w:sz w:val="24"/>
          <w:szCs w:val="24"/>
        </w:rPr>
        <w:t>(</w:t>
      </w:r>
      <w:r w:rsidRPr="003E5F97">
        <w:rPr>
          <w:rFonts w:ascii="Times New Roman" w:hAnsi="Times New Roman" w:cs="Times New Roman"/>
          <w:sz w:val="24"/>
          <w:szCs w:val="24"/>
        </w:rPr>
        <w:t>2005</w:t>
      </w:r>
      <w:r w:rsidR="003E5F97">
        <w:rPr>
          <w:rFonts w:ascii="Times New Roman" w:hAnsi="Times New Roman" w:cs="Times New Roman"/>
          <w:sz w:val="24"/>
          <w:szCs w:val="24"/>
        </w:rPr>
        <w:t>)</w:t>
      </w:r>
      <w:r w:rsidRPr="003E5F97">
        <w:rPr>
          <w:rFonts w:ascii="Times New Roman" w:hAnsi="Times New Roman" w:cs="Times New Roman"/>
          <w:sz w:val="24"/>
          <w:szCs w:val="24"/>
        </w:rPr>
        <w:t>. Kent Planlaması, Kent Ekosistemi ve Ağaçl</w:t>
      </w:r>
      <w:r w:rsidR="003E5F97">
        <w:rPr>
          <w:rFonts w:ascii="Times New Roman" w:hAnsi="Times New Roman" w:cs="Times New Roman"/>
          <w:sz w:val="24"/>
          <w:szCs w:val="24"/>
        </w:rPr>
        <w:t xml:space="preserve">ar, Planlama Dergisi, Sayı 4, </w:t>
      </w:r>
      <w:r w:rsidRPr="003E5F97">
        <w:rPr>
          <w:rFonts w:ascii="Times New Roman" w:hAnsi="Times New Roman" w:cs="Times New Roman"/>
          <w:sz w:val="24"/>
          <w:szCs w:val="24"/>
        </w:rPr>
        <w:t xml:space="preserve">156-163 </w:t>
      </w:r>
    </w:p>
    <w:p w:rsidR="00905321" w:rsidRPr="009D5A5C" w:rsidRDefault="00905321" w:rsidP="00905321">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Bızhanzad</w:t>
      </w:r>
      <w:proofErr w:type="spellEnd"/>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A. </w:t>
      </w:r>
      <w:r w:rsidR="003E5F97">
        <w:rPr>
          <w:rFonts w:ascii="Times New Roman" w:hAnsi="Times New Roman" w:cs="Times New Roman"/>
          <w:sz w:val="24"/>
          <w:szCs w:val="24"/>
        </w:rPr>
        <w:t>(</w:t>
      </w:r>
      <w:r w:rsidRPr="009D5A5C">
        <w:rPr>
          <w:rFonts w:ascii="Times New Roman" w:hAnsi="Times New Roman" w:cs="Times New Roman"/>
          <w:sz w:val="24"/>
          <w:szCs w:val="24"/>
        </w:rPr>
        <w:t>2021</w:t>
      </w:r>
      <w:r w:rsidR="003E5F97">
        <w:rPr>
          <w:rFonts w:ascii="Times New Roman" w:hAnsi="Times New Roman" w:cs="Times New Roman"/>
          <w:sz w:val="24"/>
          <w:szCs w:val="24"/>
        </w:rPr>
        <w:t>)</w:t>
      </w:r>
      <w:r w:rsidRPr="009D5A5C">
        <w:rPr>
          <w:rFonts w:ascii="Times New Roman" w:hAnsi="Times New Roman" w:cs="Times New Roman"/>
          <w:sz w:val="24"/>
          <w:szCs w:val="24"/>
        </w:rPr>
        <w:t xml:space="preserve">. Enerji </w:t>
      </w:r>
      <w:r w:rsidR="003E5F97">
        <w:rPr>
          <w:rFonts w:ascii="Times New Roman" w:hAnsi="Times New Roman" w:cs="Times New Roman"/>
          <w:sz w:val="24"/>
          <w:szCs w:val="24"/>
        </w:rPr>
        <w:t>Etkin Yapı Tasarımı v</w:t>
      </w:r>
      <w:r w:rsidR="003E5F97" w:rsidRPr="009D5A5C">
        <w:rPr>
          <w:rFonts w:ascii="Times New Roman" w:hAnsi="Times New Roman" w:cs="Times New Roman"/>
          <w:sz w:val="24"/>
          <w:szCs w:val="24"/>
        </w:rPr>
        <w:t>e Uygulaması Açısından Çatı Bahçele</w:t>
      </w:r>
      <w:r w:rsidR="003E5F97">
        <w:rPr>
          <w:rFonts w:ascii="Times New Roman" w:hAnsi="Times New Roman" w:cs="Times New Roman"/>
          <w:sz w:val="24"/>
          <w:szCs w:val="24"/>
        </w:rPr>
        <w:t>rinde Kullanılan Konvansiyonel v</w:t>
      </w:r>
      <w:r w:rsidR="003E5F97" w:rsidRPr="009D5A5C">
        <w:rPr>
          <w:rFonts w:ascii="Times New Roman" w:hAnsi="Times New Roman" w:cs="Times New Roman"/>
          <w:sz w:val="24"/>
          <w:szCs w:val="24"/>
        </w:rPr>
        <w:t>e Yenilikçi Taşıyıcı Sistemlerin İrdelenmesi</w:t>
      </w:r>
      <w:r w:rsidR="003E5F97">
        <w:rPr>
          <w:rFonts w:ascii="Times New Roman" w:hAnsi="Times New Roman" w:cs="Times New Roman"/>
          <w:sz w:val="24"/>
          <w:szCs w:val="24"/>
        </w:rPr>
        <w:t xml:space="preserve"> (Yayınlanmamış yüksek lisans tezi)</w:t>
      </w:r>
      <w:r w:rsidRPr="009D5A5C">
        <w:rPr>
          <w:rFonts w:ascii="Times New Roman" w:hAnsi="Times New Roman" w:cs="Times New Roman"/>
          <w:sz w:val="24"/>
          <w:szCs w:val="24"/>
        </w:rPr>
        <w:t xml:space="preserve"> İstanbul Aydın Üniversitesi Lisansüstü Eğitim Enstitüsü. Mimarlık Ana Bilim Dalı Mimarlık Programı</w:t>
      </w:r>
      <w:r w:rsidR="003E5F97">
        <w:rPr>
          <w:rFonts w:ascii="Times New Roman" w:hAnsi="Times New Roman" w:cs="Times New Roman"/>
          <w:sz w:val="24"/>
          <w:szCs w:val="24"/>
        </w:rPr>
        <w:t>, İstanbul.</w:t>
      </w:r>
    </w:p>
    <w:p w:rsidR="00905321" w:rsidRPr="009D5A5C" w:rsidRDefault="003E5F97" w:rsidP="00905321">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Brindera</w:t>
      </w:r>
      <w:proofErr w:type="spellEnd"/>
      <w:r>
        <w:rPr>
          <w:rFonts w:ascii="Times New Roman" w:hAnsi="Times New Roman" w:cs="Times New Roman"/>
          <w:sz w:val="24"/>
          <w:szCs w:val="24"/>
        </w:rPr>
        <w:t>, K.C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(2016). </w:t>
      </w:r>
      <w:proofErr w:type="spellStart"/>
      <w:r w:rsidR="00905321" w:rsidRPr="009D5A5C">
        <w:rPr>
          <w:rFonts w:ascii="Times New Roman" w:hAnsi="Times New Roman" w:cs="Times New Roman"/>
          <w:sz w:val="24"/>
          <w:szCs w:val="24"/>
        </w:rPr>
        <w:t>Irrigation</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Scheduling</w:t>
      </w:r>
      <w:proofErr w:type="spellEnd"/>
      <w:r w:rsidR="00905321" w:rsidRPr="009D5A5C">
        <w:rPr>
          <w:rFonts w:ascii="Times New Roman" w:hAnsi="Times New Roman" w:cs="Times New Roman"/>
          <w:sz w:val="24"/>
          <w:szCs w:val="24"/>
        </w:rPr>
        <w:t xml:space="preserve">: a </w:t>
      </w:r>
      <w:proofErr w:type="spellStart"/>
      <w:r w:rsidR="00905321" w:rsidRPr="009D5A5C">
        <w:rPr>
          <w:rFonts w:ascii="Times New Roman" w:hAnsi="Times New Roman" w:cs="Times New Roman"/>
          <w:sz w:val="24"/>
          <w:szCs w:val="24"/>
        </w:rPr>
        <w:t>Soft</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Adaptor</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to</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Weather</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Uncertainties</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and</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Irrigation</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Efficiency</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Improvement</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Initiatives</w:t>
      </w:r>
      <w:proofErr w:type="spellEnd"/>
      <w:r w:rsidR="00905321" w:rsidRPr="009D5A5C">
        <w:rPr>
          <w:rFonts w:ascii="Times New Roman" w:hAnsi="Times New Roman" w:cs="Times New Roman"/>
          <w:sz w:val="24"/>
          <w:szCs w:val="24"/>
        </w:rPr>
        <w:t xml:space="preserve"> </w:t>
      </w:r>
    </w:p>
    <w:p w:rsidR="00905321" w:rsidRPr="009D5A5C" w:rsidRDefault="003E5F97" w:rsidP="00905321">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Dinsdale</w:t>
      </w:r>
      <w:proofErr w:type="spellEnd"/>
      <w:r>
        <w:rPr>
          <w:rFonts w:ascii="Times New Roman" w:hAnsi="Times New Roman" w:cs="Times New Roman"/>
          <w:sz w:val="24"/>
          <w:szCs w:val="24"/>
        </w:rPr>
        <w:t>, S</w:t>
      </w:r>
      <w:proofErr w:type="gramStart"/>
      <w:r>
        <w:rPr>
          <w:rFonts w:ascii="Times New Roman" w:hAnsi="Times New Roman" w:cs="Times New Roman"/>
          <w:sz w:val="24"/>
          <w:szCs w:val="24"/>
        </w:rPr>
        <w:t>.</w:t>
      </w:r>
      <w:r w:rsidR="00905321" w:rsidRPr="009D5A5C">
        <w:rPr>
          <w:rFonts w:ascii="Times New Roman" w:hAnsi="Times New Roman" w:cs="Times New Roman"/>
          <w:sz w:val="24"/>
          <w:szCs w:val="24"/>
        </w:rPr>
        <w:t>,</w:t>
      </w:r>
      <w:proofErr w:type="gram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Pearen</w:t>
      </w:r>
      <w:proofErr w:type="spellEnd"/>
      <w:r w:rsidR="00905321" w:rsidRPr="009D5A5C">
        <w:rPr>
          <w:rFonts w:ascii="Times New Roman" w:hAnsi="Times New Roman" w:cs="Times New Roman"/>
          <w:sz w:val="24"/>
          <w:szCs w:val="24"/>
        </w:rPr>
        <w:t>,</w:t>
      </w:r>
      <w:r>
        <w:rPr>
          <w:rFonts w:ascii="Times New Roman" w:hAnsi="Times New Roman" w:cs="Times New Roman"/>
          <w:sz w:val="24"/>
          <w:szCs w:val="24"/>
        </w:rPr>
        <w:t xml:space="preserve"> </w:t>
      </w:r>
      <w:r w:rsidR="00905321" w:rsidRPr="009D5A5C">
        <w:rPr>
          <w:rFonts w:ascii="Times New Roman" w:hAnsi="Times New Roman" w:cs="Times New Roman"/>
          <w:sz w:val="24"/>
          <w:szCs w:val="24"/>
        </w:rPr>
        <w:t>B., Wilson,</w:t>
      </w:r>
      <w:r>
        <w:rPr>
          <w:rFonts w:ascii="Times New Roman" w:hAnsi="Times New Roman" w:cs="Times New Roman"/>
          <w:sz w:val="24"/>
          <w:szCs w:val="24"/>
        </w:rPr>
        <w:t xml:space="preserve"> </w:t>
      </w:r>
      <w:r w:rsidR="00905321" w:rsidRPr="009D5A5C">
        <w:rPr>
          <w:rFonts w:ascii="Times New Roman" w:hAnsi="Times New Roman" w:cs="Times New Roman"/>
          <w:sz w:val="24"/>
          <w:szCs w:val="24"/>
        </w:rPr>
        <w:t xml:space="preserve">C. </w:t>
      </w:r>
      <w:r>
        <w:rPr>
          <w:rFonts w:ascii="Times New Roman" w:hAnsi="Times New Roman" w:cs="Times New Roman"/>
          <w:sz w:val="24"/>
          <w:szCs w:val="24"/>
        </w:rPr>
        <w:t>(</w:t>
      </w:r>
      <w:r w:rsidR="00905321" w:rsidRPr="009D5A5C">
        <w:rPr>
          <w:rFonts w:ascii="Times New Roman" w:hAnsi="Times New Roman" w:cs="Times New Roman"/>
          <w:sz w:val="24"/>
          <w:szCs w:val="24"/>
        </w:rPr>
        <w:t>2006</w:t>
      </w:r>
      <w:r>
        <w:rPr>
          <w:rFonts w:ascii="Times New Roman" w:hAnsi="Times New Roman" w:cs="Times New Roman"/>
          <w:sz w:val="24"/>
          <w:szCs w:val="24"/>
        </w:rPr>
        <w:t>)</w:t>
      </w:r>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Feasibility</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Study</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for</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Green</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Roof</w:t>
      </w:r>
      <w:proofErr w:type="spellEnd"/>
      <w:r w:rsidR="00905321" w:rsidRPr="009D5A5C">
        <w:rPr>
          <w:rFonts w:ascii="Times New Roman" w:hAnsi="Times New Roman" w:cs="Times New Roman"/>
          <w:sz w:val="24"/>
          <w:szCs w:val="24"/>
        </w:rPr>
        <w:t xml:space="preserve"> Application on </w:t>
      </w:r>
      <w:proofErr w:type="spellStart"/>
      <w:r w:rsidR="00905321" w:rsidRPr="009D5A5C">
        <w:rPr>
          <w:rFonts w:ascii="Times New Roman" w:hAnsi="Times New Roman" w:cs="Times New Roman"/>
          <w:sz w:val="24"/>
          <w:szCs w:val="24"/>
        </w:rPr>
        <w:t>Queen’s</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University</w:t>
      </w:r>
      <w:proofErr w:type="spellEnd"/>
      <w:r w:rsidR="00905321" w:rsidRPr="009D5A5C">
        <w:rPr>
          <w:rFonts w:ascii="Times New Roman" w:hAnsi="Times New Roman" w:cs="Times New Roman"/>
          <w:sz w:val="24"/>
          <w:szCs w:val="24"/>
        </w:rPr>
        <w:t xml:space="preserve"> </w:t>
      </w:r>
      <w:proofErr w:type="spellStart"/>
      <w:r w:rsidR="00905321" w:rsidRPr="009D5A5C">
        <w:rPr>
          <w:rFonts w:ascii="Times New Roman" w:hAnsi="Times New Roman" w:cs="Times New Roman"/>
          <w:sz w:val="24"/>
          <w:szCs w:val="24"/>
        </w:rPr>
        <w:t>Campus</w:t>
      </w:r>
      <w:proofErr w:type="spellEnd"/>
    </w:p>
    <w:p w:rsidR="0051476F" w:rsidRPr="009D5A5C" w:rsidRDefault="003E5F97" w:rsidP="0051476F">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Dunnett</w:t>
      </w:r>
      <w:proofErr w:type="spellEnd"/>
      <w:r>
        <w:rPr>
          <w:rFonts w:ascii="Times New Roman" w:hAnsi="Times New Roman" w:cs="Times New Roman"/>
          <w:sz w:val="24"/>
          <w:szCs w:val="24"/>
        </w:rPr>
        <w:t>, 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ve</w:t>
      </w:r>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Kingsbury</w:t>
      </w:r>
      <w:proofErr w:type="spellEnd"/>
      <w:r w:rsidR="0051476F" w:rsidRPr="009D5A5C">
        <w:rPr>
          <w:rFonts w:ascii="Times New Roman" w:hAnsi="Times New Roman" w:cs="Times New Roman"/>
          <w:sz w:val="24"/>
          <w:szCs w:val="24"/>
        </w:rPr>
        <w:t xml:space="preserve">, N. (2004). </w:t>
      </w:r>
      <w:proofErr w:type="spellStart"/>
      <w:r w:rsidR="0051476F" w:rsidRPr="009D5A5C">
        <w:rPr>
          <w:rFonts w:ascii="Times New Roman" w:hAnsi="Times New Roman" w:cs="Times New Roman"/>
          <w:sz w:val="24"/>
          <w:szCs w:val="24"/>
        </w:rPr>
        <w:t>Planting</w:t>
      </w:r>
      <w:proofErr w:type="spellEnd"/>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green</w:t>
      </w:r>
      <w:proofErr w:type="spellEnd"/>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roofs</w:t>
      </w:r>
      <w:proofErr w:type="spellEnd"/>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and</w:t>
      </w:r>
      <w:proofErr w:type="spellEnd"/>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living</w:t>
      </w:r>
      <w:proofErr w:type="spellEnd"/>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walls</w:t>
      </w:r>
      <w:proofErr w:type="spellEnd"/>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Portland</w:t>
      </w:r>
      <w:proofErr w:type="spellEnd"/>
      <w:r w:rsidR="0051476F" w:rsidRPr="009D5A5C">
        <w:rPr>
          <w:rFonts w:ascii="Times New Roman" w:hAnsi="Times New Roman" w:cs="Times New Roman"/>
          <w:sz w:val="24"/>
          <w:szCs w:val="24"/>
        </w:rPr>
        <w:t xml:space="preserve">, Oregon: </w:t>
      </w:r>
      <w:proofErr w:type="spellStart"/>
      <w:r w:rsidR="0051476F" w:rsidRPr="009D5A5C">
        <w:rPr>
          <w:rFonts w:ascii="Times New Roman" w:hAnsi="Times New Roman" w:cs="Times New Roman"/>
          <w:sz w:val="24"/>
          <w:szCs w:val="24"/>
        </w:rPr>
        <w:t>Timber</w:t>
      </w:r>
      <w:proofErr w:type="spellEnd"/>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Press</w:t>
      </w:r>
      <w:proofErr w:type="spellEnd"/>
    </w:p>
    <w:p w:rsidR="0051476F" w:rsidRPr="009D5A5C" w:rsidRDefault="0051476F" w:rsidP="0051476F">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Dunne</w:t>
      </w:r>
      <w:r w:rsidR="003E5F97">
        <w:rPr>
          <w:rFonts w:ascii="Times New Roman" w:hAnsi="Times New Roman" w:cs="Times New Roman"/>
          <w:sz w:val="24"/>
          <w:szCs w:val="24"/>
        </w:rPr>
        <w:t>tt</w:t>
      </w:r>
      <w:proofErr w:type="spellEnd"/>
      <w:r w:rsidR="003E5F97">
        <w:rPr>
          <w:rFonts w:ascii="Times New Roman" w:hAnsi="Times New Roman" w:cs="Times New Roman"/>
          <w:sz w:val="24"/>
          <w:szCs w:val="24"/>
        </w:rPr>
        <w:t>, N</w:t>
      </w:r>
      <w:proofErr w:type="gramStart"/>
      <w:r w:rsidR="003E5F97">
        <w:rPr>
          <w:rFonts w:ascii="Times New Roman" w:hAnsi="Times New Roman" w:cs="Times New Roman"/>
          <w:sz w:val="24"/>
          <w:szCs w:val="24"/>
        </w:rPr>
        <w:t>.,</w:t>
      </w:r>
      <w:proofErr w:type="gram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Nagase</w:t>
      </w:r>
      <w:proofErr w:type="spellEnd"/>
      <w:r w:rsidR="003E5F97">
        <w:rPr>
          <w:rFonts w:ascii="Times New Roman" w:hAnsi="Times New Roman" w:cs="Times New Roman"/>
          <w:sz w:val="24"/>
          <w:szCs w:val="24"/>
        </w:rPr>
        <w:t xml:space="preserve">, A., </w:t>
      </w:r>
      <w:proofErr w:type="spellStart"/>
      <w:r w:rsidR="003E5F97">
        <w:rPr>
          <w:rFonts w:ascii="Times New Roman" w:hAnsi="Times New Roman" w:cs="Times New Roman"/>
          <w:sz w:val="24"/>
          <w:szCs w:val="24"/>
        </w:rPr>
        <w:t>Booth</w:t>
      </w:r>
      <w:proofErr w:type="spellEnd"/>
      <w:r w:rsidR="003E5F97">
        <w:rPr>
          <w:rFonts w:ascii="Times New Roman" w:hAnsi="Times New Roman" w:cs="Times New Roman"/>
          <w:sz w:val="24"/>
          <w:szCs w:val="24"/>
        </w:rPr>
        <w:t xml:space="preserve">, R., </w:t>
      </w:r>
      <w:r w:rsidRPr="009D5A5C">
        <w:rPr>
          <w:rFonts w:ascii="Times New Roman" w:hAnsi="Times New Roman" w:cs="Times New Roman"/>
          <w:sz w:val="24"/>
          <w:szCs w:val="24"/>
        </w:rPr>
        <w:t xml:space="preserve">Grime, P. (2005). </w:t>
      </w:r>
      <w:proofErr w:type="spellStart"/>
      <w:r w:rsidRPr="009D5A5C">
        <w:rPr>
          <w:rFonts w:ascii="Times New Roman" w:hAnsi="Times New Roman" w:cs="Times New Roman"/>
          <w:sz w:val="24"/>
          <w:szCs w:val="24"/>
        </w:rPr>
        <w:t>Vegetation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and</w:t>
      </w:r>
      <w:proofErr w:type="spellEnd"/>
      <w:r w:rsidRPr="009D5A5C">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Structure</w:t>
      </w:r>
      <w:proofErr w:type="spellEnd"/>
      <w:r w:rsidR="003E5F97">
        <w:rPr>
          <w:rFonts w:ascii="Times New Roman" w:hAnsi="Times New Roman" w:cs="Times New Roman"/>
          <w:sz w:val="24"/>
          <w:szCs w:val="24"/>
        </w:rPr>
        <w:t xml:space="preserve"> </w:t>
      </w:r>
      <w:proofErr w:type="spellStart"/>
      <w:r w:rsidR="003E5F97">
        <w:rPr>
          <w:rFonts w:ascii="Times New Roman" w:hAnsi="Times New Roman" w:cs="Times New Roman"/>
          <w:sz w:val="24"/>
          <w:szCs w:val="24"/>
        </w:rPr>
        <w:t>a</w:t>
      </w:r>
      <w:r w:rsidR="003E5F97" w:rsidRPr="009D5A5C">
        <w:rPr>
          <w:rFonts w:ascii="Times New Roman" w:hAnsi="Times New Roman" w:cs="Times New Roman"/>
          <w:sz w:val="24"/>
          <w:szCs w:val="24"/>
        </w:rPr>
        <w:t>nd</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Composition</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Significantly</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İnfluence</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Green</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Roof</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Performance</w:t>
      </w:r>
      <w:proofErr w:type="spellEnd"/>
      <w:r w:rsidR="003E5F97" w:rsidRPr="009D5A5C">
        <w:rPr>
          <w:rFonts w:ascii="Times New Roman" w:hAnsi="Times New Roman" w:cs="Times New Roman"/>
          <w:sz w:val="24"/>
          <w:szCs w:val="24"/>
        </w:rPr>
        <w:t>.</w:t>
      </w:r>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In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Proceedings</w:t>
      </w:r>
      <w:proofErr w:type="spellEnd"/>
      <w:r w:rsidRPr="009D5A5C">
        <w:rPr>
          <w:rFonts w:ascii="Times New Roman" w:hAnsi="Times New Roman" w:cs="Times New Roman"/>
          <w:sz w:val="24"/>
          <w:szCs w:val="24"/>
        </w:rPr>
        <w:t xml:space="preserve"> of </w:t>
      </w:r>
      <w:proofErr w:type="spellStart"/>
      <w:r w:rsidRPr="009D5A5C">
        <w:rPr>
          <w:rFonts w:ascii="Times New Roman" w:hAnsi="Times New Roman" w:cs="Times New Roman"/>
          <w:sz w:val="24"/>
          <w:szCs w:val="24"/>
        </w:rPr>
        <w:t>the</w:t>
      </w:r>
      <w:proofErr w:type="spellEnd"/>
      <w:r w:rsidRPr="009D5A5C">
        <w:rPr>
          <w:rFonts w:ascii="Times New Roman" w:hAnsi="Times New Roman" w:cs="Times New Roman"/>
          <w:sz w:val="24"/>
          <w:szCs w:val="24"/>
        </w:rPr>
        <w:t xml:space="preserve"> Third North </w:t>
      </w:r>
      <w:proofErr w:type="spellStart"/>
      <w:r w:rsidRPr="009D5A5C">
        <w:rPr>
          <w:rFonts w:ascii="Times New Roman" w:hAnsi="Times New Roman" w:cs="Times New Roman"/>
          <w:sz w:val="24"/>
          <w:szCs w:val="24"/>
        </w:rPr>
        <w:t>American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Green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Roof</w:t>
      </w:r>
      <w:proofErr w:type="spellEnd"/>
      <w:r w:rsidRPr="009D5A5C">
        <w:rPr>
          <w:rFonts w:ascii="Times New Roman" w:hAnsi="Times New Roman" w:cs="Times New Roman"/>
          <w:sz w:val="24"/>
          <w:szCs w:val="24"/>
        </w:rPr>
        <w:t xml:space="preserve"> Conference: </w:t>
      </w:r>
      <w:proofErr w:type="spellStart"/>
      <w:r w:rsidRPr="009D5A5C">
        <w:rPr>
          <w:rFonts w:ascii="Times New Roman" w:hAnsi="Times New Roman" w:cs="Times New Roman"/>
          <w:sz w:val="24"/>
          <w:szCs w:val="24"/>
        </w:rPr>
        <w:t>Greening</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Rooftops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for</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Sustainable</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Communitie</w:t>
      </w:r>
      <w:r w:rsidR="003E5F97">
        <w:rPr>
          <w:rFonts w:ascii="Times New Roman" w:hAnsi="Times New Roman" w:cs="Times New Roman"/>
          <w:sz w:val="24"/>
          <w:szCs w:val="24"/>
        </w:rPr>
        <w:t>s</w:t>
      </w:r>
      <w:proofErr w:type="spellEnd"/>
      <w:r w:rsidR="003E5F97">
        <w:rPr>
          <w:rFonts w:ascii="Times New Roman" w:hAnsi="Times New Roman" w:cs="Times New Roman"/>
          <w:sz w:val="24"/>
          <w:szCs w:val="24"/>
        </w:rPr>
        <w:t>, Washington, DC</w:t>
      </w:r>
      <w:r w:rsidRPr="009D5A5C">
        <w:rPr>
          <w:rFonts w:ascii="Times New Roman" w:hAnsi="Times New Roman" w:cs="Times New Roman"/>
          <w:sz w:val="24"/>
          <w:szCs w:val="24"/>
        </w:rPr>
        <w:t xml:space="preserve">. Toronto: </w:t>
      </w:r>
      <w:proofErr w:type="spellStart"/>
      <w:r w:rsidRPr="009D5A5C">
        <w:rPr>
          <w:rFonts w:ascii="Times New Roman" w:hAnsi="Times New Roman" w:cs="Times New Roman"/>
          <w:sz w:val="24"/>
          <w:szCs w:val="24"/>
        </w:rPr>
        <w:t>The</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Cardinal</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Group</w:t>
      </w:r>
      <w:proofErr w:type="spellEnd"/>
      <w:r w:rsidRPr="009D5A5C">
        <w:rPr>
          <w:rFonts w:ascii="Times New Roman" w:hAnsi="Times New Roman" w:cs="Times New Roman"/>
          <w:sz w:val="24"/>
          <w:szCs w:val="24"/>
        </w:rPr>
        <w:t>.</w:t>
      </w:r>
    </w:p>
    <w:p w:rsidR="00222F76" w:rsidRPr="009D5A5C" w:rsidRDefault="00222F76" w:rsidP="00222F76">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Grimmond</w:t>
      </w:r>
      <w:proofErr w:type="spellEnd"/>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C.</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S.</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B</w:t>
      </w:r>
      <w:proofErr w:type="gramStart"/>
      <w:r w:rsidRPr="009D5A5C">
        <w:rPr>
          <w:rFonts w:ascii="Times New Roman" w:hAnsi="Times New Roman" w:cs="Times New Roman"/>
          <w:sz w:val="24"/>
          <w:szCs w:val="24"/>
        </w:rPr>
        <w:t>.,</w:t>
      </w:r>
      <w:proofErr w:type="gramEnd"/>
      <w:r w:rsidR="003E5F97">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Carmichael</w:t>
      </w:r>
      <w:proofErr w:type="spellEnd"/>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G.,</w:t>
      </w:r>
      <w:r w:rsidR="003E5F97">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Lean</w:t>
      </w:r>
      <w:proofErr w:type="spellEnd"/>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H.,</w:t>
      </w:r>
      <w:r w:rsidR="003E5F97">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Baklanov</w:t>
      </w:r>
      <w:proofErr w:type="spellEnd"/>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A.,</w:t>
      </w:r>
      <w:r w:rsidR="003E5F97">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Leroyer</w:t>
      </w:r>
      <w:proofErr w:type="spellEnd"/>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S.,</w:t>
      </w:r>
      <w:r w:rsidR="003E5F97">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Masson</w:t>
      </w:r>
      <w:proofErr w:type="spellEnd"/>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V.,</w:t>
      </w:r>
      <w:r w:rsidR="003E5F97">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Schluenzen</w:t>
      </w:r>
      <w:proofErr w:type="spellEnd"/>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K.</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H.,</w:t>
      </w:r>
      <w:r w:rsidR="003E5F97">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Golding</w:t>
      </w:r>
      <w:proofErr w:type="spellEnd"/>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00EA3D0D">
        <w:rPr>
          <w:rFonts w:ascii="Times New Roman" w:hAnsi="Times New Roman" w:cs="Times New Roman"/>
          <w:sz w:val="24"/>
          <w:szCs w:val="24"/>
        </w:rPr>
        <w:t>B.</w:t>
      </w:r>
      <w:r w:rsidR="003E5F97">
        <w:rPr>
          <w:rFonts w:ascii="Times New Roman" w:hAnsi="Times New Roman" w:cs="Times New Roman"/>
          <w:sz w:val="24"/>
          <w:szCs w:val="24"/>
        </w:rPr>
        <w:t xml:space="preserve"> </w:t>
      </w:r>
      <w:r w:rsidR="00EA3D0D">
        <w:rPr>
          <w:rFonts w:ascii="Times New Roman" w:hAnsi="Times New Roman" w:cs="Times New Roman"/>
          <w:sz w:val="24"/>
          <w:szCs w:val="24"/>
        </w:rPr>
        <w:t>(</w:t>
      </w:r>
      <w:r w:rsidRPr="009D5A5C">
        <w:rPr>
          <w:rFonts w:ascii="Times New Roman" w:hAnsi="Times New Roman" w:cs="Times New Roman"/>
          <w:sz w:val="24"/>
          <w:szCs w:val="24"/>
        </w:rPr>
        <w:t>2015</w:t>
      </w:r>
      <w:r w:rsidR="00EA3D0D">
        <w:rPr>
          <w:rFonts w:ascii="Times New Roman" w:hAnsi="Times New Roman" w:cs="Times New Roman"/>
          <w:sz w:val="24"/>
          <w:szCs w:val="24"/>
        </w:rPr>
        <w:t>)</w:t>
      </w:r>
      <w:r w:rsidRPr="009D5A5C">
        <w:rPr>
          <w:rFonts w:ascii="Times New Roman" w:hAnsi="Times New Roman" w:cs="Times New Roman"/>
          <w:sz w:val="24"/>
          <w:szCs w:val="24"/>
        </w:rPr>
        <w:t>.</w:t>
      </w:r>
      <w:r w:rsidR="003E5F97">
        <w:rPr>
          <w:rFonts w:ascii="Times New Roman" w:hAnsi="Times New Roman" w:cs="Times New Roman"/>
          <w:sz w:val="24"/>
          <w:szCs w:val="24"/>
        </w:rPr>
        <w:t xml:space="preserve"> </w:t>
      </w:r>
      <w:r w:rsidRPr="009D5A5C">
        <w:rPr>
          <w:rFonts w:ascii="Times New Roman" w:hAnsi="Times New Roman" w:cs="Times New Roman"/>
          <w:sz w:val="24"/>
          <w:szCs w:val="24"/>
        </w:rPr>
        <w:t xml:space="preserve">Urban </w:t>
      </w:r>
      <w:proofErr w:type="spellStart"/>
      <w:r w:rsidR="003E5F97" w:rsidRPr="009D5A5C">
        <w:rPr>
          <w:rFonts w:ascii="Times New Roman" w:hAnsi="Times New Roman" w:cs="Times New Roman"/>
          <w:sz w:val="24"/>
          <w:szCs w:val="24"/>
        </w:rPr>
        <w:t>Scale</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Environmental</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Prediction</w:t>
      </w:r>
      <w:proofErr w:type="spellEnd"/>
      <w:r w:rsidR="003E5F97" w:rsidRPr="009D5A5C">
        <w:rPr>
          <w:rFonts w:ascii="Times New Roman" w:hAnsi="Times New Roman" w:cs="Times New Roman"/>
          <w:sz w:val="24"/>
          <w:szCs w:val="24"/>
        </w:rPr>
        <w:t xml:space="preserve"> </w:t>
      </w:r>
      <w:proofErr w:type="spellStart"/>
      <w:r w:rsidR="003E5F97" w:rsidRPr="009D5A5C">
        <w:rPr>
          <w:rFonts w:ascii="Times New Roman" w:hAnsi="Times New Roman" w:cs="Times New Roman"/>
          <w:sz w:val="24"/>
          <w:szCs w:val="24"/>
        </w:rPr>
        <w:t>Systems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In:Brunet,G</w:t>
      </w:r>
      <w:proofErr w:type="spellEnd"/>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Jones</w:t>
      </w:r>
      <w:proofErr w:type="spellEnd"/>
      <w:r w:rsidRPr="009D5A5C">
        <w:rPr>
          <w:rFonts w:ascii="Times New Roman" w:hAnsi="Times New Roman" w:cs="Times New Roman"/>
          <w:sz w:val="24"/>
          <w:szCs w:val="24"/>
        </w:rPr>
        <w:t>, S.,</w:t>
      </w:r>
      <w:proofErr w:type="spellStart"/>
      <w:r w:rsidRPr="009D5A5C">
        <w:rPr>
          <w:rFonts w:ascii="Times New Roman" w:hAnsi="Times New Roman" w:cs="Times New Roman"/>
          <w:sz w:val="24"/>
          <w:szCs w:val="24"/>
        </w:rPr>
        <w:t>Ruti,P.M</w:t>
      </w:r>
      <w:proofErr w:type="spellEnd"/>
      <w:r w:rsidRPr="009D5A5C">
        <w:rPr>
          <w:rFonts w:ascii="Times New Roman" w:hAnsi="Times New Roman" w:cs="Times New Roman"/>
          <w:sz w:val="24"/>
          <w:szCs w:val="24"/>
        </w:rPr>
        <w:t>.(</w:t>
      </w:r>
      <w:proofErr w:type="spellStart"/>
      <w:r w:rsidRPr="009D5A5C">
        <w:rPr>
          <w:rFonts w:ascii="Times New Roman" w:hAnsi="Times New Roman" w:cs="Times New Roman"/>
          <w:sz w:val="24"/>
          <w:szCs w:val="24"/>
        </w:rPr>
        <w:t>Eds</w:t>
      </w:r>
      <w:proofErr w:type="spellEnd"/>
      <w:r w:rsidRPr="009D5A5C">
        <w:rPr>
          <w:rFonts w:ascii="Times New Roman" w:hAnsi="Times New Roman" w:cs="Times New Roman"/>
          <w:sz w:val="24"/>
          <w:szCs w:val="24"/>
        </w:rPr>
        <w:t xml:space="preserve">.),Chapter18 in </w:t>
      </w:r>
      <w:proofErr w:type="spellStart"/>
      <w:r w:rsidRPr="009D5A5C">
        <w:rPr>
          <w:rFonts w:ascii="Times New Roman" w:hAnsi="Times New Roman" w:cs="Times New Roman"/>
          <w:sz w:val="24"/>
          <w:szCs w:val="24"/>
        </w:rPr>
        <w:t>the</w:t>
      </w:r>
      <w:proofErr w:type="spellEnd"/>
      <w:r w:rsidRPr="009D5A5C">
        <w:rPr>
          <w:rFonts w:ascii="Times New Roman" w:hAnsi="Times New Roman" w:cs="Times New Roman"/>
          <w:sz w:val="24"/>
          <w:szCs w:val="24"/>
        </w:rPr>
        <w:t xml:space="preserve"> WWOSC </w:t>
      </w:r>
      <w:proofErr w:type="spellStart"/>
      <w:r w:rsidRPr="009D5A5C">
        <w:rPr>
          <w:rFonts w:ascii="Times New Roman" w:hAnsi="Times New Roman" w:cs="Times New Roman"/>
          <w:sz w:val="24"/>
          <w:szCs w:val="24"/>
        </w:rPr>
        <w:t>Book:Seamless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Prediction</w:t>
      </w:r>
      <w:proofErr w:type="spellEnd"/>
      <w:r w:rsidRPr="009D5A5C">
        <w:rPr>
          <w:rFonts w:ascii="Times New Roman" w:hAnsi="Times New Roman" w:cs="Times New Roman"/>
          <w:sz w:val="24"/>
          <w:szCs w:val="24"/>
        </w:rPr>
        <w:t xml:space="preserve"> of </w:t>
      </w:r>
      <w:proofErr w:type="spellStart"/>
      <w:r w:rsidRPr="009D5A5C">
        <w:rPr>
          <w:rFonts w:ascii="Times New Roman" w:hAnsi="Times New Roman" w:cs="Times New Roman"/>
          <w:sz w:val="24"/>
          <w:szCs w:val="24"/>
        </w:rPr>
        <w:t>the</w:t>
      </w:r>
      <w:proofErr w:type="spellEnd"/>
      <w:r w:rsidRPr="009D5A5C">
        <w:rPr>
          <w:rFonts w:ascii="Times New Roman" w:hAnsi="Times New Roman" w:cs="Times New Roman"/>
          <w:sz w:val="24"/>
          <w:szCs w:val="24"/>
        </w:rPr>
        <w:t xml:space="preserve"> Earth </w:t>
      </w:r>
      <w:proofErr w:type="spellStart"/>
      <w:r w:rsidRPr="009D5A5C">
        <w:rPr>
          <w:rFonts w:ascii="Times New Roman" w:hAnsi="Times New Roman" w:cs="Times New Roman"/>
          <w:sz w:val="24"/>
          <w:szCs w:val="24"/>
        </w:rPr>
        <w:t>System:From</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Minutes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to</w:t>
      </w:r>
      <w:proofErr w:type="spellEnd"/>
      <w:r w:rsidRPr="009D5A5C">
        <w:rPr>
          <w:rFonts w:ascii="Times New Roman" w:hAnsi="Times New Roman" w:cs="Times New Roman"/>
          <w:sz w:val="24"/>
          <w:szCs w:val="24"/>
        </w:rPr>
        <w:t xml:space="preserve"> Months.WMO-No.1156pp.347–370. (ISBN 978-92-63-11156-2), </w:t>
      </w:r>
      <w:proofErr w:type="spellStart"/>
      <w:r w:rsidRPr="009D5A5C">
        <w:rPr>
          <w:rFonts w:ascii="Times New Roman" w:hAnsi="Times New Roman" w:cs="Times New Roman"/>
          <w:sz w:val="24"/>
          <w:szCs w:val="24"/>
        </w:rPr>
        <w:t>Geneva.https</w:t>
      </w:r>
      <w:proofErr w:type="spellEnd"/>
      <w:r w:rsidRPr="009D5A5C">
        <w:rPr>
          <w:rFonts w:ascii="Times New Roman" w:hAnsi="Times New Roman" w:cs="Times New Roman"/>
          <w:sz w:val="24"/>
          <w:szCs w:val="24"/>
        </w:rPr>
        <w:t>://library.wmo.int/</w:t>
      </w:r>
      <w:proofErr w:type="spellStart"/>
      <w:r w:rsidRPr="009D5A5C">
        <w:rPr>
          <w:rFonts w:ascii="Times New Roman" w:hAnsi="Times New Roman" w:cs="Times New Roman"/>
          <w:sz w:val="24"/>
          <w:szCs w:val="24"/>
        </w:rPr>
        <w:t>doc_num.php?explnum_id</w:t>
      </w:r>
      <w:proofErr w:type="spellEnd"/>
      <w:r w:rsidRPr="009D5A5C">
        <w:rPr>
          <w:rFonts w:ascii="Times New Roman" w:hAnsi="Times New Roman" w:cs="Times New Roman"/>
          <w:sz w:val="24"/>
          <w:szCs w:val="24"/>
        </w:rPr>
        <w:t>=3546.</w:t>
      </w:r>
    </w:p>
    <w:p w:rsidR="00905321" w:rsidRPr="009D5A5C" w:rsidRDefault="00905321" w:rsidP="00905321">
      <w:pPr>
        <w:spacing w:after="0" w:line="360" w:lineRule="auto"/>
        <w:ind w:left="709" w:hanging="709"/>
        <w:jc w:val="both"/>
        <w:rPr>
          <w:rFonts w:ascii="Times New Roman" w:hAnsi="Times New Roman" w:cs="Times New Roman"/>
          <w:sz w:val="24"/>
          <w:szCs w:val="24"/>
        </w:rPr>
      </w:pPr>
      <w:r w:rsidRPr="009D5A5C">
        <w:rPr>
          <w:rFonts w:ascii="Times New Roman" w:hAnsi="Times New Roman" w:cs="Times New Roman"/>
          <w:sz w:val="24"/>
          <w:szCs w:val="24"/>
        </w:rPr>
        <w:lastRenderedPageBreak/>
        <w:t>Kırşan</w:t>
      </w:r>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S. </w:t>
      </w:r>
      <w:r w:rsidR="00EA3D0D">
        <w:rPr>
          <w:rFonts w:ascii="Times New Roman" w:hAnsi="Times New Roman" w:cs="Times New Roman"/>
          <w:sz w:val="24"/>
          <w:szCs w:val="24"/>
        </w:rPr>
        <w:t>(</w:t>
      </w:r>
      <w:r w:rsidRPr="009D5A5C">
        <w:rPr>
          <w:rFonts w:ascii="Times New Roman" w:hAnsi="Times New Roman" w:cs="Times New Roman"/>
          <w:sz w:val="24"/>
          <w:szCs w:val="24"/>
        </w:rPr>
        <w:t>2015</w:t>
      </w:r>
      <w:r w:rsidR="00EA3D0D">
        <w:rPr>
          <w:rFonts w:ascii="Times New Roman" w:hAnsi="Times New Roman" w:cs="Times New Roman"/>
          <w:sz w:val="24"/>
          <w:szCs w:val="24"/>
        </w:rPr>
        <w:t>)</w:t>
      </w:r>
      <w:r w:rsidRPr="009D5A5C">
        <w:rPr>
          <w:rFonts w:ascii="Times New Roman" w:hAnsi="Times New Roman" w:cs="Times New Roman"/>
          <w:sz w:val="24"/>
          <w:szCs w:val="24"/>
        </w:rPr>
        <w:t xml:space="preserve">. Yeşil </w:t>
      </w:r>
      <w:r w:rsidR="00EA3D0D" w:rsidRPr="009D5A5C">
        <w:rPr>
          <w:rFonts w:ascii="Times New Roman" w:hAnsi="Times New Roman" w:cs="Times New Roman"/>
          <w:sz w:val="24"/>
          <w:szCs w:val="24"/>
        </w:rPr>
        <w:t>Çatılar Ve Düşey Yeşil Sistemlerin Enerji Performanslarının Değerlendirilmesi.</w:t>
      </w:r>
      <w:r w:rsidRPr="009D5A5C">
        <w:rPr>
          <w:rFonts w:ascii="Times New Roman" w:hAnsi="Times New Roman" w:cs="Times New Roman"/>
          <w:sz w:val="24"/>
          <w:szCs w:val="24"/>
        </w:rPr>
        <w:t xml:space="preserve"> Maltepe Üniversitesi Fen Bilimleri Enstitüsü Mimarlık Ana</w:t>
      </w:r>
      <w:r w:rsidR="00EA3D0D">
        <w:rPr>
          <w:rFonts w:ascii="Times New Roman" w:hAnsi="Times New Roman" w:cs="Times New Roman"/>
          <w:sz w:val="24"/>
          <w:szCs w:val="24"/>
        </w:rPr>
        <w:t xml:space="preserve">bilim Dalı. (Yayınlanmış yüksek lisans tezi) </w:t>
      </w:r>
      <w:r w:rsidRPr="009D5A5C">
        <w:rPr>
          <w:rFonts w:ascii="Times New Roman" w:hAnsi="Times New Roman" w:cs="Times New Roman"/>
          <w:sz w:val="24"/>
          <w:szCs w:val="24"/>
        </w:rPr>
        <w:t>İstanbul</w:t>
      </w:r>
      <w:r w:rsidR="00EA3D0D">
        <w:rPr>
          <w:rFonts w:ascii="Times New Roman" w:hAnsi="Times New Roman" w:cs="Times New Roman"/>
          <w:sz w:val="24"/>
          <w:szCs w:val="24"/>
        </w:rPr>
        <w:t>.</w:t>
      </w:r>
    </w:p>
    <w:p w:rsidR="00AA074E" w:rsidRPr="009D5A5C" w:rsidRDefault="00EA3D0D" w:rsidP="00905321">
      <w:pPr>
        <w:spacing w:after="0"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z w:val="24"/>
          <w:szCs w:val="24"/>
        </w:rPr>
        <w:t>Killicoat</w:t>
      </w:r>
      <w:proofErr w:type="spellEnd"/>
      <w:r>
        <w:rPr>
          <w:rFonts w:ascii="Times New Roman" w:hAnsi="Times New Roman" w:cs="Times New Roman"/>
          <w:sz w:val="24"/>
          <w:szCs w:val="24"/>
        </w:rPr>
        <w:t>, P</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Puzio</w:t>
      </w:r>
      <w:proofErr w:type="spellEnd"/>
      <w:r>
        <w:rPr>
          <w:rFonts w:ascii="Times New Roman" w:hAnsi="Times New Roman" w:cs="Times New Roman"/>
          <w:sz w:val="24"/>
          <w:szCs w:val="24"/>
        </w:rPr>
        <w:t xml:space="preserve">, E., </w:t>
      </w:r>
      <w:proofErr w:type="spellStart"/>
      <w:r w:rsidR="00AA074E" w:rsidRPr="009D5A5C">
        <w:rPr>
          <w:rFonts w:ascii="Times New Roman" w:hAnsi="Times New Roman" w:cs="Times New Roman"/>
          <w:sz w:val="24"/>
          <w:szCs w:val="24"/>
        </w:rPr>
        <w:t>Stringer</w:t>
      </w:r>
      <w:proofErr w:type="spellEnd"/>
      <w:r w:rsidR="00AA074E" w:rsidRPr="009D5A5C">
        <w:rPr>
          <w:rFonts w:ascii="Times New Roman" w:hAnsi="Times New Roman" w:cs="Times New Roman"/>
          <w:sz w:val="24"/>
          <w:szCs w:val="24"/>
        </w:rPr>
        <w:t xml:space="preserve">, R. (2002). </w:t>
      </w:r>
      <w:proofErr w:type="spellStart"/>
      <w:r w:rsidR="00AA074E" w:rsidRPr="009D5A5C">
        <w:rPr>
          <w:rFonts w:ascii="Times New Roman" w:hAnsi="Times New Roman" w:cs="Times New Roman"/>
          <w:sz w:val="24"/>
          <w:szCs w:val="24"/>
        </w:rPr>
        <w:t>The</w:t>
      </w:r>
      <w:proofErr w:type="spellEnd"/>
      <w:r w:rsidR="00AA074E" w:rsidRPr="009D5A5C">
        <w:rPr>
          <w:rFonts w:ascii="Times New Roman" w:hAnsi="Times New Roman" w:cs="Times New Roman"/>
          <w:sz w:val="24"/>
          <w:szCs w:val="24"/>
        </w:rPr>
        <w:t xml:space="preserve"> </w:t>
      </w:r>
      <w:proofErr w:type="spellStart"/>
      <w:r>
        <w:rPr>
          <w:rFonts w:ascii="Times New Roman" w:hAnsi="Times New Roman" w:cs="Times New Roman"/>
          <w:sz w:val="24"/>
          <w:szCs w:val="24"/>
        </w:rPr>
        <w:t>Economic</w:t>
      </w:r>
      <w:proofErr w:type="spellEnd"/>
      <w:r>
        <w:rPr>
          <w:rFonts w:ascii="Times New Roman" w:hAnsi="Times New Roman" w:cs="Times New Roman"/>
          <w:sz w:val="24"/>
          <w:szCs w:val="24"/>
        </w:rPr>
        <w:t xml:space="preserve"> Value of </w:t>
      </w:r>
      <w:proofErr w:type="spellStart"/>
      <w:r>
        <w:rPr>
          <w:rFonts w:ascii="Times New Roman" w:hAnsi="Times New Roman" w:cs="Times New Roman"/>
          <w:sz w:val="24"/>
          <w:szCs w:val="24"/>
        </w:rPr>
        <w:t>Trees</w:t>
      </w:r>
      <w:proofErr w:type="spellEnd"/>
      <w:r>
        <w:rPr>
          <w:rFonts w:ascii="Times New Roman" w:hAnsi="Times New Roman" w:cs="Times New Roman"/>
          <w:sz w:val="24"/>
          <w:szCs w:val="24"/>
        </w:rPr>
        <w:t xml:space="preserve"> i</w:t>
      </w:r>
      <w:r w:rsidRPr="009D5A5C">
        <w:rPr>
          <w:rFonts w:ascii="Times New Roman" w:hAnsi="Times New Roman" w:cs="Times New Roman"/>
          <w:sz w:val="24"/>
          <w:szCs w:val="24"/>
        </w:rPr>
        <w:t>n Urban</w:t>
      </w: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Pr="009D5A5C">
        <w:rPr>
          <w:rFonts w:ascii="Times New Roman" w:hAnsi="Times New Roman" w:cs="Times New Roman"/>
          <w:sz w:val="24"/>
          <w:szCs w:val="24"/>
        </w:rPr>
        <w:t>reas</w:t>
      </w:r>
      <w:proofErr w:type="spellEnd"/>
      <w:r w:rsidRPr="009D5A5C">
        <w:rPr>
          <w:rFonts w:ascii="Times New Roman" w:hAnsi="Times New Roman" w:cs="Times New Roman"/>
          <w:sz w:val="24"/>
          <w:szCs w:val="24"/>
        </w:rPr>
        <w:t xml:space="preserve">: </w:t>
      </w:r>
      <w:proofErr w:type="spellStart"/>
      <w:r w:rsidR="00AA074E" w:rsidRPr="009D5A5C">
        <w:rPr>
          <w:rFonts w:ascii="Times New Roman" w:hAnsi="Times New Roman" w:cs="Times New Roman"/>
          <w:sz w:val="24"/>
          <w:szCs w:val="24"/>
        </w:rPr>
        <w:t>Estimating</w:t>
      </w:r>
      <w:proofErr w:type="spellEnd"/>
      <w:r w:rsidR="00AA074E" w:rsidRPr="009D5A5C">
        <w:rPr>
          <w:rFonts w:ascii="Times New Roman" w:hAnsi="Times New Roman" w:cs="Times New Roman"/>
          <w:sz w:val="24"/>
          <w:szCs w:val="24"/>
        </w:rPr>
        <w:t xml:space="preserve"> </w:t>
      </w:r>
      <w:proofErr w:type="spellStart"/>
      <w:r>
        <w:rPr>
          <w:rFonts w:ascii="Times New Roman" w:hAnsi="Times New Roman" w:cs="Times New Roman"/>
          <w:sz w:val="24"/>
          <w:szCs w:val="24"/>
        </w:rPr>
        <w:t>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Benefits</w:t>
      </w:r>
      <w:proofErr w:type="spellEnd"/>
      <w:r>
        <w:rPr>
          <w:rFonts w:ascii="Times New Roman" w:hAnsi="Times New Roman" w:cs="Times New Roman"/>
          <w:sz w:val="24"/>
          <w:szCs w:val="24"/>
        </w:rPr>
        <w:t xml:space="preserve"> o</w:t>
      </w:r>
      <w:r w:rsidRPr="009D5A5C">
        <w:rPr>
          <w:rFonts w:ascii="Times New Roman" w:hAnsi="Times New Roman" w:cs="Times New Roman"/>
          <w:sz w:val="24"/>
          <w:szCs w:val="24"/>
        </w:rPr>
        <w:t xml:space="preserve">f </w:t>
      </w:r>
      <w:proofErr w:type="spellStart"/>
      <w:r w:rsidR="00AA074E" w:rsidRPr="009D5A5C">
        <w:rPr>
          <w:rFonts w:ascii="Times New Roman" w:hAnsi="Times New Roman" w:cs="Times New Roman"/>
          <w:sz w:val="24"/>
          <w:szCs w:val="24"/>
        </w:rPr>
        <w:t>Adelaide’s</w:t>
      </w:r>
      <w:proofErr w:type="spellEnd"/>
      <w:r w:rsidR="00AA074E" w:rsidRPr="009D5A5C">
        <w:rPr>
          <w:rFonts w:ascii="Times New Roman" w:hAnsi="Times New Roman" w:cs="Times New Roman"/>
          <w:sz w:val="24"/>
          <w:szCs w:val="24"/>
        </w:rPr>
        <w:t xml:space="preserve"> </w:t>
      </w:r>
      <w:r w:rsidRPr="009D5A5C">
        <w:rPr>
          <w:rFonts w:ascii="Times New Roman" w:hAnsi="Times New Roman" w:cs="Times New Roman"/>
          <w:sz w:val="24"/>
          <w:szCs w:val="24"/>
        </w:rPr>
        <w:t xml:space="preserve">Street </w:t>
      </w:r>
      <w:proofErr w:type="spellStart"/>
      <w:r w:rsidRPr="009D5A5C">
        <w:rPr>
          <w:rFonts w:ascii="Times New Roman" w:hAnsi="Times New Roman" w:cs="Times New Roman"/>
          <w:sz w:val="24"/>
          <w:szCs w:val="24"/>
        </w:rPr>
        <w:t>Trees</w:t>
      </w:r>
      <w:proofErr w:type="spellEnd"/>
      <w:r w:rsidRPr="009D5A5C">
        <w:rPr>
          <w:rFonts w:ascii="Times New Roman" w:hAnsi="Times New Roman" w:cs="Times New Roman"/>
          <w:sz w:val="24"/>
          <w:szCs w:val="24"/>
        </w:rPr>
        <w:t>.</w:t>
      </w:r>
      <w:r w:rsidR="00AA074E" w:rsidRPr="009D5A5C">
        <w:rPr>
          <w:rFonts w:ascii="Times New Roman" w:hAnsi="Times New Roman" w:cs="Times New Roman"/>
          <w:sz w:val="24"/>
          <w:szCs w:val="24"/>
        </w:rPr>
        <w:t xml:space="preserve"> </w:t>
      </w:r>
      <w:proofErr w:type="spellStart"/>
      <w:r w:rsidR="00AA074E" w:rsidRPr="009D5A5C">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sidR="00AA074E" w:rsidRPr="009D5A5C">
        <w:rPr>
          <w:rFonts w:ascii="Times New Roman" w:hAnsi="Times New Roman" w:cs="Times New Roman"/>
          <w:sz w:val="24"/>
          <w:szCs w:val="24"/>
        </w:rPr>
        <w:t>Proceedings</w:t>
      </w:r>
      <w:proofErr w:type="spellEnd"/>
      <w:r w:rsidR="00AA074E" w:rsidRPr="009D5A5C">
        <w:rPr>
          <w:rFonts w:ascii="Times New Roman" w:hAnsi="Times New Roman" w:cs="Times New Roman"/>
          <w:sz w:val="24"/>
          <w:szCs w:val="24"/>
        </w:rPr>
        <w:t xml:space="preserve">, </w:t>
      </w:r>
      <w:proofErr w:type="spellStart"/>
      <w:r w:rsidR="00AA074E" w:rsidRPr="009D5A5C">
        <w:rPr>
          <w:rFonts w:ascii="Times New Roman" w:hAnsi="Times New Roman" w:cs="Times New Roman"/>
          <w:sz w:val="24"/>
          <w:szCs w:val="24"/>
        </w:rPr>
        <w:t>Treenet</w:t>
      </w:r>
      <w:proofErr w:type="spellEnd"/>
      <w:r w:rsidR="00AA074E" w:rsidRPr="009D5A5C">
        <w:rPr>
          <w:rFonts w:ascii="Times New Roman" w:hAnsi="Times New Roman" w:cs="Times New Roman"/>
          <w:sz w:val="24"/>
          <w:szCs w:val="24"/>
        </w:rPr>
        <w:t xml:space="preserve"> </w:t>
      </w:r>
      <w:proofErr w:type="spellStart"/>
      <w:r w:rsidR="00AA074E" w:rsidRPr="009D5A5C">
        <w:rPr>
          <w:rFonts w:ascii="Times New Roman" w:hAnsi="Times New Roman" w:cs="Times New Roman"/>
          <w:sz w:val="24"/>
          <w:szCs w:val="24"/>
        </w:rPr>
        <w:t>symposium</w:t>
      </w:r>
      <w:proofErr w:type="spellEnd"/>
      <w:r w:rsidR="00AA074E" w:rsidRPr="009D5A5C">
        <w:rPr>
          <w:rFonts w:ascii="Times New Roman" w:hAnsi="Times New Roman" w:cs="Times New Roman"/>
          <w:sz w:val="24"/>
          <w:szCs w:val="24"/>
        </w:rPr>
        <w:t xml:space="preserve">. </w:t>
      </w:r>
      <w:proofErr w:type="spellStart"/>
      <w:r w:rsidR="00AA074E" w:rsidRPr="009D5A5C">
        <w:rPr>
          <w:rFonts w:ascii="Times New Roman" w:hAnsi="Times New Roman" w:cs="Times New Roman"/>
          <w:sz w:val="24"/>
          <w:szCs w:val="24"/>
        </w:rPr>
        <w:t>Adelaide</w:t>
      </w:r>
      <w:proofErr w:type="spellEnd"/>
      <w:r w:rsidR="00AA074E" w:rsidRPr="009D5A5C">
        <w:rPr>
          <w:rFonts w:ascii="Times New Roman" w:hAnsi="Times New Roman" w:cs="Times New Roman"/>
          <w:sz w:val="24"/>
          <w:szCs w:val="24"/>
        </w:rPr>
        <w:t xml:space="preserve">: </w:t>
      </w:r>
      <w:proofErr w:type="spellStart"/>
      <w:r w:rsidR="00AA074E" w:rsidRPr="009D5A5C">
        <w:rPr>
          <w:rFonts w:ascii="Times New Roman" w:hAnsi="Times New Roman" w:cs="Times New Roman"/>
          <w:sz w:val="24"/>
          <w:szCs w:val="24"/>
        </w:rPr>
        <w:t>Treenet</w:t>
      </w:r>
      <w:proofErr w:type="spellEnd"/>
      <w:r w:rsidR="00AA074E" w:rsidRPr="009D5A5C">
        <w:rPr>
          <w:rFonts w:ascii="Times New Roman" w:hAnsi="Times New Roman" w:cs="Times New Roman"/>
          <w:sz w:val="24"/>
          <w:szCs w:val="24"/>
        </w:rPr>
        <w:t>.</w:t>
      </w:r>
    </w:p>
    <w:p w:rsidR="00905321" w:rsidRPr="009D5A5C" w:rsidRDefault="00905321" w:rsidP="00905321">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Liu</w:t>
      </w:r>
      <w:proofErr w:type="spellEnd"/>
      <w:proofErr w:type="gramStart"/>
      <w:r w:rsidRPr="009D5A5C">
        <w:rPr>
          <w:rFonts w:ascii="Times New Roman" w:hAnsi="Times New Roman" w:cs="Times New Roman"/>
          <w:sz w:val="24"/>
          <w:szCs w:val="24"/>
        </w:rPr>
        <w:t>.,</w:t>
      </w:r>
      <w:proofErr w:type="gramEnd"/>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K. </w:t>
      </w:r>
      <w:proofErr w:type="spellStart"/>
      <w:r w:rsidRPr="009D5A5C">
        <w:rPr>
          <w:rFonts w:ascii="Times New Roman" w:hAnsi="Times New Roman" w:cs="Times New Roman"/>
          <w:sz w:val="24"/>
          <w:szCs w:val="24"/>
        </w:rPr>
        <w:t>Başkaran</w:t>
      </w:r>
      <w:proofErr w:type="spellEnd"/>
      <w:r w:rsidRPr="009D5A5C">
        <w:rPr>
          <w:rFonts w:ascii="Times New Roman" w:hAnsi="Times New Roman" w:cs="Times New Roman"/>
          <w:sz w:val="24"/>
          <w:szCs w:val="24"/>
        </w:rPr>
        <w:t xml:space="preserve">., B. (2003.) </w:t>
      </w:r>
      <w:proofErr w:type="spellStart"/>
      <w:r w:rsidRPr="009D5A5C">
        <w:rPr>
          <w:rFonts w:ascii="Times New Roman" w:hAnsi="Times New Roman" w:cs="Times New Roman"/>
          <w:sz w:val="24"/>
          <w:szCs w:val="24"/>
        </w:rPr>
        <w:t>Thermal</w:t>
      </w:r>
      <w:proofErr w:type="spellEnd"/>
      <w:r w:rsidRPr="009D5A5C">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Performance</w:t>
      </w:r>
      <w:proofErr w:type="spellEnd"/>
      <w:r w:rsidR="00EA3D0D">
        <w:rPr>
          <w:rFonts w:ascii="Times New Roman" w:hAnsi="Times New Roman" w:cs="Times New Roman"/>
          <w:sz w:val="24"/>
          <w:szCs w:val="24"/>
        </w:rPr>
        <w:t xml:space="preserve"> o</w:t>
      </w:r>
      <w:r w:rsidR="00EA3D0D" w:rsidRPr="009D5A5C">
        <w:rPr>
          <w:rFonts w:ascii="Times New Roman" w:hAnsi="Times New Roman" w:cs="Times New Roman"/>
          <w:sz w:val="24"/>
          <w:szCs w:val="24"/>
        </w:rPr>
        <w:t xml:space="preserve">f </w:t>
      </w:r>
      <w:proofErr w:type="spellStart"/>
      <w:r w:rsidR="00EA3D0D" w:rsidRPr="009D5A5C">
        <w:rPr>
          <w:rFonts w:ascii="Times New Roman" w:hAnsi="Times New Roman" w:cs="Times New Roman"/>
          <w:sz w:val="24"/>
          <w:szCs w:val="24"/>
        </w:rPr>
        <w:t>Green</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Roofs</w:t>
      </w:r>
      <w:proofErr w:type="spellEnd"/>
      <w:r w:rsidR="00EA3D0D" w:rsidRPr="009D5A5C">
        <w:rPr>
          <w:rFonts w:ascii="Times New Roman" w:hAnsi="Times New Roman" w:cs="Times New Roman"/>
          <w:sz w:val="24"/>
          <w:szCs w:val="24"/>
        </w:rPr>
        <w:t xml:space="preserve"> Through </w:t>
      </w:r>
      <w:proofErr w:type="spellStart"/>
      <w:r w:rsidR="00EA3D0D" w:rsidRPr="009D5A5C">
        <w:rPr>
          <w:rFonts w:ascii="Times New Roman" w:hAnsi="Times New Roman" w:cs="Times New Roman"/>
          <w:sz w:val="24"/>
          <w:szCs w:val="24"/>
        </w:rPr>
        <w:t>Field</w:t>
      </w:r>
      <w:proofErr w:type="spellEnd"/>
      <w:r w:rsidR="00EA3D0D" w:rsidRPr="009D5A5C">
        <w:rPr>
          <w:rFonts w:ascii="Times New Roman" w:hAnsi="Times New Roman" w:cs="Times New Roman"/>
          <w:sz w:val="24"/>
          <w:szCs w:val="24"/>
        </w:rPr>
        <w:t xml:space="preserve"> Evaluation, İ</w:t>
      </w:r>
      <w:r w:rsidRPr="009D5A5C">
        <w:rPr>
          <w:rFonts w:ascii="Times New Roman" w:hAnsi="Times New Roman" w:cs="Times New Roman"/>
          <w:sz w:val="24"/>
          <w:szCs w:val="24"/>
        </w:rPr>
        <w:t xml:space="preserve">n: </w:t>
      </w:r>
      <w:proofErr w:type="spellStart"/>
      <w:r w:rsidRPr="009D5A5C">
        <w:rPr>
          <w:rFonts w:ascii="Times New Roman" w:hAnsi="Times New Roman" w:cs="Times New Roman"/>
          <w:sz w:val="24"/>
          <w:szCs w:val="24"/>
        </w:rPr>
        <w:t>Proceedings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for</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the</w:t>
      </w:r>
      <w:proofErr w:type="spellEnd"/>
      <w:r w:rsidRPr="009D5A5C">
        <w:rPr>
          <w:rFonts w:ascii="Times New Roman" w:hAnsi="Times New Roman" w:cs="Times New Roman"/>
          <w:sz w:val="24"/>
          <w:szCs w:val="24"/>
        </w:rPr>
        <w:t xml:space="preserve"> First North </w:t>
      </w:r>
      <w:proofErr w:type="spellStart"/>
      <w:r w:rsidRPr="009D5A5C">
        <w:rPr>
          <w:rFonts w:ascii="Times New Roman" w:hAnsi="Times New Roman" w:cs="Times New Roman"/>
          <w:sz w:val="24"/>
          <w:szCs w:val="24"/>
        </w:rPr>
        <w:t>American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Green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Roof</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Infrastructure</w:t>
      </w:r>
      <w:proofErr w:type="spellEnd"/>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Conference, </w:t>
      </w:r>
      <w:proofErr w:type="spellStart"/>
      <w:r w:rsidRPr="009D5A5C">
        <w:rPr>
          <w:rFonts w:ascii="Times New Roman" w:hAnsi="Times New Roman" w:cs="Times New Roman"/>
          <w:sz w:val="24"/>
          <w:szCs w:val="24"/>
        </w:rPr>
        <w:t>Awa</w:t>
      </w:r>
      <w:r w:rsidR="00EA3D0D">
        <w:rPr>
          <w:rFonts w:ascii="Times New Roman" w:hAnsi="Times New Roman" w:cs="Times New Roman"/>
          <w:sz w:val="24"/>
          <w:szCs w:val="24"/>
        </w:rPr>
        <w:t>rds</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and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Trade</w:t>
      </w:r>
      <w:proofErr w:type="spellEnd"/>
      <w:r w:rsidR="00EA3D0D">
        <w:rPr>
          <w:rFonts w:ascii="Times New Roman" w:hAnsi="Times New Roman" w:cs="Times New Roman"/>
          <w:sz w:val="24"/>
          <w:szCs w:val="24"/>
        </w:rPr>
        <w:t xml:space="preserve">  Show, May, </w:t>
      </w:r>
      <w:proofErr w:type="spellStart"/>
      <w:r w:rsidR="00EA3D0D">
        <w:rPr>
          <w:rFonts w:ascii="Times New Roman" w:hAnsi="Times New Roman" w:cs="Times New Roman"/>
          <w:sz w:val="24"/>
          <w:szCs w:val="24"/>
        </w:rPr>
        <w:t>pp</w:t>
      </w:r>
      <w:proofErr w:type="spellEnd"/>
      <w:r w:rsidR="00EA3D0D">
        <w:rPr>
          <w:rFonts w:ascii="Times New Roman" w:hAnsi="Times New Roman" w:cs="Times New Roman"/>
          <w:sz w:val="24"/>
          <w:szCs w:val="24"/>
        </w:rPr>
        <w:t>. 1-</w:t>
      </w:r>
      <w:r w:rsidRPr="009D5A5C">
        <w:rPr>
          <w:rFonts w:ascii="Times New Roman" w:hAnsi="Times New Roman" w:cs="Times New Roman"/>
          <w:sz w:val="24"/>
          <w:szCs w:val="24"/>
        </w:rPr>
        <w:t>10.</w:t>
      </w:r>
    </w:p>
    <w:p w:rsidR="00831000" w:rsidRPr="009D5A5C" w:rsidRDefault="00905321" w:rsidP="00831000">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Lehmann</w:t>
      </w:r>
      <w:proofErr w:type="spellEnd"/>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S. (2014). </w:t>
      </w:r>
      <w:proofErr w:type="spellStart"/>
      <w:r w:rsidRPr="009D5A5C">
        <w:rPr>
          <w:rFonts w:ascii="Times New Roman" w:hAnsi="Times New Roman" w:cs="Times New Roman"/>
          <w:sz w:val="24"/>
          <w:szCs w:val="24"/>
        </w:rPr>
        <w:t>Low</w:t>
      </w:r>
      <w:proofErr w:type="spellEnd"/>
      <w:r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Carbon</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Districts</w:t>
      </w:r>
      <w:proofErr w:type="spellEnd"/>
      <w:r w:rsidR="00EA3D0D"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Mitigating</w:t>
      </w:r>
      <w:proofErr w:type="spellEnd"/>
      <w:r w:rsidRPr="009D5A5C">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t</w:t>
      </w:r>
      <w:r w:rsidR="00EA3D0D" w:rsidRPr="009D5A5C">
        <w:rPr>
          <w:rFonts w:ascii="Times New Roman" w:hAnsi="Times New Roman" w:cs="Times New Roman"/>
          <w:sz w:val="24"/>
          <w:szCs w:val="24"/>
        </w:rPr>
        <w:t>he</w:t>
      </w:r>
      <w:proofErr w:type="spellEnd"/>
      <w:r w:rsidR="00EA3D0D" w:rsidRPr="009D5A5C">
        <w:rPr>
          <w:rFonts w:ascii="Times New Roman" w:hAnsi="Times New Roman" w:cs="Times New Roman"/>
          <w:sz w:val="24"/>
          <w:szCs w:val="24"/>
        </w:rPr>
        <w:t xml:space="preserve"> Urban </w:t>
      </w:r>
      <w:proofErr w:type="spellStart"/>
      <w:r w:rsidR="00EA3D0D" w:rsidRPr="009D5A5C">
        <w:rPr>
          <w:rFonts w:ascii="Times New Roman" w:hAnsi="Times New Roman" w:cs="Times New Roman"/>
          <w:sz w:val="24"/>
          <w:szCs w:val="24"/>
        </w:rPr>
        <w:t>Heat</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İsland</w:t>
      </w:r>
      <w:proofErr w:type="spellEnd"/>
      <w:r w:rsidR="00EA3D0D">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with</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Green</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Roof</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İnfrastructure</w:t>
      </w:r>
      <w:proofErr w:type="spellEnd"/>
      <w:r w:rsidR="00EA3D0D" w:rsidRPr="009D5A5C">
        <w:rPr>
          <w:rFonts w:ascii="Times New Roman" w:hAnsi="Times New Roman" w:cs="Times New Roman"/>
          <w:sz w:val="24"/>
          <w:szCs w:val="24"/>
        </w:rPr>
        <w:t xml:space="preserve">. </w:t>
      </w:r>
      <w:r w:rsidRPr="009D5A5C">
        <w:rPr>
          <w:rFonts w:ascii="Times New Roman" w:hAnsi="Times New Roman" w:cs="Times New Roman"/>
          <w:sz w:val="24"/>
          <w:szCs w:val="24"/>
        </w:rPr>
        <w:t>Ci</w:t>
      </w:r>
      <w:r w:rsidR="00EA3D0D">
        <w:rPr>
          <w:rFonts w:ascii="Times New Roman" w:hAnsi="Times New Roman" w:cs="Times New Roman"/>
          <w:sz w:val="24"/>
          <w:szCs w:val="24"/>
        </w:rPr>
        <w:t xml:space="preserve">ty, </w:t>
      </w:r>
      <w:proofErr w:type="spellStart"/>
      <w:r w:rsidR="00EA3D0D">
        <w:rPr>
          <w:rFonts w:ascii="Times New Roman" w:hAnsi="Times New Roman" w:cs="Times New Roman"/>
          <w:sz w:val="24"/>
          <w:szCs w:val="24"/>
        </w:rPr>
        <w:t>Culture</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and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Society</w:t>
      </w:r>
      <w:proofErr w:type="spellEnd"/>
      <w:r w:rsidR="00EA3D0D">
        <w:rPr>
          <w:rFonts w:ascii="Times New Roman" w:hAnsi="Times New Roman" w:cs="Times New Roman"/>
          <w:sz w:val="24"/>
          <w:szCs w:val="24"/>
        </w:rPr>
        <w:t xml:space="preserve"> 5,</w:t>
      </w:r>
      <w:r w:rsidRPr="009D5A5C">
        <w:rPr>
          <w:rFonts w:ascii="Times New Roman" w:hAnsi="Times New Roman" w:cs="Times New Roman"/>
          <w:sz w:val="24"/>
          <w:szCs w:val="24"/>
        </w:rPr>
        <w:t xml:space="preserve"> 1–8</w:t>
      </w:r>
      <w:r w:rsidR="00EA3D0D">
        <w:rPr>
          <w:rFonts w:ascii="Times New Roman" w:hAnsi="Times New Roman" w:cs="Times New Roman"/>
          <w:sz w:val="24"/>
          <w:szCs w:val="24"/>
        </w:rPr>
        <w:t>.</w:t>
      </w:r>
    </w:p>
    <w:p w:rsidR="00EA3D0D" w:rsidRDefault="00831000" w:rsidP="00EA3D0D">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Medl</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A</w:t>
      </w:r>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Stangl</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R., </w:t>
      </w:r>
      <w:proofErr w:type="spellStart"/>
      <w:r w:rsidRPr="009D5A5C">
        <w:rPr>
          <w:rFonts w:ascii="Times New Roman" w:hAnsi="Times New Roman" w:cs="Times New Roman"/>
          <w:sz w:val="24"/>
          <w:szCs w:val="24"/>
        </w:rPr>
        <w:t>Kikuta</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S.</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S., </w:t>
      </w:r>
      <w:proofErr w:type="spellStart"/>
      <w:r w:rsidRPr="009D5A5C">
        <w:rPr>
          <w:rFonts w:ascii="Times New Roman" w:hAnsi="Times New Roman" w:cs="Times New Roman"/>
          <w:sz w:val="24"/>
          <w:szCs w:val="24"/>
        </w:rPr>
        <w:t>Florineth</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F. </w:t>
      </w:r>
      <w:r w:rsidR="00EA3D0D">
        <w:rPr>
          <w:rFonts w:ascii="Times New Roman" w:hAnsi="Times New Roman" w:cs="Times New Roman"/>
          <w:sz w:val="24"/>
          <w:szCs w:val="24"/>
        </w:rPr>
        <w:t>(</w:t>
      </w:r>
      <w:r w:rsidRPr="009D5A5C">
        <w:rPr>
          <w:rFonts w:ascii="Times New Roman" w:hAnsi="Times New Roman" w:cs="Times New Roman"/>
          <w:sz w:val="24"/>
          <w:szCs w:val="24"/>
        </w:rPr>
        <w:t>2017</w:t>
      </w:r>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Vegetation</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E</w:t>
      </w:r>
      <w:r w:rsidRPr="009D5A5C">
        <w:rPr>
          <w:rFonts w:ascii="Times New Roman" w:hAnsi="Times New Roman" w:cs="Times New Roman"/>
          <w:sz w:val="24"/>
          <w:szCs w:val="24"/>
        </w:rPr>
        <w:t>stablishment</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on‘Green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Walls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Integrating</w:t>
      </w:r>
      <w:proofErr w:type="spellEnd"/>
      <w:r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Shot</w:t>
      </w:r>
      <w:proofErr w:type="spellEnd"/>
      <w:r w:rsidR="00EA3D0D">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Crete</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Walls</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From</w:t>
      </w:r>
      <w:proofErr w:type="spellEnd"/>
      <w:r w:rsidR="00EA3D0D">
        <w:rPr>
          <w:rFonts w:ascii="Times New Roman" w:hAnsi="Times New Roman" w:cs="Times New Roman"/>
          <w:sz w:val="24"/>
          <w:szCs w:val="24"/>
        </w:rPr>
        <w:t xml:space="preserve"> </w:t>
      </w:r>
      <w:r w:rsidR="00EA3D0D" w:rsidRPr="009D5A5C">
        <w:rPr>
          <w:rFonts w:ascii="Times New Roman" w:hAnsi="Times New Roman" w:cs="Times New Roman"/>
          <w:sz w:val="24"/>
          <w:szCs w:val="24"/>
        </w:rPr>
        <w:t xml:space="preserve">Road Construction </w:t>
      </w:r>
      <w:proofErr w:type="spellStart"/>
      <w:r w:rsidR="00EA3D0D" w:rsidRPr="009D5A5C">
        <w:rPr>
          <w:rFonts w:ascii="Times New Roman" w:hAnsi="Times New Roman" w:cs="Times New Roman"/>
          <w:sz w:val="24"/>
          <w:szCs w:val="24"/>
        </w:rPr>
        <w:t>İnto</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The</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Landscape</w:t>
      </w:r>
      <w:proofErr w:type="spellEnd"/>
      <w:r w:rsidR="00EA3D0D" w:rsidRPr="009D5A5C">
        <w:rPr>
          <w:rFonts w:ascii="Times New Roman" w:hAnsi="Times New Roman" w:cs="Times New Roman"/>
          <w:sz w:val="24"/>
          <w:szCs w:val="24"/>
        </w:rPr>
        <w:t xml:space="preserve">. </w:t>
      </w:r>
      <w:r w:rsidRPr="009D5A5C">
        <w:rPr>
          <w:rFonts w:ascii="Times New Roman" w:hAnsi="Times New Roman" w:cs="Times New Roman"/>
          <w:sz w:val="24"/>
          <w:szCs w:val="24"/>
        </w:rPr>
        <w:t xml:space="preserve">Urban </w:t>
      </w:r>
      <w:proofErr w:type="spellStart"/>
      <w:r w:rsidRPr="009D5A5C">
        <w:rPr>
          <w:rFonts w:ascii="Times New Roman" w:hAnsi="Times New Roman" w:cs="Times New Roman"/>
          <w:sz w:val="24"/>
          <w:szCs w:val="24"/>
        </w:rPr>
        <w:t>For</w:t>
      </w:r>
      <w:r w:rsidR="00EA3D0D">
        <w:rPr>
          <w:rFonts w:ascii="Times New Roman" w:hAnsi="Times New Roman" w:cs="Times New Roman"/>
          <w:sz w:val="24"/>
          <w:szCs w:val="24"/>
        </w:rPr>
        <w:t>estry</w:t>
      </w:r>
      <w:proofErr w:type="spellEnd"/>
      <w:r w:rsidR="00EA3D0D">
        <w:rPr>
          <w:rFonts w:ascii="Times New Roman" w:hAnsi="Times New Roman" w:cs="Times New Roman"/>
          <w:sz w:val="24"/>
          <w:szCs w:val="24"/>
        </w:rPr>
        <w:t xml:space="preserve"> &amp; Urban </w:t>
      </w:r>
      <w:proofErr w:type="spellStart"/>
      <w:r w:rsidR="00EA3D0D">
        <w:rPr>
          <w:rFonts w:ascii="Times New Roman" w:hAnsi="Times New Roman" w:cs="Times New Roman"/>
          <w:sz w:val="24"/>
          <w:szCs w:val="24"/>
        </w:rPr>
        <w:t>Greening</w:t>
      </w:r>
      <w:proofErr w:type="spellEnd"/>
      <w:r w:rsidR="00EA3D0D">
        <w:rPr>
          <w:rFonts w:ascii="Times New Roman" w:hAnsi="Times New Roman" w:cs="Times New Roman"/>
          <w:sz w:val="24"/>
          <w:szCs w:val="24"/>
        </w:rPr>
        <w:t>, 25,</w:t>
      </w:r>
      <w:r w:rsidRPr="009D5A5C">
        <w:rPr>
          <w:rFonts w:ascii="Times New Roman" w:hAnsi="Times New Roman" w:cs="Times New Roman"/>
          <w:sz w:val="24"/>
          <w:szCs w:val="24"/>
        </w:rPr>
        <w:t xml:space="preserve"> 26–3527</w:t>
      </w:r>
      <w:r w:rsidR="00EA3D0D">
        <w:rPr>
          <w:rFonts w:ascii="Times New Roman" w:hAnsi="Times New Roman" w:cs="Times New Roman"/>
          <w:sz w:val="24"/>
          <w:szCs w:val="24"/>
        </w:rPr>
        <w:t>.</w:t>
      </w:r>
    </w:p>
    <w:p w:rsidR="00905321" w:rsidRPr="009D5A5C" w:rsidRDefault="00905321" w:rsidP="00EA3D0D">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Ngan</w:t>
      </w:r>
      <w:proofErr w:type="spellEnd"/>
      <w:r w:rsidRPr="009D5A5C">
        <w:rPr>
          <w:rFonts w:ascii="Times New Roman" w:hAnsi="Times New Roman" w:cs="Times New Roman"/>
          <w:sz w:val="24"/>
          <w:szCs w:val="24"/>
        </w:rPr>
        <w:t>. G, (2004). ‘‘</w:t>
      </w:r>
      <w:proofErr w:type="spellStart"/>
      <w:r w:rsidRPr="009D5A5C">
        <w:rPr>
          <w:rFonts w:ascii="Times New Roman" w:hAnsi="Times New Roman" w:cs="Times New Roman"/>
          <w:sz w:val="24"/>
          <w:szCs w:val="24"/>
        </w:rPr>
        <w:t>Green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Roof</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Policies</w:t>
      </w:r>
      <w:proofErr w:type="spellEnd"/>
      <w:r w:rsidRPr="009D5A5C">
        <w:rPr>
          <w:rFonts w:ascii="Times New Roman" w:hAnsi="Times New Roman" w:cs="Times New Roman"/>
          <w:sz w:val="24"/>
          <w:szCs w:val="24"/>
        </w:rPr>
        <w:t xml:space="preserve">: Tools </w:t>
      </w:r>
      <w:proofErr w:type="spellStart"/>
      <w:r w:rsidRPr="009D5A5C">
        <w:rPr>
          <w:rFonts w:ascii="Times New Roman" w:hAnsi="Times New Roman" w:cs="Times New Roman"/>
          <w:sz w:val="24"/>
          <w:szCs w:val="24"/>
        </w:rPr>
        <w:t>for</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Encouraging</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Sustainable</w:t>
      </w:r>
      <w:proofErr w:type="spellEnd"/>
      <w:r w:rsidRPr="009D5A5C">
        <w:rPr>
          <w:rFonts w:ascii="Times New Roman" w:hAnsi="Times New Roman" w:cs="Times New Roman"/>
          <w:sz w:val="24"/>
          <w:szCs w:val="24"/>
        </w:rPr>
        <w:t xml:space="preserve"> Design’’, </w:t>
      </w:r>
      <w:proofErr w:type="spellStart"/>
      <w:r w:rsidR="00EA3D0D">
        <w:rPr>
          <w:rFonts w:ascii="Times New Roman" w:hAnsi="Times New Roman" w:cs="Times New Roman"/>
          <w:sz w:val="24"/>
          <w:szCs w:val="24"/>
        </w:rPr>
        <w:t>Landscape</w:t>
      </w:r>
      <w:proofErr w:type="spellEnd"/>
      <w:r w:rsidR="00EA3D0D">
        <w:rPr>
          <w:rFonts w:ascii="Times New Roman" w:hAnsi="Times New Roman" w:cs="Times New Roman"/>
          <w:sz w:val="24"/>
          <w:szCs w:val="24"/>
        </w:rPr>
        <w:t xml:space="preserve"> Architecture </w:t>
      </w:r>
      <w:proofErr w:type="spellStart"/>
      <w:r w:rsidR="00EA3D0D">
        <w:rPr>
          <w:rFonts w:ascii="Times New Roman" w:hAnsi="Times New Roman" w:cs="Times New Roman"/>
          <w:sz w:val="24"/>
          <w:szCs w:val="24"/>
        </w:rPr>
        <w:t>Canada</w:t>
      </w:r>
      <w:proofErr w:type="spellEnd"/>
      <w:r w:rsidR="00EA3D0D">
        <w:rPr>
          <w:rFonts w:ascii="Times New Roman" w:hAnsi="Times New Roman" w:cs="Times New Roman"/>
          <w:sz w:val="24"/>
          <w:szCs w:val="24"/>
        </w:rPr>
        <w:t xml:space="preserve"> </w:t>
      </w:r>
      <w:r w:rsidR="00EA3D0D" w:rsidRPr="00EA3D0D">
        <w:rPr>
          <w:rFonts w:ascii="Times New Roman" w:hAnsi="Times New Roman" w:cs="Times New Roman"/>
          <w:sz w:val="24"/>
          <w:szCs w:val="24"/>
        </w:rPr>
        <w:t>Foundation</w:t>
      </w:r>
      <w:r w:rsidR="00EA3D0D">
        <w:rPr>
          <w:rFonts w:ascii="Times New Roman" w:hAnsi="Times New Roman" w:cs="Times New Roman"/>
          <w:sz w:val="24"/>
          <w:szCs w:val="24"/>
        </w:rPr>
        <w:t>.</w:t>
      </w:r>
    </w:p>
    <w:p w:rsidR="00EA3D0D" w:rsidRDefault="00905321" w:rsidP="00905321">
      <w:pPr>
        <w:spacing w:after="0" w:line="360" w:lineRule="auto"/>
        <w:ind w:left="709" w:hanging="709"/>
        <w:jc w:val="both"/>
        <w:rPr>
          <w:rFonts w:ascii="Times New Roman" w:hAnsi="Times New Roman" w:cs="Times New Roman"/>
          <w:sz w:val="24"/>
          <w:szCs w:val="24"/>
        </w:rPr>
      </w:pPr>
      <w:r w:rsidRPr="009D5A5C">
        <w:rPr>
          <w:rFonts w:ascii="Times New Roman" w:hAnsi="Times New Roman" w:cs="Times New Roman"/>
          <w:sz w:val="24"/>
          <w:szCs w:val="24"/>
        </w:rPr>
        <w:t>Odum, H.T</w:t>
      </w:r>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w:t>
      </w:r>
      <w:r w:rsidR="00EA3D0D">
        <w:rPr>
          <w:rFonts w:ascii="Times New Roman" w:hAnsi="Times New Roman" w:cs="Times New Roman"/>
          <w:sz w:val="24"/>
          <w:szCs w:val="24"/>
        </w:rPr>
        <w:t>(</w:t>
      </w:r>
      <w:r w:rsidRPr="009D5A5C">
        <w:rPr>
          <w:rFonts w:ascii="Times New Roman" w:hAnsi="Times New Roman" w:cs="Times New Roman"/>
          <w:sz w:val="24"/>
          <w:szCs w:val="24"/>
        </w:rPr>
        <w:t>1995</w:t>
      </w:r>
      <w:r w:rsidR="00EA3D0D">
        <w:rPr>
          <w:rFonts w:ascii="Times New Roman" w:hAnsi="Times New Roman" w:cs="Times New Roman"/>
          <w:sz w:val="24"/>
          <w:szCs w:val="24"/>
        </w:rPr>
        <w:t>)</w:t>
      </w:r>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Scales</w:t>
      </w:r>
      <w:proofErr w:type="spellEnd"/>
      <w:r w:rsidRPr="009D5A5C">
        <w:rPr>
          <w:rFonts w:ascii="Times New Roman" w:hAnsi="Times New Roman" w:cs="Times New Roman"/>
          <w:sz w:val="24"/>
          <w:szCs w:val="24"/>
        </w:rPr>
        <w:t xml:space="preserve"> of </w:t>
      </w:r>
      <w:proofErr w:type="spellStart"/>
      <w:r w:rsidR="00EA3D0D" w:rsidRPr="009D5A5C">
        <w:rPr>
          <w:rFonts w:ascii="Times New Roman" w:hAnsi="Times New Roman" w:cs="Times New Roman"/>
          <w:sz w:val="24"/>
          <w:szCs w:val="24"/>
        </w:rPr>
        <w:t>Ecological</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Engineering</w:t>
      </w:r>
      <w:proofErr w:type="spellEnd"/>
      <w:r w:rsidR="00EA3D0D"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Ecol</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Eng</w:t>
      </w:r>
      <w:proofErr w:type="spellEnd"/>
      <w:r w:rsidR="00EA3D0D">
        <w:rPr>
          <w:rFonts w:ascii="Times New Roman" w:hAnsi="Times New Roman" w:cs="Times New Roman"/>
          <w:sz w:val="24"/>
          <w:szCs w:val="24"/>
        </w:rPr>
        <w:t>. 6</w:t>
      </w:r>
      <w:r w:rsidRPr="009D5A5C">
        <w:rPr>
          <w:rFonts w:ascii="Times New Roman" w:hAnsi="Times New Roman" w:cs="Times New Roman"/>
          <w:sz w:val="24"/>
          <w:szCs w:val="24"/>
        </w:rPr>
        <w:t xml:space="preserve">, 7 19. </w:t>
      </w:r>
    </w:p>
    <w:p w:rsidR="00222F76" w:rsidRPr="009D5A5C" w:rsidRDefault="00222F76" w:rsidP="00222F76">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Oke</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R. </w:t>
      </w:r>
      <w:r w:rsidR="00EA3D0D">
        <w:rPr>
          <w:rFonts w:ascii="Times New Roman" w:hAnsi="Times New Roman" w:cs="Times New Roman"/>
          <w:sz w:val="24"/>
          <w:szCs w:val="24"/>
        </w:rPr>
        <w:t>(</w:t>
      </w:r>
      <w:r w:rsidRPr="009D5A5C">
        <w:rPr>
          <w:rFonts w:ascii="Times New Roman" w:hAnsi="Times New Roman" w:cs="Times New Roman"/>
          <w:sz w:val="24"/>
          <w:szCs w:val="24"/>
        </w:rPr>
        <w:t>1981</w:t>
      </w:r>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Canyon</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Geometry</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and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the</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Nocturnal</w:t>
      </w:r>
      <w:proofErr w:type="spellEnd"/>
      <w:r w:rsidR="00EA3D0D">
        <w:rPr>
          <w:rFonts w:ascii="Times New Roman" w:hAnsi="Times New Roman" w:cs="Times New Roman"/>
          <w:sz w:val="24"/>
          <w:szCs w:val="24"/>
        </w:rPr>
        <w:t xml:space="preserve"> Urban </w:t>
      </w:r>
      <w:proofErr w:type="spellStart"/>
      <w:r w:rsidR="00EA3D0D">
        <w:rPr>
          <w:rFonts w:ascii="Times New Roman" w:hAnsi="Times New Roman" w:cs="Times New Roman"/>
          <w:sz w:val="24"/>
          <w:szCs w:val="24"/>
        </w:rPr>
        <w:t>Heat</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İsland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Comparison</w:t>
      </w:r>
      <w:proofErr w:type="spellEnd"/>
      <w:r w:rsidR="00EA3D0D">
        <w:rPr>
          <w:rFonts w:ascii="Times New Roman" w:hAnsi="Times New Roman" w:cs="Times New Roman"/>
          <w:sz w:val="24"/>
          <w:szCs w:val="24"/>
        </w:rPr>
        <w:t xml:space="preserve"> of </w:t>
      </w:r>
      <w:proofErr w:type="spellStart"/>
      <w:r w:rsidR="00EA3D0D">
        <w:rPr>
          <w:rFonts w:ascii="Times New Roman" w:hAnsi="Times New Roman" w:cs="Times New Roman"/>
          <w:sz w:val="24"/>
          <w:szCs w:val="24"/>
        </w:rPr>
        <w:t>Scale</w:t>
      </w:r>
      <w:proofErr w:type="spellEnd"/>
      <w:r w:rsidR="00EA3D0D">
        <w:rPr>
          <w:rFonts w:ascii="Times New Roman" w:hAnsi="Times New Roman" w:cs="Times New Roman"/>
          <w:sz w:val="24"/>
          <w:szCs w:val="24"/>
        </w:rPr>
        <w:t xml:space="preserve"> Model </w:t>
      </w:r>
      <w:proofErr w:type="spellStart"/>
      <w:r w:rsidR="00EA3D0D">
        <w:rPr>
          <w:rFonts w:ascii="Times New Roman" w:hAnsi="Times New Roman" w:cs="Times New Roman"/>
          <w:sz w:val="24"/>
          <w:szCs w:val="24"/>
        </w:rPr>
        <w:t>and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Field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O</w:t>
      </w:r>
      <w:r w:rsidRPr="009D5A5C">
        <w:rPr>
          <w:rFonts w:ascii="Times New Roman" w:hAnsi="Times New Roman" w:cs="Times New Roman"/>
          <w:sz w:val="24"/>
          <w:szCs w:val="24"/>
        </w:rPr>
        <w:t>bservations</w:t>
      </w:r>
      <w:proofErr w:type="spellEnd"/>
      <w:r w:rsidRPr="009D5A5C">
        <w:rPr>
          <w:rFonts w:ascii="Times New Roman" w:hAnsi="Times New Roman" w:cs="Times New Roman"/>
          <w:sz w:val="24"/>
          <w:szCs w:val="24"/>
        </w:rPr>
        <w:t xml:space="preserve">. </w:t>
      </w:r>
      <w:hyperlink r:id="rId7" w:tooltip="Journal of Climatology homepage" w:history="1">
        <w:proofErr w:type="spellStart"/>
        <w:r w:rsidRPr="009D5A5C">
          <w:rPr>
            <w:rStyle w:val="Kpr"/>
            <w:rFonts w:ascii="Times New Roman" w:hAnsi="Times New Roman" w:cs="Times New Roman"/>
            <w:color w:val="auto"/>
            <w:sz w:val="24"/>
            <w:szCs w:val="24"/>
            <w:shd w:val="clear" w:color="auto" w:fill="FFFFFF"/>
          </w:rPr>
          <w:t>Journal</w:t>
        </w:r>
        <w:proofErr w:type="spellEnd"/>
        <w:r w:rsidRPr="009D5A5C">
          <w:rPr>
            <w:rStyle w:val="Kpr"/>
            <w:rFonts w:ascii="Times New Roman" w:hAnsi="Times New Roman" w:cs="Times New Roman"/>
            <w:color w:val="auto"/>
            <w:sz w:val="24"/>
            <w:szCs w:val="24"/>
            <w:shd w:val="clear" w:color="auto" w:fill="FFFFFF"/>
          </w:rPr>
          <w:t xml:space="preserve"> of </w:t>
        </w:r>
        <w:proofErr w:type="spellStart"/>
        <w:r w:rsidRPr="009D5A5C">
          <w:rPr>
            <w:rStyle w:val="Kpr"/>
            <w:rFonts w:ascii="Times New Roman" w:hAnsi="Times New Roman" w:cs="Times New Roman"/>
            <w:color w:val="auto"/>
            <w:sz w:val="24"/>
            <w:szCs w:val="24"/>
            <w:shd w:val="clear" w:color="auto" w:fill="FFFFFF"/>
          </w:rPr>
          <w:t>Climatology</w:t>
        </w:r>
        <w:proofErr w:type="spellEnd"/>
      </w:hyperlink>
      <w:r w:rsidRPr="009D5A5C">
        <w:rPr>
          <w:rFonts w:ascii="Times New Roman" w:hAnsi="Times New Roman" w:cs="Times New Roman"/>
          <w:sz w:val="24"/>
          <w:szCs w:val="24"/>
        </w:rPr>
        <w:t xml:space="preserve"> </w:t>
      </w:r>
      <w:hyperlink r:id="rId8" w:tooltip="View Volume 1, Issue 3" w:history="1">
        <w:r w:rsidRPr="00EA3D0D">
          <w:rPr>
            <w:rStyle w:val="Kpr"/>
            <w:rFonts w:ascii="Times New Roman" w:hAnsi="Times New Roman" w:cs="Times New Roman"/>
            <w:bCs/>
            <w:color w:val="auto"/>
            <w:sz w:val="24"/>
            <w:szCs w:val="24"/>
            <w:shd w:val="clear" w:color="auto" w:fill="FFFFFF"/>
          </w:rPr>
          <w:t>Volume</w:t>
        </w:r>
        <w:r w:rsidRPr="00EA3D0D">
          <w:rPr>
            <w:rStyle w:val="val"/>
            <w:rFonts w:ascii="Times New Roman" w:hAnsi="Times New Roman" w:cs="Times New Roman"/>
            <w:bCs/>
            <w:sz w:val="24"/>
            <w:szCs w:val="24"/>
            <w:u w:val="single"/>
            <w:shd w:val="clear" w:color="auto" w:fill="FFFFFF"/>
          </w:rPr>
          <w:t>1</w:t>
        </w:r>
        <w:r w:rsidR="00EA3D0D">
          <w:rPr>
            <w:rStyle w:val="Kpr"/>
            <w:rFonts w:ascii="Times New Roman" w:hAnsi="Times New Roman" w:cs="Times New Roman"/>
            <w:bCs/>
            <w:color w:val="auto"/>
            <w:sz w:val="24"/>
            <w:szCs w:val="24"/>
            <w:shd w:val="clear" w:color="auto" w:fill="FFFFFF"/>
          </w:rPr>
          <w:t xml:space="preserve">, </w:t>
        </w:r>
        <w:r w:rsidRPr="00EA3D0D">
          <w:rPr>
            <w:rStyle w:val="Kpr"/>
            <w:rFonts w:ascii="Times New Roman" w:hAnsi="Times New Roman" w:cs="Times New Roman"/>
            <w:bCs/>
            <w:color w:val="auto"/>
            <w:sz w:val="24"/>
            <w:szCs w:val="24"/>
            <w:shd w:val="clear" w:color="auto" w:fill="FFFFFF"/>
          </w:rPr>
          <w:t>Issue</w:t>
        </w:r>
        <w:r w:rsidRPr="00EA3D0D">
          <w:rPr>
            <w:rStyle w:val="val"/>
            <w:rFonts w:ascii="Times New Roman" w:hAnsi="Times New Roman" w:cs="Times New Roman"/>
            <w:bCs/>
            <w:sz w:val="24"/>
            <w:szCs w:val="24"/>
            <w:u w:val="single"/>
            <w:shd w:val="clear" w:color="auto" w:fill="FFFFFF"/>
          </w:rPr>
          <w:t>3</w:t>
        </w:r>
      </w:hyperlink>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Pages</w:t>
      </w:r>
      <w:proofErr w:type="spellEnd"/>
      <w:r w:rsidRPr="009D5A5C">
        <w:rPr>
          <w:rFonts w:ascii="Times New Roman" w:hAnsi="Times New Roman" w:cs="Times New Roman"/>
          <w:sz w:val="24"/>
          <w:szCs w:val="24"/>
        </w:rPr>
        <w:t xml:space="preserve"> 237-254</w:t>
      </w:r>
    </w:p>
    <w:p w:rsidR="00FB5983" w:rsidRDefault="00905321" w:rsidP="00FB5983">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Peck</w:t>
      </w:r>
      <w:proofErr w:type="spellEnd"/>
      <w:r w:rsidRPr="009D5A5C">
        <w:rPr>
          <w:rFonts w:ascii="Times New Roman" w:hAnsi="Times New Roman" w:cs="Times New Roman"/>
          <w:sz w:val="24"/>
          <w:szCs w:val="24"/>
        </w:rPr>
        <w:t xml:space="preserve">, S. ve </w:t>
      </w:r>
      <w:proofErr w:type="spellStart"/>
      <w:r w:rsidRPr="009D5A5C">
        <w:rPr>
          <w:rFonts w:ascii="Times New Roman" w:hAnsi="Times New Roman" w:cs="Times New Roman"/>
          <w:sz w:val="24"/>
          <w:szCs w:val="24"/>
        </w:rPr>
        <w:t>Kuhn</w:t>
      </w:r>
      <w:proofErr w:type="spellEnd"/>
      <w:r w:rsidRPr="009D5A5C">
        <w:rPr>
          <w:rFonts w:ascii="Times New Roman" w:hAnsi="Times New Roman" w:cs="Times New Roman"/>
          <w:sz w:val="24"/>
          <w:szCs w:val="24"/>
        </w:rPr>
        <w:t>, M</w:t>
      </w:r>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(2001), Design </w:t>
      </w:r>
      <w:proofErr w:type="spellStart"/>
      <w:r w:rsidRPr="009D5A5C">
        <w:rPr>
          <w:rFonts w:ascii="Times New Roman" w:hAnsi="Times New Roman" w:cs="Times New Roman"/>
          <w:sz w:val="24"/>
          <w:szCs w:val="24"/>
        </w:rPr>
        <w:t>Gu</w:t>
      </w:r>
      <w:r w:rsidR="00EA3D0D">
        <w:rPr>
          <w:rFonts w:ascii="Times New Roman" w:hAnsi="Times New Roman" w:cs="Times New Roman"/>
          <w:sz w:val="24"/>
          <w:szCs w:val="24"/>
        </w:rPr>
        <w:t>idelines</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for</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Green</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Roofs</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Canada</w:t>
      </w:r>
      <w:proofErr w:type="spellEnd"/>
    </w:p>
    <w:p w:rsidR="00FB5983" w:rsidRDefault="00AA074E" w:rsidP="00FB5983">
      <w:pPr>
        <w:spacing w:after="0" w:line="360" w:lineRule="auto"/>
        <w:ind w:left="709" w:hanging="709"/>
        <w:jc w:val="both"/>
        <w:rPr>
          <w:rFonts w:ascii="Times New Roman" w:hAnsi="Times New Roman" w:cs="Times New Roman"/>
          <w:sz w:val="24"/>
          <w:szCs w:val="24"/>
        </w:rPr>
      </w:pPr>
      <w:r w:rsidRPr="009D5A5C">
        <w:rPr>
          <w:rFonts w:ascii="Times New Roman" w:hAnsi="Times New Roman" w:cs="Times New Roman"/>
          <w:sz w:val="24"/>
          <w:szCs w:val="24"/>
        </w:rPr>
        <w:t>Perini</w:t>
      </w:r>
      <w:proofErr w:type="gramStart"/>
      <w:r w:rsidRPr="009D5A5C">
        <w:rPr>
          <w:rFonts w:ascii="Times New Roman" w:hAnsi="Times New Roman" w:cs="Times New Roman"/>
          <w:sz w:val="24"/>
          <w:szCs w:val="24"/>
        </w:rPr>
        <w:t>.,</w:t>
      </w:r>
      <w:proofErr w:type="gramEnd"/>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K. </w:t>
      </w:r>
      <w:proofErr w:type="spellStart"/>
      <w:r w:rsidRPr="009D5A5C">
        <w:rPr>
          <w:rFonts w:ascii="Times New Roman" w:hAnsi="Times New Roman" w:cs="Times New Roman"/>
          <w:sz w:val="24"/>
          <w:szCs w:val="24"/>
        </w:rPr>
        <w:t>Ottele</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M., </w:t>
      </w:r>
      <w:proofErr w:type="spellStart"/>
      <w:r w:rsidRPr="009D5A5C">
        <w:rPr>
          <w:rFonts w:ascii="Times New Roman" w:hAnsi="Times New Roman" w:cs="Times New Roman"/>
          <w:sz w:val="24"/>
          <w:szCs w:val="24"/>
        </w:rPr>
        <w:t>Fraaij</w:t>
      </w:r>
      <w:proofErr w:type="spellEnd"/>
      <w:r w:rsidRPr="009D5A5C">
        <w:rPr>
          <w:rFonts w:ascii="Times New Roman" w:hAnsi="Times New Roman" w:cs="Times New Roman"/>
          <w:sz w:val="24"/>
          <w:szCs w:val="24"/>
        </w:rPr>
        <w:t xml:space="preserve">., A.L.A., </w:t>
      </w:r>
      <w:proofErr w:type="spellStart"/>
      <w:r w:rsidRPr="009D5A5C">
        <w:rPr>
          <w:rFonts w:ascii="Times New Roman" w:hAnsi="Times New Roman" w:cs="Times New Roman"/>
          <w:sz w:val="24"/>
          <w:szCs w:val="24"/>
        </w:rPr>
        <w:t>Haas</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E.</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M., </w:t>
      </w:r>
      <w:proofErr w:type="spellStart"/>
      <w:r w:rsidRPr="009D5A5C">
        <w:rPr>
          <w:rFonts w:ascii="Times New Roman" w:hAnsi="Times New Roman" w:cs="Times New Roman"/>
          <w:sz w:val="24"/>
          <w:szCs w:val="24"/>
        </w:rPr>
        <w:t>Raiteri</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R. </w:t>
      </w:r>
      <w:r w:rsidR="00EA3D0D">
        <w:rPr>
          <w:rFonts w:ascii="Times New Roman" w:hAnsi="Times New Roman" w:cs="Times New Roman"/>
          <w:sz w:val="24"/>
          <w:szCs w:val="24"/>
        </w:rPr>
        <w:t>(</w:t>
      </w:r>
      <w:r w:rsidR="0051476F" w:rsidRPr="009D5A5C">
        <w:rPr>
          <w:rFonts w:ascii="Times New Roman" w:hAnsi="Times New Roman" w:cs="Times New Roman"/>
          <w:sz w:val="24"/>
          <w:szCs w:val="24"/>
        </w:rPr>
        <w:t>2011</w:t>
      </w:r>
      <w:r w:rsidR="00EA3D0D">
        <w:rPr>
          <w:rFonts w:ascii="Times New Roman" w:hAnsi="Times New Roman" w:cs="Times New Roman"/>
          <w:sz w:val="24"/>
          <w:szCs w:val="24"/>
        </w:rPr>
        <w:t>)</w:t>
      </w:r>
      <w:r w:rsidR="0051476F"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Vertical</w:t>
      </w:r>
      <w:proofErr w:type="spellEnd"/>
      <w:r w:rsidRPr="009D5A5C">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Greening</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Systems</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and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t</w:t>
      </w:r>
      <w:r w:rsidR="00EA3D0D" w:rsidRPr="009D5A5C">
        <w:rPr>
          <w:rFonts w:ascii="Times New Roman" w:hAnsi="Times New Roman" w:cs="Times New Roman"/>
          <w:sz w:val="24"/>
          <w:szCs w:val="24"/>
        </w:rPr>
        <w:t>he</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Effect</w:t>
      </w:r>
      <w:proofErr w:type="spellEnd"/>
      <w:r w:rsidR="00EA3D0D">
        <w:rPr>
          <w:rFonts w:ascii="Times New Roman" w:hAnsi="Times New Roman" w:cs="Times New Roman"/>
          <w:sz w:val="24"/>
          <w:szCs w:val="24"/>
        </w:rPr>
        <w:t xml:space="preserve"> on </w:t>
      </w:r>
      <w:proofErr w:type="spellStart"/>
      <w:r w:rsidR="00EA3D0D">
        <w:rPr>
          <w:rFonts w:ascii="Times New Roman" w:hAnsi="Times New Roman" w:cs="Times New Roman"/>
          <w:sz w:val="24"/>
          <w:szCs w:val="24"/>
        </w:rPr>
        <w:t>Air</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Flow</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and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Temperature</w:t>
      </w:r>
      <w:proofErr w:type="spellEnd"/>
      <w:r w:rsidR="00EA3D0D">
        <w:rPr>
          <w:rFonts w:ascii="Times New Roman" w:hAnsi="Times New Roman" w:cs="Times New Roman"/>
          <w:sz w:val="24"/>
          <w:szCs w:val="24"/>
        </w:rPr>
        <w:t xml:space="preserve"> on </w:t>
      </w:r>
      <w:proofErr w:type="spellStart"/>
      <w:r w:rsidR="00EA3D0D">
        <w:rPr>
          <w:rFonts w:ascii="Times New Roman" w:hAnsi="Times New Roman" w:cs="Times New Roman"/>
          <w:sz w:val="24"/>
          <w:szCs w:val="24"/>
        </w:rPr>
        <w:t>t</w:t>
      </w:r>
      <w:r w:rsidR="00EA3D0D" w:rsidRPr="009D5A5C">
        <w:rPr>
          <w:rFonts w:ascii="Times New Roman" w:hAnsi="Times New Roman" w:cs="Times New Roman"/>
          <w:sz w:val="24"/>
          <w:szCs w:val="24"/>
        </w:rPr>
        <w:t>he</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Building</w:t>
      </w:r>
      <w:proofErr w:type="spellEnd"/>
      <w:r w:rsidR="00EA3D0D" w:rsidRPr="009D5A5C">
        <w:rPr>
          <w:rFonts w:ascii="Times New Roman" w:hAnsi="Times New Roman" w:cs="Times New Roman"/>
          <w:sz w:val="24"/>
          <w:szCs w:val="24"/>
        </w:rPr>
        <w:t xml:space="preserve"> </w:t>
      </w:r>
      <w:proofErr w:type="spellStart"/>
      <w:r w:rsidR="00EA3D0D" w:rsidRPr="009D5A5C">
        <w:rPr>
          <w:rFonts w:ascii="Times New Roman" w:hAnsi="Times New Roman" w:cs="Times New Roman"/>
          <w:sz w:val="24"/>
          <w:szCs w:val="24"/>
        </w:rPr>
        <w:t>Envelope</w:t>
      </w:r>
      <w:proofErr w:type="spellEnd"/>
      <w:r w:rsidR="00EA3D0D">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Building</w:t>
      </w:r>
      <w:proofErr w:type="spellEnd"/>
      <w:r w:rsidR="0051476F" w:rsidRPr="009D5A5C">
        <w:rPr>
          <w:rFonts w:ascii="Times New Roman" w:hAnsi="Times New Roman" w:cs="Times New Roman"/>
          <w:sz w:val="24"/>
          <w:szCs w:val="24"/>
        </w:rPr>
        <w:t xml:space="preserve"> </w:t>
      </w:r>
      <w:proofErr w:type="spellStart"/>
      <w:r w:rsidR="0051476F" w:rsidRPr="009D5A5C">
        <w:rPr>
          <w:rFonts w:ascii="Times New Roman" w:hAnsi="Times New Roman" w:cs="Times New Roman"/>
          <w:sz w:val="24"/>
          <w:szCs w:val="24"/>
        </w:rPr>
        <w:t>and</w:t>
      </w:r>
      <w:proofErr w:type="spellEnd"/>
      <w:r w:rsidR="0051476F" w:rsidRPr="009D5A5C">
        <w:rPr>
          <w:rFonts w:ascii="Times New Roman" w:hAnsi="Times New Roman" w:cs="Times New Roman"/>
          <w:sz w:val="24"/>
          <w:szCs w:val="24"/>
        </w:rPr>
        <w:t xml:space="preserve"> Environment 46; 2287-</w:t>
      </w:r>
      <w:r w:rsidRPr="009D5A5C">
        <w:rPr>
          <w:rFonts w:ascii="Times New Roman" w:hAnsi="Times New Roman" w:cs="Times New Roman"/>
          <w:sz w:val="24"/>
          <w:szCs w:val="24"/>
        </w:rPr>
        <w:t>2294</w:t>
      </w:r>
      <w:r w:rsidR="0051476F" w:rsidRPr="009D5A5C">
        <w:rPr>
          <w:rFonts w:ascii="Times New Roman" w:hAnsi="Times New Roman" w:cs="Times New Roman"/>
          <w:sz w:val="24"/>
          <w:szCs w:val="24"/>
        </w:rPr>
        <w:t xml:space="preserve"> </w:t>
      </w:r>
    </w:p>
    <w:p w:rsidR="00FB5983" w:rsidRDefault="00905321" w:rsidP="00FB5983">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Sheweka</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S.</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M</w:t>
      </w:r>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Mohamed</w:t>
      </w:r>
      <w:proofErr w:type="spellEnd"/>
      <w:r w:rsidRPr="009D5A5C">
        <w:rPr>
          <w:rFonts w:ascii="Times New Roman" w:hAnsi="Times New Roman" w:cs="Times New Roman"/>
          <w:sz w:val="24"/>
          <w:szCs w:val="24"/>
        </w:rPr>
        <w:t>,</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N.</w:t>
      </w:r>
      <w:r w:rsidR="00EA3D0D">
        <w:rPr>
          <w:rFonts w:ascii="Times New Roman" w:hAnsi="Times New Roman" w:cs="Times New Roman"/>
          <w:sz w:val="24"/>
          <w:szCs w:val="24"/>
        </w:rPr>
        <w:t xml:space="preserve"> </w:t>
      </w:r>
      <w:r w:rsidRPr="009D5A5C">
        <w:rPr>
          <w:rFonts w:ascii="Times New Roman" w:hAnsi="Times New Roman" w:cs="Times New Roman"/>
          <w:sz w:val="24"/>
          <w:szCs w:val="24"/>
        </w:rPr>
        <w:t xml:space="preserve">M. (2012). </w:t>
      </w:r>
      <w:proofErr w:type="spellStart"/>
      <w:r w:rsidRPr="009D5A5C">
        <w:rPr>
          <w:rFonts w:ascii="Times New Roman" w:hAnsi="Times New Roman" w:cs="Times New Roman"/>
          <w:sz w:val="24"/>
          <w:szCs w:val="24"/>
        </w:rPr>
        <w:t>Green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Facades</w:t>
      </w:r>
      <w:proofErr w:type="spellEnd"/>
      <w:r w:rsidRPr="009D5A5C">
        <w:rPr>
          <w:rFonts w:ascii="Times New Roman" w:hAnsi="Times New Roman" w:cs="Times New Roman"/>
          <w:sz w:val="24"/>
          <w:szCs w:val="24"/>
        </w:rPr>
        <w:t xml:space="preserve"> as a New </w:t>
      </w:r>
      <w:proofErr w:type="spellStart"/>
      <w:r w:rsidRPr="009D5A5C">
        <w:rPr>
          <w:rFonts w:ascii="Times New Roman" w:hAnsi="Times New Roman" w:cs="Times New Roman"/>
          <w:sz w:val="24"/>
          <w:szCs w:val="24"/>
        </w:rPr>
        <w:t>Sustainable</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Ap</w:t>
      </w:r>
      <w:r w:rsidR="00EA3D0D">
        <w:rPr>
          <w:rFonts w:ascii="Times New Roman" w:hAnsi="Times New Roman" w:cs="Times New Roman"/>
          <w:sz w:val="24"/>
          <w:szCs w:val="24"/>
        </w:rPr>
        <w:t>proach</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Towards</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Climate</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Change</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Energy</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Procedia</w:t>
      </w:r>
      <w:proofErr w:type="spellEnd"/>
      <w:r w:rsidR="00EA3D0D">
        <w:rPr>
          <w:rFonts w:ascii="Times New Roman" w:hAnsi="Times New Roman" w:cs="Times New Roman"/>
          <w:sz w:val="24"/>
          <w:szCs w:val="24"/>
        </w:rPr>
        <w:t xml:space="preserve">, 18, </w:t>
      </w:r>
      <w:r w:rsidRPr="009D5A5C">
        <w:rPr>
          <w:rFonts w:ascii="Times New Roman" w:hAnsi="Times New Roman" w:cs="Times New Roman"/>
          <w:sz w:val="24"/>
          <w:szCs w:val="24"/>
        </w:rPr>
        <w:t>507 – 52</w:t>
      </w:r>
      <w:r w:rsidR="00EA3D0D">
        <w:rPr>
          <w:rFonts w:ascii="Times New Roman" w:hAnsi="Times New Roman" w:cs="Times New Roman"/>
          <w:sz w:val="24"/>
          <w:szCs w:val="24"/>
        </w:rPr>
        <w:t>0</w:t>
      </w:r>
    </w:p>
    <w:p w:rsidR="00FB5983" w:rsidRDefault="00A85F66" w:rsidP="00FB5983">
      <w:pPr>
        <w:spacing w:after="0" w:line="360" w:lineRule="auto"/>
        <w:ind w:left="709" w:hanging="709"/>
        <w:jc w:val="both"/>
        <w:rPr>
          <w:rFonts w:ascii="Times New Roman" w:hAnsi="Times New Roman" w:cs="Times New Roman"/>
          <w:sz w:val="24"/>
          <w:szCs w:val="24"/>
        </w:rPr>
      </w:pPr>
      <w:proofErr w:type="spellStart"/>
      <w:r w:rsidRPr="00EA3D0D">
        <w:rPr>
          <w:rFonts w:ascii="Times New Roman" w:hAnsi="Times New Roman" w:cs="Times New Roman"/>
          <w:sz w:val="24"/>
          <w:szCs w:val="24"/>
        </w:rPr>
        <w:t>Setoa</w:t>
      </w:r>
      <w:proofErr w:type="spellEnd"/>
      <w:r w:rsidRPr="00EA3D0D">
        <w:rPr>
          <w:rFonts w:ascii="Times New Roman" w:hAnsi="Times New Roman" w:cs="Times New Roman"/>
          <w:sz w:val="24"/>
          <w:szCs w:val="24"/>
        </w:rPr>
        <w:t>,</w:t>
      </w:r>
      <w:r w:rsidR="00EA3D0D">
        <w:rPr>
          <w:rFonts w:ascii="Times New Roman" w:hAnsi="Times New Roman" w:cs="Times New Roman"/>
          <w:sz w:val="24"/>
          <w:szCs w:val="24"/>
        </w:rPr>
        <w:t xml:space="preserve"> </w:t>
      </w:r>
      <w:r w:rsidRPr="00EA3D0D">
        <w:rPr>
          <w:rFonts w:ascii="Times New Roman" w:hAnsi="Times New Roman" w:cs="Times New Roman"/>
          <w:sz w:val="24"/>
          <w:szCs w:val="24"/>
        </w:rPr>
        <w:t>K. C</w:t>
      </w:r>
      <w:proofErr w:type="gramStart"/>
      <w:r w:rsidRPr="00EA3D0D">
        <w:rPr>
          <w:rFonts w:ascii="Times New Roman" w:hAnsi="Times New Roman" w:cs="Times New Roman"/>
          <w:sz w:val="24"/>
          <w:szCs w:val="24"/>
        </w:rPr>
        <w:t>.,</w:t>
      </w:r>
      <w:proofErr w:type="gramEnd"/>
      <w:r w:rsidRPr="00EA3D0D">
        <w:rPr>
          <w:rFonts w:ascii="Times New Roman" w:hAnsi="Times New Roman" w:cs="Times New Roman"/>
          <w:sz w:val="24"/>
          <w:szCs w:val="24"/>
        </w:rPr>
        <w:t xml:space="preserve"> </w:t>
      </w:r>
      <w:proofErr w:type="spellStart"/>
      <w:r w:rsidRPr="00EA3D0D">
        <w:rPr>
          <w:rFonts w:ascii="Times New Roman" w:hAnsi="Times New Roman" w:cs="Times New Roman"/>
          <w:sz w:val="24"/>
          <w:szCs w:val="24"/>
        </w:rPr>
        <w:t>Güneralp</w:t>
      </w:r>
      <w:proofErr w:type="spellEnd"/>
      <w:r w:rsidRPr="00EA3D0D">
        <w:rPr>
          <w:rFonts w:ascii="Times New Roman" w:hAnsi="Times New Roman" w:cs="Times New Roman"/>
          <w:sz w:val="24"/>
          <w:szCs w:val="24"/>
        </w:rPr>
        <w:t>,</w:t>
      </w:r>
      <w:r w:rsidR="00EA3D0D">
        <w:rPr>
          <w:rFonts w:ascii="Times New Roman" w:hAnsi="Times New Roman" w:cs="Times New Roman"/>
          <w:sz w:val="24"/>
          <w:szCs w:val="24"/>
        </w:rPr>
        <w:t xml:space="preserve"> </w:t>
      </w:r>
      <w:r w:rsidRPr="00EA3D0D">
        <w:rPr>
          <w:rFonts w:ascii="Times New Roman" w:hAnsi="Times New Roman" w:cs="Times New Roman"/>
          <w:sz w:val="24"/>
          <w:szCs w:val="24"/>
        </w:rPr>
        <w:t xml:space="preserve">B., </w:t>
      </w:r>
      <w:proofErr w:type="spellStart"/>
      <w:r w:rsidRPr="00EA3D0D">
        <w:rPr>
          <w:rFonts w:ascii="Times New Roman" w:hAnsi="Times New Roman" w:cs="Times New Roman"/>
          <w:sz w:val="24"/>
          <w:szCs w:val="24"/>
        </w:rPr>
        <w:t>Hutyrac</w:t>
      </w:r>
      <w:proofErr w:type="spellEnd"/>
      <w:r w:rsidRPr="00EA3D0D">
        <w:rPr>
          <w:rFonts w:ascii="Times New Roman" w:hAnsi="Times New Roman" w:cs="Times New Roman"/>
          <w:sz w:val="24"/>
          <w:szCs w:val="24"/>
        </w:rPr>
        <w:t>.,</w:t>
      </w:r>
      <w:r w:rsidR="00EA3D0D">
        <w:rPr>
          <w:rFonts w:ascii="Times New Roman" w:hAnsi="Times New Roman" w:cs="Times New Roman"/>
          <w:sz w:val="24"/>
          <w:szCs w:val="24"/>
        </w:rPr>
        <w:t xml:space="preserve"> L.R. (2012). Global </w:t>
      </w:r>
      <w:proofErr w:type="spellStart"/>
      <w:r w:rsidR="00EA3D0D">
        <w:rPr>
          <w:rFonts w:ascii="Times New Roman" w:hAnsi="Times New Roman" w:cs="Times New Roman"/>
          <w:sz w:val="24"/>
          <w:szCs w:val="24"/>
        </w:rPr>
        <w:t>forecasts</w:t>
      </w:r>
      <w:proofErr w:type="spellEnd"/>
      <w:r w:rsidR="00EA3D0D">
        <w:rPr>
          <w:rFonts w:ascii="Times New Roman" w:hAnsi="Times New Roman" w:cs="Times New Roman"/>
          <w:sz w:val="24"/>
          <w:szCs w:val="24"/>
        </w:rPr>
        <w:t xml:space="preserve"> of Urban E</w:t>
      </w:r>
      <w:r w:rsidRPr="00EA3D0D">
        <w:rPr>
          <w:rFonts w:ascii="Times New Roman" w:hAnsi="Times New Roman" w:cs="Times New Roman"/>
          <w:sz w:val="24"/>
          <w:szCs w:val="24"/>
        </w:rPr>
        <w:t xml:space="preserve">xpansion </w:t>
      </w:r>
      <w:proofErr w:type="spellStart"/>
      <w:r w:rsidRPr="00EA3D0D">
        <w:rPr>
          <w:rFonts w:ascii="Times New Roman" w:hAnsi="Times New Roman" w:cs="Times New Roman"/>
          <w:sz w:val="24"/>
          <w:szCs w:val="24"/>
        </w:rPr>
        <w:t>to</w:t>
      </w:r>
      <w:proofErr w:type="spellEnd"/>
      <w:r w:rsidRPr="00EA3D0D">
        <w:rPr>
          <w:rFonts w:ascii="Times New Roman" w:hAnsi="Times New Roman" w:cs="Times New Roman"/>
          <w:sz w:val="24"/>
          <w:szCs w:val="24"/>
        </w:rPr>
        <w:t xml:space="preserve"> 2030 </w:t>
      </w:r>
      <w:proofErr w:type="spellStart"/>
      <w:r w:rsidRPr="00EA3D0D">
        <w:rPr>
          <w:rFonts w:ascii="Times New Roman" w:hAnsi="Times New Roman" w:cs="Times New Roman"/>
          <w:sz w:val="24"/>
          <w:szCs w:val="24"/>
        </w:rPr>
        <w:t>an</w:t>
      </w:r>
      <w:r w:rsidR="00EA3D0D">
        <w:rPr>
          <w:rFonts w:ascii="Times New Roman" w:hAnsi="Times New Roman" w:cs="Times New Roman"/>
          <w:sz w:val="24"/>
          <w:szCs w:val="24"/>
        </w:rPr>
        <w:t>d</w:t>
      </w:r>
      <w:proofErr w:type="spellEnd"/>
      <w:r w:rsidR="00EA3D0D">
        <w:rPr>
          <w:rFonts w:ascii="Times New Roman" w:hAnsi="Times New Roman" w:cs="Times New Roman"/>
          <w:sz w:val="24"/>
          <w:szCs w:val="24"/>
        </w:rPr>
        <w:t xml:space="preserve"> Direct </w:t>
      </w:r>
      <w:proofErr w:type="spellStart"/>
      <w:r w:rsidR="00EA3D0D">
        <w:rPr>
          <w:rFonts w:ascii="Times New Roman" w:hAnsi="Times New Roman" w:cs="Times New Roman"/>
          <w:sz w:val="24"/>
          <w:szCs w:val="24"/>
        </w:rPr>
        <w:t>İmpacts</w:t>
      </w:r>
      <w:proofErr w:type="spellEnd"/>
      <w:r w:rsidR="00EA3D0D">
        <w:rPr>
          <w:rFonts w:ascii="Times New Roman" w:hAnsi="Times New Roman" w:cs="Times New Roman"/>
          <w:sz w:val="24"/>
          <w:szCs w:val="24"/>
        </w:rPr>
        <w:t xml:space="preserve"> on </w:t>
      </w:r>
      <w:proofErr w:type="spellStart"/>
      <w:r w:rsidR="00EA3D0D">
        <w:rPr>
          <w:rFonts w:ascii="Times New Roman" w:hAnsi="Times New Roman" w:cs="Times New Roman"/>
          <w:sz w:val="24"/>
          <w:szCs w:val="24"/>
        </w:rPr>
        <w:t>Biodiversity</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and</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Carbon</w:t>
      </w:r>
      <w:proofErr w:type="spellEnd"/>
      <w:r w:rsidR="00EA3D0D">
        <w:rPr>
          <w:rFonts w:ascii="Times New Roman" w:hAnsi="Times New Roman" w:cs="Times New Roman"/>
          <w:sz w:val="24"/>
          <w:szCs w:val="24"/>
        </w:rPr>
        <w:t xml:space="preserve"> </w:t>
      </w:r>
      <w:proofErr w:type="spellStart"/>
      <w:r w:rsidR="00EA3D0D">
        <w:rPr>
          <w:rFonts w:ascii="Times New Roman" w:hAnsi="Times New Roman" w:cs="Times New Roman"/>
          <w:sz w:val="24"/>
          <w:szCs w:val="24"/>
        </w:rPr>
        <w:t>P</w:t>
      </w:r>
      <w:r w:rsidR="002A38D1">
        <w:rPr>
          <w:rFonts w:ascii="Times New Roman" w:hAnsi="Times New Roman" w:cs="Times New Roman"/>
          <w:sz w:val="24"/>
          <w:szCs w:val="24"/>
        </w:rPr>
        <w:t>ools</w:t>
      </w:r>
      <w:proofErr w:type="spellEnd"/>
      <w:r w:rsidR="002A38D1">
        <w:rPr>
          <w:rFonts w:ascii="Times New Roman" w:hAnsi="Times New Roman" w:cs="Times New Roman"/>
          <w:sz w:val="24"/>
          <w:szCs w:val="24"/>
        </w:rPr>
        <w:t xml:space="preserve">. PNAS, 109:40, </w:t>
      </w:r>
      <w:r w:rsidRPr="00EA3D0D">
        <w:rPr>
          <w:rFonts w:ascii="Times New Roman" w:hAnsi="Times New Roman" w:cs="Times New Roman"/>
          <w:sz w:val="24"/>
          <w:szCs w:val="24"/>
        </w:rPr>
        <w:t>16083–16088</w:t>
      </w:r>
    </w:p>
    <w:p w:rsidR="00905321" w:rsidRPr="009D5A5C" w:rsidRDefault="00905321" w:rsidP="00FB5983">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Susca</w:t>
      </w:r>
      <w:proofErr w:type="spellEnd"/>
      <w:r w:rsidRPr="009D5A5C">
        <w:rPr>
          <w:rFonts w:ascii="Times New Roman" w:hAnsi="Times New Roman" w:cs="Times New Roman"/>
          <w:sz w:val="24"/>
          <w:szCs w:val="24"/>
        </w:rPr>
        <w:t>,</w:t>
      </w:r>
      <w:r w:rsidR="002A38D1">
        <w:rPr>
          <w:rFonts w:ascii="Times New Roman" w:hAnsi="Times New Roman" w:cs="Times New Roman"/>
          <w:sz w:val="24"/>
          <w:szCs w:val="24"/>
        </w:rPr>
        <w:t xml:space="preserve"> </w:t>
      </w:r>
      <w:r w:rsidRPr="009D5A5C">
        <w:rPr>
          <w:rFonts w:ascii="Times New Roman" w:hAnsi="Times New Roman" w:cs="Times New Roman"/>
          <w:sz w:val="24"/>
          <w:szCs w:val="24"/>
        </w:rPr>
        <w:t>T</w:t>
      </w:r>
      <w:proofErr w:type="gramStart"/>
      <w:r w:rsidRPr="009D5A5C">
        <w:rPr>
          <w:rFonts w:ascii="Times New Roman" w:hAnsi="Times New Roman" w:cs="Times New Roman"/>
          <w:sz w:val="24"/>
          <w:szCs w:val="24"/>
        </w:rPr>
        <w:t>.,</w:t>
      </w:r>
      <w:proofErr w:type="gram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Gaffin</w:t>
      </w:r>
      <w:proofErr w:type="spellEnd"/>
      <w:r w:rsidRPr="009D5A5C">
        <w:rPr>
          <w:rFonts w:ascii="Times New Roman" w:hAnsi="Times New Roman" w:cs="Times New Roman"/>
          <w:sz w:val="24"/>
          <w:szCs w:val="24"/>
        </w:rPr>
        <w:t>.,</w:t>
      </w:r>
      <w:r w:rsidR="002A38D1">
        <w:rPr>
          <w:rFonts w:ascii="Times New Roman" w:hAnsi="Times New Roman" w:cs="Times New Roman"/>
          <w:sz w:val="24"/>
          <w:szCs w:val="24"/>
        </w:rPr>
        <w:t xml:space="preserve"> </w:t>
      </w:r>
      <w:r w:rsidRPr="009D5A5C">
        <w:rPr>
          <w:rFonts w:ascii="Times New Roman" w:hAnsi="Times New Roman" w:cs="Times New Roman"/>
          <w:sz w:val="24"/>
          <w:szCs w:val="24"/>
        </w:rPr>
        <w:t>S.</w:t>
      </w:r>
      <w:r w:rsidR="002A38D1">
        <w:rPr>
          <w:rFonts w:ascii="Times New Roman" w:hAnsi="Times New Roman" w:cs="Times New Roman"/>
          <w:sz w:val="24"/>
          <w:szCs w:val="24"/>
        </w:rPr>
        <w:t xml:space="preserve"> </w:t>
      </w:r>
      <w:r w:rsidRPr="009D5A5C">
        <w:rPr>
          <w:rFonts w:ascii="Times New Roman" w:hAnsi="Times New Roman" w:cs="Times New Roman"/>
          <w:sz w:val="24"/>
          <w:szCs w:val="24"/>
        </w:rPr>
        <w:t>R. Dell, G.</w:t>
      </w:r>
      <w:r w:rsidR="002A38D1">
        <w:rPr>
          <w:rFonts w:ascii="Times New Roman" w:hAnsi="Times New Roman" w:cs="Times New Roman"/>
          <w:sz w:val="24"/>
          <w:szCs w:val="24"/>
        </w:rPr>
        <w:t xml:space="preserve"> R. (2011). </w:t>
      </w:r>
      <w:proofErr w:type="spellStart"/>
      <w:r w:rsidR="002A38D1">
        <w:rPr>
          <w:rFonts w:ascii="Times New Roman" w:hAnsi="Times New Roman" w:cs="Times New Roman"/>
          <w:sz w:val="24"/>
          <w:szCs w:val="24"/>
        </w:rPr>
        <w:t>Positive</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Effects</w:t>
      </w:r>
      <w:proofErr w:type="spellEnd"/>
      <w:r w:rsidR="002A38D1">
        <w:rPr>
          <w:rFonts w:ascii="Times New Roman" w:hAnsi="Times New Roman" w:cs="Times New Roman"/>
          <w:sz w:val="24"/>
          <w:szCs w:val="24"/>
        </w:rPr>
        <w:t xml:space="preserve"> of </w:t>
      </w:r>
      <w:proofErr w:type="spellStart"/>
      <w:r w:rsidR="002A38D1">
        <w:rPr>
          <w:rFonts w:ascii="Times New Roman" w:hAnsi="Times New Roman" w:cs="Times New Roman"/>
          <w:sz w:val="24"/>
          <w:szCs w:val="24"/>
        </w:rPr>
        <w:t>Vegetation</w:t>
      </w:r>
      <w:proofErr w:type="spellEnd"/>
      <w:r w:rsidR="002A38D1">
        <w:rPr>
          <w:rFonts w:ascii="Times New Roman" w:hAnsi="Times New Roman" w:cs="Times New Roman"/>
          <w:sz w:val="24"/>
          <w:szCs w:val="24"/>
        </w:rPr>
        <w:t xml:space="preserve">: Urban </w:t>
      </w:r>
      <w:proofErr w:type="spellStart"/>
      <w:r w:rsidR="002A38D1">
        <w:rPr>
          <w:rFonts w:ascii="Times New Roman" w:hAnsi="Times New Roman" w:cs="Times New Roman"/>
          <w:sz w:val="24"/>
          <w:szCs w:val="24"/>
        </w:rPr>
        <w:t>H</w:t>
      </w:r>
      <w:r w:rsidRPr="009D5A5C">
        <w:rPr>
          <w:rFonts w:ascii="Times New Roman" w:hAnsi="Times New Roman" w:cs="Times New Roman"/>
          <w:sz w:val="24"/>
          <w:szCs w:val="24"/>
        </w:rPr>
        <w:t>eat</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İsland</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and</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Green</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Roofs</w:t>
      </w:r>
      <w:proofErr w:type="spellEnd"/>
      <w:r w:rsidR="002A38D1">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Environ</w:t>
      </w:r>
      <w:proofErr w:type="spellEnd"/>
      <w:r w:rsidRPr="009D5A5C">
        <w:rPr>
          <w:rFonts w:ascii="Times New Roman" w:hAnsi="Times New Roman" w:cs="Times New Roman"/>
          <w:sz w:val="24"/>
          <w:szCs w:val="24"/>
        </w:rPr>
        <w:t xml:space="preserve">. </w:t>
      </w:r>
      <w:proofErr w:type="spellStart"/>
      <w:r w:rsidRPr="009D5A5C">
        <w:rPr>
          <w:rFonts w:ascii="Times New Roman" w:hAnsi="Times New Roman" w:cs="Times New Roman"/>
          <w:sz w:val="24"/>
          <w:szCs w:val="24"/>
        </w:rPr>
        <w:t>Pollut</w:t>
      </w:r>
      <w:proofErr w:type="spellEnd"/>
      <w:r w:rsidRPr="009D5A5C">
        <w:rPr>
          <w:rFonts w:ascii="Times New Roman" w:hAnsi="Times New Roman" w:cs="Times New Roman"/>
          <w:sz w:val="24"/>
          <w:szCs w:val="24"/>
        </w:rPr>
        <w:t>. 159 (8)</w:t>
      </w:r>
      <w:r w:rsidR="002A38D1">
        <w:rPr>
          <w:rFonts w:ascii="Times New Roman" w:hAnsi="Times New Roman" w:cs="Times New Roman"/>
          <w:sz w:val="24"/>
          <w:szCs w:val="24"/>
        </w:rPr>
        <w:t>,</w:t>
      </w:r>
      <w:r w:rsidRPr="009D5A5C">
        <w:rPr>
          <w:rFonts w:ascii="Times New Roman" w:hAnsi="Times New Roman" w:cs="Times New Roman"/>
          <w:sz w:val="24"/>
          <w:szCs w:val="24"/>
        </w:rPr>
        <w:t xml:space="preserve"> 2119-2126</w:t>
      </w:r>
    </w:p>
    <w:p w:rsidR="00905321" w:rsidRPr="009D5A5C" w:rsidRDefault="00905321" w:rsidP="00905321">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Teemusk</w:t>
      </w:r>
      <w:proofErr w:type="spellEnd"/>
      <w:proofErr w:type="gramStart"/>
      <w:r w:rsidRPr="009D5A5C">
        <w:rPr>
          <w:rFonts w:ascii="Times New Roman" w:hAnsi="Times New Roman" w:cs="Times New Roman"/>
          <w:sz w:val="24"/>
          <w:szCs w:val="24"/>
        </w:rPr>
        <w:t>.,</w:t>
      </w:r>
      <w:proofErr w:type="gramEnd"/>
      <w:r w:rsidR="002A38D1">
        <w:rPr>
          <w:rFonts w:ascii="Times New Roman" w:hAnsi="Times New Roman" w:cs="Times New Roman"/>
          <w:sz w:val="24"/>
          <w:szCs w:val="24"/>
        </w:rPr>
        <w:t xml:space="preserve"> </w:t>
      </w:r>
      <w:r w:rsidRPr="009D5A5C">
        <w:rPr>
          <w:rFonts w:ascii="Times New Roman" w:hAnsi="Times New Roman" w:cs="Times New Roman"/>
          <w:sz w:val="24"/>
          <w:szCs w:val="24"/>
        </w:rPr>
        <w:t xml:space="preserve">A. </w:t>
      </w:r>
      <w:r w:rsidR="002A38D1">
        <w:rPr>
          <w:rFonts w:ascii="Times New Roman" w:hAnsi="Times New Roman" w:cs="Times New Roman"/>
          <w:sz w:val="24"/>
          <w:szCs w:val="24"/>
        </w:rPr>
        <w:t xml:space="preserve">ve </w:t>
      </w:r>
      <w:proofErr w:type="spellStart"/>
      <w:r w:rsidRPr="009D5A5C">
        <w:rPr>
          <w:rFonts w:ascii="Times New Roman" w:hAnsi="Times New Roman" w:cs="Times New Roman"/>
          <w:sz w:val="24"/>
          <w:szCs w:val="24"/>
        </w:rPr>
        <w:t>Mander</w:t>
      </w:r>
      <w:proofErr w:type="spellEnd"/>
      <w:r w:rsidRPr="009D5A5C">
        <w:rPr>
          <w:rFonts w:ascii="Times New Roman" w:hAnsi="Times New Roman" w:cs="Times New Roman"/>
          <w:sz w:val="24"/>
          <w:szCs w:val="24"/>
        </w:rPr>
        <w:t xml:space="preserve">., Ü. (2009). </w:t>
      </w:r>
      <w:proofErr w:type="spellStart"/>
      <w:r w:rsidRPr="009D5A5C">
        <w:rPr>
          <w:rFonts w:ascii="Times New Roman" w:hAnsi="Times New Roman" w:cs="Times New Roman"/>
          <w:sz w:val="24"/>
          <w:szCs w:val="24"/>
        </w:rPr>
        <w:t>Green</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Roof</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Potential</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to</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Reduce</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T</w:t>
      </w:r>
      <w:r w:rsidRPr="009D5A5C">
        <w:rPr>
          <w:rFonts w:ascii="Times New Roman" w:hAnsi="Times New Roman" w:cs="Times New Roman"/>
          <w:sz w:val="24"/>
          <w:szCs w:val="24"/>
        </w:rPr>
        <w:t>emperature</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Fluctuations</w:t>
      </w:r>
      <w:proofErr w:type="spellEnd"/>
      <w:r w:rsidR="002A38D1">
        <w:rPr>
          <w:rFonts w:ascii="Times New Roman" w:hAnsi="Times New Roman" w:cs="Times New Roman"/>
          <w:sz w:val="24"/>
          <w:szCs w:val="24"/>
        </w:rPr>
        <w:t xml:space="preserve"> of a </w:t>
      </w:r>
      <w:proofErr w:type="spellStart"/>
      <w:r w:rsidR="002A38D1">
        <w:rPr>
          <w:rFonts w:ascii="Times New Roman" w:hAnsi="Times New Roman" w:cs="Times New Roman"/>
          <w:sz w:val="24"/>
          <w:szCs w:val="24"/>
        </w:rPr>
        <w:t>Roof</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Membrane</w:t>
      </w:r>
      <w:proofErr w:type="spellEnd"/>
      <w:r w:rsidR="002A38D1">
        <w:rPr>
          <w:rFonts w:ascii="Times New Roman" w:hAnsi="Times New Roman" w:cs="Times New Roman"/>
          <w:sz w:val="24"/>
          <w:szCs w:val="24"/>
        </w:rPr>
        <w:t xml:space="preserve">: A Case </w:t>
      </w:r>
      <w:proofErr w:type="spellStart"/>
      <w:r w:rsidR="002A38D1">
        <w:rPr>
          <w:rFonts w:ascii="Times New Roman" w:hAnsi="Times New Roman" w:cs="Times New Roman"/>
          <w:sz w:val="24"/>
          <w:szCs w:val="24"/>
        </w:rPr>
        <w:t>Study</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from</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Estonia</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Build</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Environ</w:t>
      </w:r>
      <w:proofErr w:type="spellEnd"/>
      <w:r w:rsidR="002A38D1">
        <w:rPr>
          <w:rFonts w:ascii="Times New Roman" w:hAnsi="Times New Roman" w:cs="Times New Roman"/>
          <w:sz w:val="24"/>
          <w:szCs w:val="24"/>
        </w:rPr>
        <w:t>. 44, 643-</w:t>
      </w:r>
      <w:r w:rsidRPr="009D5A5C">
        <w:rPr>
          <w:rFonts w:ascii="Times New Roman" w:hAnsi="Times New Roman" w:cs="Times New Roman"/>
          <w:sz w:val="24"/>
          <w:szCs w:val="24"/>
        </w:rPr>
        <w:t>650.</w:t>
      </w:r>
    </w:p>
    <w:p w:rsidR="00E142F7" w:rsidRPr="009D5A5C" w:rsidRDefault="00C55E25" w:rsidP="00905321">
      <w:pPr>
        <w:spacing w:after="0" w:line="360" w:lineRule="auto"/>
        <w:ind w:left="709" w:hanging="709"/>
        <w:jc w:val="both"/>
        <w:rPr>
          <w:rFonts w:ascii="Times New Roman" w:hAnsi="Times New Roman" w:cs="Times New Roman"/>
          <w:sz w:val="24"/>
          <w:szCs w:val="24"/>
        </w:rPr>
      </w:pPr>
      <w:r w:rsidRPr="009D5A5C">
        <w:rPr>
          <w:rFonts w:ascii="Times New Roman" w:hAnsi="Times New Roman" w:cs="Times New Roman"/>
          <w:sz w:val="24"/>
          <w:szCs w:val="24"/>
        </w:rPr>
        <w:t>Uncu,</w:t>
      </w:r>
      <w:r w:rsidR="00082C2A" w:rsidRPr="009D5A5C">
        <w:rPr>
          <w:rFonts w:ascii="Times New Roman" w:hAnsi="Times New Roman" w:cs="Times New Roman"/>
          <w:sz w:val="24"/>
          <w:szCs w:val="24"/>
        </w:rPr>
        <w:t xml:space="preserve"> </w:t>
      </w:r>
      <w:r w:rsidRPr="009D5A5C">
        <w:rPr>
          <w:rFonts w:ascii="Times New Roman" w:hAnsi="Times New Roman" w:cs="Times New Roman"/>
          <w:sz w:val="24"/>
          <w:szCs w:val="24"/>
        </w:rPr>
        <w:t xml:space="preserve">B.A. </w:t>
      </w:r>
      <w:r w:rsidR="002A38D1">
        <w:rPr>
          <w:rFonts w:ascii="Times New Roman" w:hAnsi="Times New Roman" w:cs="Times New Roman"/>
          <w:sz w:val="24"/>
          <w:szCs w:val="24"/>
        </w:rPr>
        <w:t>(</w:t>
      </w:r>
      <w:r w:rsidRPr="009D5A5C">
        <w:rPr>
          <w:rFonts w:ascii="Times New Roman" w:hAnsi="Times New Roman" w:cs="Times New Roman"/>
          <w:sz w:val="24"/>
          <w:szCs w:val="24"/>
        </w:rPr>
        <w:t>2019</w:t>
      </w:r>
      <w:r w:rsidR="002A38D1">
        <w:rPr>
          <w:rFonts w:ascii="Times New Roman" w:hAnsi="Times New Roman" w:cs="Times New Roman"/>
          <w:sz w:val="24"/>
          <w:szCs w:val="24"/>
        </w:rPr>
        <w:t>). İklim için Kentler Yerel Yönetimlerde İklim Eylem P</w:t>
      </w:r>
      <w:r w:rsidRPr="009D5A5C">
        <w:rPr>
          <w:rFonts w:ascii="Times New Roman" w:hAnsi="Times New Roman" w:cs="Times New Roman"/>
          <w:sz w:val="24"/>
          <w:szCs w:val="24"/>
        </w:rPr>
        <w:t>l</w:t>
      </w:r>
      <w:r w:rsidR="00FB5983">
        <w:rPr>
          <w:rFonts w:ascii="Times New Roman" w:hAnsi="Times New Roman" w:cs="Times New Roman"/>
          <w:sz w:val="24"/>
          <w:szCs w:val="24"/>
        </w:rPr>
        <w:t xml:space="preserve">anı. Dijital Düşler Basım San. </w:t>
      </w:r>
      <w:proofErr w:type="gramStart"/>
      <w:r w:rsidR="00FB5983">
        <w:rPr>
          <w:rFonts w:ascii="Times New Roman" w:hAnsi="Times New Roman" w:cs="Times New Roman"/>
          <w:sz w:val="24"/>
          <w:szCs w:val="24"/>
        </w:rPr>
        <w:t>v</w:t>
      </w:r>
      <w:r w:rsidRPr="009D5A5C">
        <w:rPr>
          <w:rFonts w:ascii="Times New Roman" w:hAnsi="Times New Roman" w:cs="Times New Roman"/>
          <w:sz w:val="24"/>
          <w:szCs w:val="24"/>
        </w:rPr>
        <w:t>e</w:t>
      </w:r>
      <w:proofErr w:type="gramEnd"/>
      <w:r w:rsidRPr="009D5A5C">
        <w:rPr>
          <w:rFonts w:ascii="Times New Roman" w:hAnsi="Times New Roman" w:cs="Times New Roman"/>
          <w:sz w:val="24"/>
          <w:szCs w:val="24"/>
        </w:rPr>
        <w:t xml:space="preserve"> Tic. A.Ş.</w:t>
      </w:r>
      <w:r w:rsidR="00BE69EB" w:rsidRPr="009D5A5C">
        <w:rPr>
          <w:rFonts w:ascii="Times New Roman" w:hAnsi="Times New Roman" w:cs="Times New Roman"/>
          <w:sz w:val="24"/>
          <w:szCs w:val="24"/>
        </w:rPr>
        <w:t>93.</w:t>
      </w:r>
    </w:p>
    <w:p w:rsidR="00831000" w:rsidRPr="002A38D1" w:rsidRDefault="002A38D1" w:rsidP="00831000">
      <w:pPr>
        <w:spacing w:after="0" w:line="360" w:lineRule="auto"/>
        <w:ind w:left="709" w:hanging="709"/>
        <w:jc w:val="both"/>
        <w:rPr>
          <w:rFonts w:ascii="Times New Roman" w:hAnsi="Times New Roman" w:cs="Times New Roman"/>
          <w:sz w:val="24"/>
          <w:szCs w:val="24"/>
        </w:rPr>
      </w:pPr>
      <w:proofErr w:type="spellStart"/>
      <w:r w:rsidRPr="002A38D1">
        <w:rPr>
          <w:rFonts w:ascii="Times New Roman" w:hAnsi="Times New Roman" w:cs="Times New Roman"/>
          <w:sz w:val="24"/>
          <w:szCs w:val="24"/>
        </w:rPr>
        <w:lastRenderedPageBreak/>
        <w:t>Unıted</w:t>
      </w:r>
      <w:proofErr w:type="spellEnd"/>
      <w:r w:rsidRPr="002A38D1">
        <w:rPr>
          <w:rFonts w:ascii="Times New Roman" w:hAnsi="Times New Roman" w:cs="Times New Roman"/>
          <w:sz w:val="24"/>
          <w:szCs w:val="24"/>
        </w:rPr>
        <w:t xml:space="preserve"> </w:t>
      </w:r>
      <w:proofErr w:type="spellStart"/>
      <w:r w:rsidRPr="002A38D1">
        <w:rPr>
          <w:rFonts w:ascii="Times New Roman" w:hAnsi="Times New Roman" w:cs="Times New Roman"/>
          <w:sz w:val="24"/>
          <w:szCs w:val="24"/>
        </w:rPr>
        <w:t>Natıons</w:t>
      </w:r>
      <w:proofErr w:type="spellEnd"/>
      <w:r>
        <w:rPr>
          <w:rFonts w:ascii="Times New Roman" w:hAnsi="Times New Roman" w:cs="Times New Roman"/>
          <w:sz w:val="24"/>
          <w:szCs w:val="24"/>
        </w:rPr>
        <w:t xml:space="preserve"> (2014). </w:t>
      </w:r>
      <w:r w:rsidR="00A85F66" w:rsidRPr="002A38D1">
        <w:rPr>
          <w:rFonts w:ascii="Times New Roman" w:hAnsi="Times New Roman" w:cs="Times New Roman"/>
          <w:sz w:val="24"/>
          <w:szCs w:val="24"/>
        </w:rPr>
        <w:t xml:space="preserve">World </w:t>
      </w:r>
      <w:proofErr w:type="spellStart"/>
      <w:r w:rsidR="00A85F66" w:rsidRPr="002A38D1">
        <w:rPr>
          <w:rFonts w:ascii="Times New Roman" w:hAnsi="Times New Roman" w:cs="Times New Roman"/>
          <w:sz w:val="24"/>
          <w:szCs w:val="24"/>
        </w:rPr>
        <w:t>Urbanization</w:t>
      </w:r>
      <w:proofErr w:type="spellEnd"/>
      <w:r w:rsidR="00A85F66" w:rsidRPr="002A38D1">
        <w:rPr>
          <w:rFonts w:ascii="Times New Roman" w:hAnsi="Times New Roman" w:cs="Times New Roman"/>
          <w:sz w:val="24"/>
          <w:szCs w:val="24"/>
        </w:rPr>
        <w:t xml:space="preserve"> </w:t>
      </w:r>
      <w:proofErr w:type="spellStart"/>
      <w:r w:rsidR="00A85F66" w:rsidRPr="002A38D1">
        <w:rPr>
          <w:rFonts w:ascii="Times New Roman" w:hAnsi="Times New Roman" w:cs="Times New Roman"/>
          <w:sz w:val="24"/>
          <w:szCs w:val="24"/>
        </w:rPr>
        <w:t>Prospects</w:t>
      </w:r>
      <w:proofErr w:type="spellEnd"/>
      <w:r w:rsidR="00A85F66" w:rsidRPr="002A38D1">
        <w:rPr>
          <w:rFonts w:ascii="Times New Roman" w:hAnsi="Times New Roman" w:cs="Times New Roman"/>
          <w:sz w:val="24"/>
          <w:szCs w:val="24"/>
        </w:rPr>
        <w:t xml:space="preserve"> </w:t>
      </w:r>
      <w:proofErr w:type="spellStart"/>
      <w:r w:rsidR="00A85F66" w:rsidRPr="002A38D1">
        <w:rPr>
          <w:rFonts w:ascii="Times New Roman" w:hAnsi="Times New Roman" w:cs="Times New Roman"/>
          <w:sz w:val="24"/>
          <w:szCs w:val="24"/>
        </w:rPr>
        <w:t>The</w:t>
      </w:r>
      <w:proofErr w:type="spellEnd"/>
      <w:r w:rsidR="00A85F66" w:rsidRPr="002A38D1">
        <w:rPr>
          <w:rFonts w:ascii="Times New Roman" w:hAnsi="Times New Roman" w:cs="Times New Roman"/>
          <w:sz w:val="24"/>
          <w:szCs w:val="24"/>
        </w:rPr>
        <w:t xml:space="preserve"> </w:t>
      </w:r>
      <w:proofErr w:type="spellStart"/>
      <w:r>
        <w:rPr>
          <w:rFonts w:ascii="Times New Roman" w:hAnsi="Times New Roman" w:cs="Times New Roman"/>
          <w:sz w:val="24"/>
          <w:szCs w:val="24"/>
        </w:rPr>
        <w:t>Revision</w:t>
      </w:r>
      <w:proofErr w:type="spellEnd"/>
      <w:r>
        <w:rPr>
          <w:rFonts w:ascii="Times New Roman" w:hAnsi="Times New Roman" w:cs="Times New Roman"/>
          <w:sz w:val="24"/>
          <w:szCs w:val="24"/>
        </w:rPr>
        <w:t xml:space="preserve">. </w:t>
      </w:r>
      <w:proofErr w:type="spellStart"/>
      <w:r w:rsidR="00A85F66" w:rsidRPr="002A38D1">
        <w:rPr>
          <w:rFonts w:ascii="Times New Roman" w:hAnsi="Times New Roman" w:cs="Times New Roman"/>
          <w:sz w:val="24"/>
          <w:szCs w:val="24"/>
        </w:rPr>
        <w:t>Department</w:t>
      </w:r>
      <w:proofErr w:type="spellEnd"/>
      <w:r w:rsidR="00A85F66" w:rsidRPr="002A38D1">
        <w:rPr>
          <w:rFonts w:ascii="Times New Roman" w:hAnsi="Times New Roman" w:cs="Times New Roman"/>
          <w:sz w:val="24"/>
          <w:szCs w:val="24"/>
        </w:rPr>
        <w:t xml:space="preserve"> of </w:t>
      </w:r>
      <w:proofErr w:type="spellStart"/>
      <w:r w:rsidR="00A85F66" w:rsidRPr="002A38D1">
        <w:rPr>
          <w:rFonts w:ascii="Times New Roman" w:hAnsi="Times New Roman" w:cs="Times New Roman"/>
          <w:sz w:val="24"/>
          <w:szCs w:val="24"/>
        </w:rPr>
        <w:t>Economic</w:t>
      </w:r>
      <w:proofErr w:type="spellEnd"/>
      <w:r w:rsidR="00A85F66" w:rsidRPr="002A38D1">
        <w:rPr>
          <w:rFonts w:ascii="Times New Roman" w:hAnsi="Times New Roman" w:cs="Times New Roman"/>
          <w:sz w:val="24"/>
          <w:szCs w:val="24"/>
        </w:rPr>
        <w:t xml:space="preserve"> </w:t>
      </w:r>
      <w:proofErr w:type="spellStart"/>
      <w:r w:rsidR="00A85F66" w:rsidRPr="002A38D1">
        <w:rPr>
          <w:rFonts w:ascii="Times New Roman" w:hAnsi="Times New Roman" w:cs="Times New Roman"/>
          <w:sz w:val="24"/>
          <w:szCs w:val="24"/>
        </w:rPr>
        <w:t>and</w:t>
      </w:r>
      <w:proofErr w:type="spellEnd"/>
      <w:r w:rsidR="00A85F66" w:rsidRPr="002A38D1">
        <w:rPr>
          <w:rFonts w:ascii="Times New Roman" w:hAnsi="Times New Roman" w:cs="Times New Roman"/>
          <w:sz w:val="24"/>
          <w:szCs w:val="24"/>
        </w:rPr>
        <w:t xml:space="preserve"> </w:t>
      </w:r>
      <w:proofErr w:type="spellStart"/>
      <w:r w:rsidR="00A85F66" w:rsidRPr="002A38D1">
        <w:rPr>
          <w:rFonts w:ascii="Times New Roman" w:hAnsi="Times New Roman" w:cs="Times New Roman"/>
          <w:sz w:val="24"/>
          <w:szCs w:val="24"/>
        </w:rPr>
        <w:t>Social</w:t>
      </w:r>
      <w:proofErr w:type="spellEnd"/>
      <w:r w:rsidR="00A85F66" w:rsidRPr="002A38D1">
        <w:rPr>
          <w:rFonts w:ascii="Times New Roman" w:hAnsi="Times New Roman" w:cs="Times New Roman"/>
          <w:sz w:val="24"/>
          <w:szCs w:val="24"/>
        </w:rPr>
        <w:t xml:space="preserve"> </w:t>
      </w:r>
      <w:proofErr w:type="spellStart"/>
      <w:r w:rsidR="00A85F66" w:rsidRPr="002A38D1">
        <w:rPr>
          <w:rFonts w:ascii="Times New Roman" w:hAnsi="Times New Roman" w:cs="Times New Roman"/>
          <w:sz w:val="24"/>
          <w:szCs w:val="24"/>
        </w:rPr>
        <w:t>Affairs</w:t>
      </w:r>
      <w:proofErr w:type="spellEnd"/>
      <w:r w:rsidR="00A85F66" w:rsidRPr="002A38D1">
        <w:rPr>
          <w:rFonts w:ascii="Times New Roman" w:hAnsi="Times New Roman" w:cs="Times New Roman"/>
          <w:sz w:val="24"/>
          <w:szCs w:val="24"/>
        </w:rPr>
        <w:t>, New York, s. 18</w:t>
      </w:r>
    </w:p>
    <w:p w:rsidR="0051476F" w:rsidRPr="009D5A5C" w:rsidRDefault="002A38D1" w:rsidP="00831000">
      <w:pPr>
        <w:spacing w:after="0" w:line="360" w:lineRule="auto"/>
        <w:ind w:left="709" w:hanging="709"/>
        <w:jc w:val="both"/>
      </w:pPr>
      <w:proofErr w:type="spellStart"/>
      <w:r>
        <w:rPr>
          <w:rFonts w:ascii="Times New Roman" w:hAnsi="Times New Roman" w:cs="Times New Roman"/>
          <w:sz w:val="24"/>
          <w:szCs w:val="24"/>
        </w:rPr>
        <w:t>Pe</w:t>
      </w:r>
      <w:r w:rsidR="0051476F" w:rsidRPr="009D5A5C">
        <w:rPr>
          <w:rFonts w:ascii="Times New Roman" w:hAnsi="Times New Roman" w:cs="Times New Roman"/>
          <w:sz w:val="24"/>
          <w:szCs w:val="24"/>
        </w:rPr>
        <w:t>rez-Urrestarazu</w:t>
      </w:r>
      <w:proofErr w:type="spellEnd"/>
      <w:r>
        <w:rPr>
          <w:rFonts w:ascii="Times New Roman" w:hAnsi="Times New Roman" w:cs="Times New Roman"/>
          <w:sz w:val="24"/>
          <w:szCs w:val="24"/>
        </w:rPr>
        <w:t>,</w:t>
      </w:r>
      <w:r w:rsidR="0051476F" w:rsidRPr="009D5A5C">
        <w:rPr>
          <w:rFonts w:ascii="Times New Roman" w:hAnsi="Times New Roman" w:cs="Times New Roman"/>
          <w:sz w:val="24"/>
          <w:szCs w:val="24"/>
        </w:rPr>
        <w:t xml:space="preserve"> </w:t>
      </w:r>
      <w:r>
        <w:rPr>
          <w:rFonts w:ascii="Times New Roman" w:hAnsi="Times New Roman" w:cs="Times New Roman"/>
          <w:sz w:val="24"/>
          <w:szCs w:val="24"/>
        </w:rPr>
        <w:t>L</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Ferna</w:t>
      </w:r>
      <w:r w:rsidR="00831000" w:rsidRPr="009D5A5C">
        <w:rPr>
          <w:rFonts w:ascii="Times New Roman" w:hAnsi="Times New Roman" w:cs="Times New Roman"/>
          <w:sz w:val="24"/>
          <w:szCs w:val="24"/>
        </w:rPr>
        <w:t>ndez</w:t>
      </w:r>
      <w:proofErr w:type="spellEnd"/>
      <w:r w:rsidR="00831000" w:rsidRPr="009D5A5C">
        <w:rPr>
          <w:rFonts w:ascii="Times New Roman" w:hAnsi="Times New Roman" w:cs="Times New Roman"/>
          <w:sz w:val="24"/>
          <w:szCs w:val="24"/>
        </w:rPr>
        <w:t xml:space="preserve">, R., </w:t>
      </w:r>
      <w:proofErr w:type="spellStart"/>
      <w:r w:rsidR="00831000" w:rsidRPr="009D5A5C">
        <w:rPr>
          <w:rFonts w:ascii="Times New Roman" w:hAnsi="Times New Roman" w:cs="Times New Roman"/>
          <w:sz w:val="24"/>
          <w:szCs w:val="24"/>
        </w:rPr>
        <w:t>Canero</w:t>
      </w:r>
      <w:proofErr w:type="spellEnd"/>
      <w:r w:rsidR="00831000" w:rsidRPr="009D5A5C">
        <w:rPr>
          <w:rFonts w:ascii="Times New Roman" w:hAnsi="Times New Roman" w:cs="Times New Roman"/>
          <w:sz w:val="24"/>
          <w:szCs w:val="24"/>
        </w:rPr>
        <w:t>,</w:t>
      </w:r>
      <w:r>
        <w:rPr>
          <w:rFonts w:ascii="Times New Roman" w:hAnsi="Times New Roman" w:cs="Times New Roman"/>
          <w:sz w:val="24"/>
          <w:szCs w:val="24"/>
        </w:rPr>
        <w:t xml:space="preserve"> </w:t>
      </w:r>
      <w:r w:rsidR="00831000" w:rsidRPr="009D5A5C">
        <w:rPr>
          <w:rFonts w:ascii="Times New Roman" w:hAnsi="Times New Roman" w:cs="Times New Roman"/>
          <w:sz w:val="24"/>
          <w:szCs w:val="24"/>
        </w:rPr>
        <w:t xml:space="preserve">A., </w:t>
      </w:r>
      <w:proofErr w:type="spellStart"/>
      <w:r w:rsidR="00831000" w:rsidRPr="009D5A5C">
        <w:rPr>
          <w:rFonts w:ascii="Times New Roman" w:hAnsi="Times New Roman" w:cs="Times New Roman"/>
          <w:sz w:val="24"/>
          <w:szCs w:val="24"/>
        </w:rPr>
        <w:t>Franco</w:t>
      </w:r>
      <w:proofErr w:type="spellEnd"/>
      <w:r w:rsidR="00831000" w:rsidRPr="009D5A5C">
        <w:rPr>
          <w:rFonts w:ascii="Times New Roman" w:hAnsi="Times New Roman" w:cs="Times New Roman"/>
          <w:sz w:val="24"/>
          <w:szCs w:val="24"/>
        </w:rPr>
        <w:t>,</w:t>
      </w:r>
      <w:r>
        <w:rPr>
          <w:rFonts w:ascii="Times New Roman" w:hAnsi="Times New Roman" w:cs="Times New Roman"/>
          <w:sz w:val="24"/>
          <w:szCs w:val="24"/>
        </w:rPr>
        <w:t xml:space="preserve"> </w:t>
      </w:r>
      <w:r w:rsidR="00831000" w:rsidRPr="009D5A5C">
        <w:rPr>
          <w:rFonts w:ascii="Times New Roman" w:hAnsi="Times New Roman" w:cs="Times New Roman"/>
          <w:sz w:val="24"/>
          <w:szCs w:val="24"/>
        </w:rPr>
        <w:t xml:space="preserve">G., </w:t>
      </w:r>
      <w:proofErr w:type="spellStart"/>
      <w:r w:rsidR="00831000" w:rsidRPr="009D5A5C">
        <w:rPr>
          <w:rFonts w:ascii="Times New Roman" w:hAnsi="Times New Roman" w:cs="Times New Roman"/>
          <w:sz w:val="24"/>
          <w:szCs w:val="24"/>
        </w:rPr>
        <w:t>Egea</w:t>
      </w:r>
      <w:proofErr w:type="spellEnd"/>
      <w:r w:rsidR="00831000" w:rsidRPr="009D5A5C">
        <w:rPr>
          <w:rFonts w:ascii="Times New Roman" w:hAnsi="Times New Roman" w:cs="Times New Roman"/>
          <w:sz w:val="24"/>
          <w:szCs w:val="24"/>
        </w:rPr>
        <w:t>.</w:t>
      </w:r>
      <w:r>
        <w:rPr>
          <w:rFonts w:ascii="Times New Roman" w:hAnsi="Times New Roman" w:cs="Times New Roman"/>
          <w:sz w:val="24"/>
          <w:szCs w:val="24"/>
        </w:rPr>
        <w:t xml:space="preserve"> </w:t>
      </w:r>
      <w:r w:rsidR="00831000" w:rsidRPr="009D5A5C">
        <w:rPr>
          <w:rFonts w:ascii="Times New Roman" w:hAnsi="Times New Roman" w:cs="Times New Roman"/>
          <w:sz w:val="24"/>
          <w:szCs w:val="24"/>
        </w:rPr>
        <w:t xml:space="preserve">F. </w:t>
      </w:r>
      <w:r>
        <w:rPr>
          <w:rFonts w:ascii="Times New Roman" w:hAnsi="Times New Roman" w:cs="Times New Roman"/>
          <w:sz w:val="24"/>
          <w:szCs w:val="24"/>
        </w:rPr>
        <w:t>(</w:t>
      </w:r>
      <w:r w:rsidR="00831000" w:rsidRPr="009D5A5C">
        <w:rPr>
          <w:rFonts w:ascii="Times New Roman" w:hAnsi="Times New Roman" w:cs="Times New Roman"/>
          <w:sz w:val="24"/>
          <w:szCs w:val="24"/>
        </w:rPr>
        <w:t>2016</w:t>
      </w:r>
      <w:r>
        <w:rPr>
          <w:rFonts w:ascii="Times New Roman" w:hAnsi="Times New Roman" w:cs="Times New Roman"/>
          <w:sz w:val="24"/>
          <w:szCs w:val="24"/>
        </w:rPr>
        <w:t>)</w:t>
      </w:r>
      <w:r w:rsidR="00831000" w:rsidRPr="009D5A5C">
        <w:rPr>
          <w:rFonts w:ascii="Times New Roman" w:hAnsi="Times New Roman" w:cs="Times New Roman"/>
          <w:sz w:val="24"/>
          <w:szCs w:val="24"/>
        </w:rPr>
        <w:t xml:space="preserve">. </w:t>
      </w:r>
      <w:proofErr w:type="spellStart"/>
      <w:r>
        <w:rPr>
          <w:rFonts w:ascii="Times New Roman" w:hAnsi="Times New Roman" w:cs="Times New Roman"/>
          <w:sz w:val="24"/>
          <w:szCs w:val="24"/>
        </w:rPr>
        <w:t>Influence</w:t>
      </w:r>
      <w:proofErr w:type="spellEnd"/>
      <w:r>
        <w:rPr>
          <w:rFonts w:ascii="Times New Roman" w:hAnsi="Times New Roman" w:cs="Times New Roman"/>
          <w:sz w:val="24"/>
          <w:szCs w:val="24"/>
        </w:rPr>
        <w:t xml:space="preserve"> of an Active </w:t>
      </w:r>
      <w:proofErr w:type="spellStart"/>
      <w:r>
        <w:rPr>
          <w:rFonts w:ascii="Times New Roman" w:hAnsi="Times New Roman" w:cs="Times New Roman"/>
          <w:sz w:val="24"/>
          <w:szCs w:val="24"/>
        </w:rPr>
        <w:t>Living</w:t>
      </w:r>
      <w:proofErr w:type="spellEnd"/>
      <w:r>
        <w:rPr>
          <w:rFonts w:ascii="Times New Roman" w:hAnsi="Times New Roman" w:cs="Times New Roman"/>
          <w:sz w:val="24"/>
          <w:szCs w:val="24"/>
        </w:rPr>
        <w:t xml:space="preserve"> Wall on </w:t>
      </w:r>
      <w:proofErr w:type="spellStart"/>
      <w:r>
        <w:rPr>
          <w:rFonts w:ascii="Times New Roman" w:hAnsi="Times New Roman" w:cs="Times New Roman"/>
          <w:sz w:val="24"/>
          <w:szCs w:val="24"/>
        </w:rPr>
        <w:t>İ</w:t>
      </w:r>
      <w:r w:rsidR="0051476F" w:rsidRPr="009D5A5C">
        <w:rPr>
          <w:rFonts w:ascii="Times New Roman" w:hAnsi="Times New Roman" w:cs="Times New Roman"/>
          <w:sz w:val="24"/>
          <w:szCs w:val="24"/>
        </w:rPr>
        <w:t>ndoor</w:t>
      </w:r>
      <w:proofErr w:type="spellEnd"/>
      <w:r w:rsidR="0051476F" w:rsidRPr="009D5A5C">
        <w:rPr>
          <w:rFonts w:ascii="Times New Roman" w:hAnsi="Times New Roman" w:cs="Times New Roman"/>
          <w:sz w:val="24"/>
          <w:szCs w:val="24"/>
        </w:rPr>
        <w:t xml:space="preserve"> </w:t>
      </w:r>
      <w:proofErr w:type="spellStart"/>
      <w:r>
        <w:rPr>
          <w:rFonts w:ascii="Times New Roman" w:hAnsi="Times New Roman" w:cs="Times New Roman"/>
          <w:sz w:val="24"/>
          <w:szCs w:val="24"/>
        </w:rPr>
        <w:t>T</w:t>
      </w:r>
      <w:r w:rsidR="0051476F" w:rsidRPr="009D5A5C">
        <w:rPr>
          <w:rFonts w:ascii="Times New Roman" w:hAnsi="Times New Roman" w:cs="Times New Roman"/>
          <w:sz w:val="24"/>
          <w:szCs w:val="24"/>
        </w:rPr>
        <w:t>emperature</w:t>
      </w:r>
      <w:proofErr w:type="spellEnd"/>
      <w:r w:rsidR="00831000" w:rsidRPr="009D5A5C">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Humidity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51476F" w:rsidRPr="009D5A5C">
        <w:rPr>
          <w:rFonts w:ascii="Times New Roman" w:hAnsi="Times New Roman" w:cs="Times New Roman"/>
          <w:sz w:val="24"/>
          <w:szCs w:val="24"/>
        </w:rPr>
        <w:t>onditions</w:t>
      </w:r>
      <w:proofErr w:type="spellEnd"/>
      <w:r w:rsidR="0051476F" w:rsidRPr="009D5A5C">
        <w:rPr>
          <w:rFonts w:ascii="Times New Roman" w:hAnsi="Times New Roman" w:cs="Times New Roman"/>
          <w:sz w:val="24"/>
          <w:szCs w:val="24"/>
        </w:rPr>
        <w:t xml:space="preserve">. </w:t>
      </w:r>
      <w:proofErr w:type="spellStart"/>
      <w:r w:rsidR="00831000" w:rsidRPr="009D5A5C">
        <w:rPr>
          <w:rFonts w:ascii="Times New Roman" w:hAnsi="Times New Roman" w:cs="Times New Roman"/>
          <w:sz w:val="24"/>
          <w:szCs w:val="24"/>
        </w:rPr>
        <w:t>Ecological</w:t>
      </w:r>
      <w:proofErr w:type="spellEnd"/>
      <w:r w:rsidR="00831000" w:rsidRPr="009D5A5C">
        <w:rPr>
          <w:rFonts w:ascii="Times New Roman" w:hAnsi="Times New Roman" w:cs="Times New Roman"/>
          <w:sz w:val="24"/>
          <w:szCs w:val="24"/>
        </w:rPr>
        <w:t xml:space="preserve"> </w:t>
      </w:r>
      <w:proofErr w:type="spellStart"/>
      <w:r w:rsidR="00831000" w:rsidRPr="009D5A5C">
        <w:rPr>
          <w:rFonts w:ascii="Times New Roman" w:hAnsi="Times New Roman" w:cs="Times New Roman"/>
          <w:sz w:val="24"/>
          <w:szCs w:val="24"/>
        </w:rPr>
        <w:t>Engineering</w:t>
      </w:r>
      <w:proofErr w:type="spellEnd"/>
      <w:r w:rsidR="00831000" w:rsidRPr="009D5A5C">
        <w:rPr>
          <w:rFonts w:ascii="Times New Roman" w:hAnsi="Times New Roman" w:cs="Times New Roman"/>
          <w:sz w:val="24"/>
          <w:szCs w:val="24"/>
        </w:rPr>
        <w:t xml:space="preserve"> 90; </w:t>
      </w:r>
      <w:r w:rsidR="0051476F" w:rsidRPr="009D5A5C">
        <w:rPr>
          <w:rFonts w:ascii="Times New Roman" w:hAnsi="Times New Roman" w:cs="Times New Roman"/>
          <w:sz w:val="24"/>
          <w:szCs w:val="24"/>
        </w:rPr>
        <w:t>120–124</w:t>
      </w:r>
    </w:p>
    <w:p w:rsidR="00E142F7" w:rsidRPr="009D5A5C" w:rsidRDefault="00E142F7" w:rsidP="0084437F">
      <w:pPr>
        <w:spacing w:after="0" w:line="360" w:lineRule="auto"/>
        <w:ind w:left="709" w:hanging="709"/>
        <w:jc w:val="both"/>
        <w:rPr>
          <w:rFonts w:ascii="Times New Roman" w:hAnsi="Times New Roman" w:cs="Times New Roman"/>
          <w:sz w:val="24"/>
          <w:szCs w:val="24"/>
        </w:rPr>
      </w:pPr>
      <w:proofErr w:type="spellStart"/>
      <w:r w:rsidRPr="009D5A5C">
        <w:rPr>
          <w:rFonts w:ascii="Times New Roman" w:hAnsi="Times New Roman" w:cs="Times New Roman"/>
          <w:sz w:val="24"/>
          <w:szCs w:val="24"/>
        </w:rPr>
        <w:t>Wong</w:t>
      </w:r>
      <w:proofErr w:type="spellEnd"/>
      <w:r w:rsidRPr="009D5A5C">
        <w:rPr>
          <w:rFonts w:ascii="Times New Roman" w:hAnsi="Times New Roman" w:cs="Times New Roman"/>
          <w:sz w:val="24"/>
          <w:szCs w:val="24"/>
        </w:rPr>
        <w:t>,</w:t>
      </w:r>
      <w:r w:rsidR="002A38D1">
        <w:rPr>
          <w:rFonts w:ascii="Times New Roman" w:hAnsi="Times New Roman" w:cs="Times New Roman"/>
          <w:sz w:val="24"/>
          <w:szCs w:val="24"/>
        </w:rPr>
        <w:t xml:space="preserve"> </w:t>
      </w:r>
      <w:r w:rsidRPr="009D5A5C">
        <w:rPr>
          <w:rFonts w:ascii="Times New Roman" w:hAnsi="Times New Roman" w:cs="Times New Roman"/>
          <w:sz w:val="24"/>
          <w:szCs w:val="24"/>
        </w:rPr>
        <w:t>N.H</w:t>
      </w:r>
      <w:proofErr w:type="gramStart"/>
      <w:r w:rsidR="002A38D1">
        <w:rPr>
          <w:rFonts w:ascii="Times New Roman" w:hAnsi="Times New Roman" w:cs="Times New Roman"/>
          <w:sz w:val="24"/>
          <w:szCs w:val="24"/>
        </w:rPr>
        <w:t>.,</w:t>
      </w:r>
      <w:proofErr w:type="gram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Chen</w:t>
      </w:r>
      <w:proofErr w:type="spellEnd"/>
      <w:r w:rsidR="002A38D1">
        <w:rPr>
          <w:rFonts w:ascii="Times New Roman" w:hAnsi="Times New Roman" w:cs="Times New Roman"/>
          <w:sz w:val="24"/>
          <w:szCs w:val="24"/>
        </w:rPr>
        <w:t>.,Y.</w:t>
      </w:r>
      <w:proofErr w:type="spellStart"/>
      <w:r w:rsidR="002A38D1">
        <w:rPr>
          <w:rFonts w:ascii="Times New Roman" w:hAnsi="Times New Roman" w:cs="Times New Roman"/>
          <w:sz w:val="24"/>
          <w:szCs w:val="24"/>
        </w:rPr>
        <w:t>Ong</w:t>
      </w:r>
      <w:proofErr w:type="spellEnd"/>
      <w:r w:rsidR="002A38D1">
        <w:rPr>
          <w:rFonts w:ascii="Times New Roman" w:hAnsi="Times New Roman" w:cs="Times New Roman"/>
          <w:sz w:val="24"/>
          <w:szCs w:val="24"/>
        </w:rPr>
        <w:t xml:space="preserve">.,C.L., </w:t>
      </w:r>
      <w:proofErr w:type="spellStart"/>
      <w:r w:rsidR="002A38D1">
        <w:rPr>
          <w:rFonts w:ascii="Times New Roman" w:hAnsi="Times New Roman" w:cs="Times New Roman"/>
          <w:sz w:val="24"/>
          <w:szCs w:val="24"/>
        </w:rPr>
        <w:t>Sia</w:t>
      </w:r>
      <w:proofErr w:type="spellEnd"/>
      <w:r w:rsidR="002A38D1">
        <w:rPr>
          <w:rFonts w:ascii="Times New Roman" w:hAnsi="Times New Roman" w:cs="Times New Roman"/>
          <w:sz w:val="24"/>
          <w:szCs w:val="24"/>
        </w:rPr>
        <w:t xml:space="preserve">., A. (2003). </w:t>
      </w:r>
      <w:proofErr w:type="spellStart"/>
      <w:r w:rsidR="002A38D1">
        <w:rPr>
          <w:rFonts w:ascii="Times New Roman" w:hAnsi="Times New Roman" w:cs="Times New Roman"/>
          <w:sz w:val="24"/>
          <w:szCs w:val="24"/>
        </w:rPr>
        <w:t>Investigation</w:t>
      </w:r>
      <w:proofErr w:type="spellEnd"/>
      <w:r w:rsidR="002A38D1">
        <w:rPr>
          <w:rFonts w:ascii="Times New Roman" w:hAnsi="Times New Roman" w:cs="Times New Roman"/>
          <w:sz w:val="24"/>
          <w:szCs w:val="24"/>
        </w:rPr>
        <w:t xml:space="preserve"> of </w:t>
      </w:r>
      <w:proofErr w:type="spellStart"/>
      <w:r w:rsidR="002A38D1">
        <w:rPr>
          <w:rFonts w:ascii="Times New Roman" w:hAnsi="Times New Roman" w:cs="Times New Roman"/>
          <w:sz w:val="24"/>
          <w:szCs w:val="24"/>
        </w:rPr>
        <w:t>Thermal</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B</w:t>
      </w:r>
      <w:r w:rsidRPr="009D5A5C">
        <w:rPr>
          <w:rFonts w:ascii="Times New Roman" w:hAnsi="Times New Roman" w:cs="Times New Roman"/>
          <w:sz w:val="24"/>
          <w:szCs w:val="24"/>
        </w:rPr>
        <w:t>enefits</w:t>
      </w:r>
      <w:proofErr w:type="spellEnd"/>
      <w:r w:rsidRPr="009D5A5C">
        <w:rPr>
          <w:rFonts w:ascii="Times New Roman" w:hAnsi="Times New Roman" w:cs="Times New Roman"/>
          <w:sz w:val="24"/>
          <w:szCs w:val="24"/>
        </w:rPr>
        <w:t xml:space="preserve"> of</w:t>
      </w:r>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R</w:t>
      </w:r>
      <w:r w:rsidRPr="009D5A5C">
        <w:rPr>
          <w:rFonts w:ascii="Times New Roman" w:hAnsi="Times New Roman" w:cs="Times New Roman"/>
          <w:sz w:val="24"/>
          <w:szCs w:val="24"/>
        </w:rPr>
        <w:t>oof</w:t>
      </w:r>
      <w:proofErr w:type="spellEnd"/>
      <w:r w:rsidR="002A38D1">
        <w:rPr>
          <w:rFonts w:ascii="Times New Roman" w:hAnsi="Times New Roman" w:cs="Times New Roman"/>
          <w:sz w:val="24"/>
          <w:szCs w:val="24"/>
        </w:rPr>
        <w:t xml:space="preserve"> Top </w:t>
      </w:r>
      <w:proofErr w:type="spellStart"/>
      <w:r w:rsidR="002A38D1">
        <w:rPr>
          <w:rFonts w:ascii="Times New Roman" w:hAnsi="Times New Roman" w:cs="Times New Roman"/>
          <w:sz w:val="24"/>
          <w:szCs w:val="24"/>
        </w:rPr>
        <w:t>Garden</w:t>
      </w:r>
      <w:proofErr w:type="spellEnd"/>
      <w:r w:rsidR="002A38D1">
        <w:rPr>
          <w:rFonts w:ascii="Times New Roman" w:hAnsi="Times New Roman" w:cs="Times New Roman"/>
          <w:sz w:val="24"/>
          <w:szCs w:val="24"/>
        </w:rPr>
        <w:t xml:space="preserve"> in </w:t>
      </w:r>
      <w:proofErr w:type="spellStart"/>
      <w:r w:rsidR="002A38D1">
        <w:rPr>
          <w:rFonts w:ascii="Times New Roman" w:hAnsi="Times New Roman" w:cs="Times New Roman"/>
          <w:sz w:val="24"/>
          <w:szCs w:val="24"/>
        </w:rPr>
        <w:t>the</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Tropical</w:t>
      </w:r>
      <w:proofErr w:type="spellEnd"/>
      <w:r w:rsidR="002A38D1">
        <w:rPr>
          <w:rFonts w:ascii="Times New Roman" w:hAnsi="Times New Roman" w:cs="Times New Roman"/>
          <w:sz w:val="24"/>
          <w:szCs w:val="24"/>
        </w:rPr>
        <w:t xml:space="preserve"> Environment. </w:t>
      </w:r>
      <w:proofErr w:type="spellStart"/>
      <w:r w:rsidR="002A38D1">
        <w:rPr>
          <w:rFonts w:ascii="Times New Roman" w:hAnsi="Times New Roman" w:cs="Times New Roman"/>
          <w:sz w:val="24"/>
          <w:szCs w:val="24"/>
        </w:rPr>
        <w:t>Build</w:t>
      </w:r>
      <w:proofErr w:type="spellEnd"/>
      <w:r w:rsidR="002A38D1">
        <w:rPr>
          <w:rFonts w:ascii="Times New Roman" w:hAnsi="Times New Roman" w:cs="Times New Roman"/>
          <w:sz w:val="24"/>
          <w:szCs w:val="24"/>
        </w:rPr>
        <w:t xml:space="preserve">. </w:t>
      </w:r>
      <w:proofErr w:type="spellStart"/>
      <w:r w:rsidR="002A38D1">
        <w:rPr>
          <w:rFonts w:ascii="Times New Roman" w:hAnsi="Times New Roman" w:cs="Times New Roman"/>
          <w:sz w:val="24"/>
          <w:szCs w:val="24"/>
        </w:rPr>
        <w:t>Environ</w:t>
      </w:r>
      <w:proofErr w:type="spellEnd"/>
      <w:r w:rsidR="002A38D1">
        <w:rPr>
          <w:rFonts w:ascii="Times New Roman" w:hAnsi="Times New Roman" w:cs="Times New Roman"/>
          <w:sz w:val="24"/>
          <w:szCs w:val="24"/>
        </w:rPr>
        <w:t>. 38 (2), 261-</w:t>
      </w:r>
      <w:r w:rsidRPr="009D5A5C">
        <w:rPr>
          <w:rFonts w:ascii="Times New Roman" w:hAnsi="Times New Roman" w:cs="Times New Roman"/>
          <w:sz w:val="24"/>
          <w:szCs w:val="24"/>
        </w:rPr>
        <w:t xml:space="preserve">270 </w:t>
      </w:r>
    </w:p>
    <w:p w:rsidR="00905321" w:rsidRPr="009D5A5C" w:rsidRDefault="00905321">
      <w:pPr>
        <w:spacing w:after="0" w:line="360" w:lineRule="auto"/>
        <w:ind w:left="709" w:hanging="709"/>
        <w:jc w:val="both"/>
        <w:rPr>
          <w:rFonts w:ascii="Times New Roman" w:hAnsi="Times New Roman" w:cs="Times New Roman"/>
          <w:sz w:val="24"/>
          <w:szCs w:val="24"/>
        </w:rPr>
      </w:pPr>
    </w:p>
    <w:sectPr w:rsidR="00905321" w:rsidRPr="009D5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07A4C"/>
    <w:multiLevelType w:val="hybridMultilevel"/>
    <w:tmpl w:val="8BA4A4F2"/>
    <w:lvl w:ilvl="0" w:tplc="6750CC24">
      <w:start w:val="1"/>
      <w:numFmt w:val="bullet"/>
      <w:lvlText w:val="•"/>
      <w:lvlJc w:val="left"/>
      <w:pPr>
        <w:tabs>
          <w:tab w:val="num" w:pos="720"/>
        </w:tabs>
        <w:ind w:left="720" w:hanging="360"/>
      </w:pPr>
      <w:rPr>
        <w:rFonts w:ascii="Times New Roman" w:hAnsi="Times New Roman" w:hint="default"/>
      </w:rPr>
    </w:lvl>
    <w:lvl w:ilvl="1" w:tplc="09CEA850">
      <w:numFmt w:val="none"/>
      <w:lvlText w:val=""/>
      <w:lvlJc w:val="left"/>
      <w:pPr>
        <w:tabs>
          <w:tab w:val="num" w:pos="360"/>
        </w:tabs>
      </w:pPr>
    </w:lvl>
    <w:lvl w:ilvl="2" w:tplc="8F6A5AD2" w:tentative="1">
      <w:start w:val="1"/>
      <w:numFmt w:val="bullet"/>
      <w:lvlText w:val="•"/>
      <w:lvlJc w:val="left"/>
      <w:pPr>
        <w:tabs>
          <w:tab w:val="num" w:pos="2160"/>
        </w:tabs>
        <w:ind w:left="2160" w:hanging="360"/>
      </w:pPr>
      <w:rPr>
        <w:rFonts w:ascii="Times New Roman" w:hAnsi="Times New Roman" w:hint="default"/>
      </w:rPr>
    </w:lvl>
    <w:lvl w:ilvl="3" w:tplc="9F7ABA68" w:tentative="1">
      <w:start w:val="1"/>
      <w:numFmt w:val="bullet"/>
      <w:lvlText w:val="•"/>
      <w:lvlJc w:val="left"/>
      <w:pPr>
        <w:tabs>
          <w:tab w:val="num" w:pos="2880"/>
        </w:tabs>
        <w:ind w:left="2880" w:hanging="360"/>
      </w:pPr>
      <w:rPr>
        <w:rFonts w:ascii="Times New Roman" w:hAnsi="Times New Roman" w:hint="default"/>
      </w:rPr>
    </w:lvl>
    <w:lvl w:ilvl="4" w:tplc="C5C000E8" w:tentative="1">
      <w:start w:val="1"/>
      <w:numFmt w:val="bullet"/>
      <w:lvlText w:val="•"/>
      <w:lvlJc w:val="left"/>
      <w:pPr>
        <w:tabs>
          <w:tab w:val="num" w:pos="3600"/>
        </w:tabs>
        <w:ind w:left="3600" w:hanging="360"/>
      </w:pPr>
      <w:rPr>
        <w:rFonts w:ascii="Times New Roman" w:hAnsi="Times New Roman" w:hint="default"/>
      </w:rPr>
    </w:lvl>
    <w:lvl w:ilvl="5" w:tplc="223A7F02" w:tentative="1">
      <w:start w:val="1"/>
      <w:numFmt w:val="bullet"/>
      <w:lvlText w:val="•"/>
      <w:lvlJc w:val="left"/>
      <w:pPr>
        <w:tabs>
          <w:tab w:val="num" w:pos="4320"/>
        </w:tabs>
        <w:ind w:left="4320" w:hanging="360"/>
      </w:pPr>
      <w:rPr>
        <w:rFonts w:ascii="Times New Roman" w:hAnsi="Times New Roman" w:hint="default"/>
      </w:rPr>
    </w:lvl>
    <w:lvl w:ilvl="6" w:tplc="F420FD72" w:tentative="1">
      <w:start w:val="1"/>
      <w:numFmt w:val="bullet"/>
      <w:lvlText w:val="•"/>
      <w:lvlJc w:val="left"/>
      <w:pPr>
        <w:tabs>
          <w:tab w:val="num" w:pos="5040"/>
        </w:tabs>
        <w:ind w:left="5040" w:hanging="360"/>
      </w:pPr>
      <w:rPr>
        <w:rFonts w:ascii="Times New Roman" w:hAnsi="Times New Roman" w:hint="default"/>
      </w:rPr>
    </w:lvl>
    <w:lvl w:ilvl="7" w:tplc="8CE0F214" w:tentative="1">
      <w:start w:val="1"/>
      <w:numFmt w:val="bullet"/>
      <w:lvlText w:val="•"/>
      <w:lvlJc w:val="left"/>
      <w:pPr>
        <w:tabs>
          <w:tab w:val="num" w:pos="5760"/>
        </w:tabs>
        <w:ind w:left="5760" w:hanging="360"/>
      </w:pPr>
      <w:rPr>
        <w:rFonts w:ascii="Times New Roman" w:hAnsi="Times New Roman" w:hint="default"/>
      </w:rPr>
    </w:lvl>
    <w:lvl w:ilvl="8" w:tplc="AC5CB1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0A23FA8"/>
    <w:multiLevelType w:val="hybridMultilevel"/>
    <w:tmpl w:val="9C04C90A"/>
    <w:lvl w:ilvl="0" w:tplc="40A69412">
      <w:start w:val="1"/>
      <w:numFmt w:val="bullet"/>
      <w:lvlText w:val="•"/>
      <w:lvlJc w:val="left"/>
      <w:pPr>
        <w:tabs>
          <w:tab w:val="num" w:pos="720"/>
        </w:tabs>
        <w:ind w:left="720" w:hanging="360"/>
      </w:pPr>
      <w:rPr>
        <w:rFonts w:ascii="Times New Roman" w:hAnsi="Times New Roman" w:hint="default"/>
      </w:rPr>
    </w:lvl>
    <w:lvl w:ilvl="1" w:tplc="E190FBBA" w:tentative="1">
      <w:start w:val="1"/>
      <w:numFmt w:val="bullet"/>
      <w:lvlText w:val="•"/>
      <w:lvlJc w:val="left"/>
      <w:pPr>
        <w:tabs>
          <w:tab w:val="num" w:pos="1440"/>
        </w:tabs>
        <w:ind w:left="1440" w:hanging="360"/>
      </w:pPr>
      <w:rPr>
        <w:rFonts w:ascii="Times New Roman" w:hAnsi="Times New Roman" w:hint="default"/>
      </w:rPr>
    </w:lvl>
    <w:lvl w:ilvl="2" w:tplc="BFB893AC" w:tentative="1">
      <w:start w:val="1"/>
      <w:numFmt w:val="bullet"/>
      <w:lvlText w:val="•"/>
      <w:lvlJc w:val="left"/>
      <w:pPr>
        <w:tabs>
          <w:tab w:val="num" w:pos="2160"/>
        </w:tabs>
        <w:ind w:left="2160" w:hanging="360"/>
      </w:pPr>
      <w:rPr>
        <w:rFonts w:ascii="Times New Roman" w:hAnsi="Times New Roman" w:hint="default"/>
      </w:rPr>
    </w:lvl>
    <w:lvl w:ilvl="3" w:tplc="A50EBAF2" w:tentative="1">
      <w:start w:val="1"/>
      <w:numFmt w:val="bullet"/>
      <w:lvlText w:val="•"/>
      <w:lvlJc w:val="left"/>
      <w:pPr>
        <w:tabs>
          <w:tab w:val="num" w:pos="2880"/>
        </w:tabs>
        <w:ind w:left="2880" w:hanging="360"/>
      </w:pPr>
      <w:rPr>
        <w:rFonts w:ascii="Times New Roman" w:hAnsi="Times New Roman" w:hint="default"/>
      </w:rPr>
    </w:lvl>
    <w:lvl w:ilvl="4" w:tplc="63205F6E" w:tentative="1">
      <w:start w:val="1"/>
      <w:numFmt w:val="bullet"/>
      <w:lvlText w:val="•"/>
      <w:lvlJc w:val="left"/>
      <w:pPr>
        <w:tabs>
          <w:tab w:val="num" w:pos="3600"/>
        </w:tabs>
        <w:ind w:left="3600" w:hanging="360"/>
      </w:pPr>
      <w:rPr>
        <w:rFonts w:ascii="Times New Roman" w:hAnsi="Times New Roman" w:hint="default"/>
      </w:rPr>
    </w:lvl>
    <w:lvl w:ilvl="5" w:tplc="9B105512" w:tentative="1">
      <w:start w:val="1"/>
      <w:numFmt w:val="bullet"/>
      <w:lvlText w:val="•"/>
      <w:lvlJc w:val="left"/>
      <w:pPr>
        <w:tabs>
          <w:tab w:val="num" w:pos="4320"/>
        </w:tabs>
        <w:ind w:left="4320" w:hanging="360"/>
      </w:pPr>
      <w:rPr>
        <w:rFonts w:ascii="Times New Roman" w:hAnsi="Times New Roman" w:hint="default"/>
      </w:rPr>
    </w:lvl>
    <w:lvl w:ilvl="6" w:tplc="29EA48B4" w:tentative="1">
      <w:start w:val="1"/>
      <w:numFmt w:val="bullet"/>
      <w:lvlText w:val="•"/>
      <w:lvlJc w:val="left"/>
      <w:pPr>
        <w:tabs>
          <w:tab w:val="num" w:pos="5040"/>
        </w:tabs>
        <w:ind w:left="5040" w:hanging="360"/>
      </w:pPr>
      <w:rPr>
        <w:rFonts w:ascii="Times New Roman" w:hAnsi="Times New Roman" w:hint="default"/>
      </w:rPr>
    </w:lvl>
    <w:lvl w:ilvl="7" w:tplc="9CDC4626" w:tentative="1">
      <w:start w:val="1"/>
      <w:numFmt w:val="bullet"/>
      <w:lvlText w:val="•"/>
      <w:lvlJc w:val="left"/>
      <w:pPr>
        <w:tabs>
          <w:tab w:val="num" w:pos="5760"/>
        </w:tabs>
        <w:ind w:left="5760" w:hanging="360"/>
      </w:pPr>
      <w:rPr>
        <w:rFonts w:ascii="Times New Roman" w:hAnsi="Times New Roman" w:hint="default"/>
      </w:rPr>
    </w:lvl>
    <w:lvl w:ilvl="8" w:tplc="B16E4DF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49CC6056"/>
    <w:multiLevelType w:val="hybridMultilevel"/>
    <w:tmpl w:val="FAFC1F8A"/>
    <w:lvl w:ilvl="0" w:tplc="36A859A4">
      <w:start w:val="1"/>
      <w:numFmt w:val="bullet"/>
      <w:lvlText w:val="•"/>
      <w:lvlJc w:val="left"/>
      <w:pPr>
        <w:tabs>
          <w:tab w:val="num" w:pos="720"/>
        </w:tabs>
        <w:ind w:left="720" w:hanging="360"/>
      </w:pPr>
      <w:rPr>
        <w:rFonts w:ascii="Times New Roman" w:hAnsi="Times New Roman" w:hint="default"/>
      </w:rPr>
    </w:lvl>
    <w:lvl w:ilvl="1" w:tplc="6BEE1B8E" w:tentative="1">
      <w:start w:val="1"/>
      <w:numFmt w:val="bullet"/>
      <w:lvlText w:val="•"/>
      <w:lvlJc w:val="left"/>
      <w:pPr>
        <w:tabs>
          <w:tab w:val="num" w:pos="1440"/>
        </w:tabs>
        <w:ind w:left="1440" w:hanging="360"/>
      </w:pPr>
      <w:rPr>
        <w:rFonts w:ascii="Times New Roman" w:hAnsi="Times New Roman" w:hint="default"/>
      </w:rPr>
    </w:lvl>
    <w:lvl w:ilvl="2" w:tplc="5854F506" w:tentative="1">
      <w:start w:val="1"/>
      <w:numFmt w:val="bullet"/>
      <w:lvlText w:val="•"/>
      <w:lvlJc w:val="left"/>
      <w:pPr>
        <w:tabs>
          <w:tab w:val="num" w:pos="2160"/>
        </w:tabs>
        <w:ind w:left="2160" w:hanging="360"/>
      </w:pPr>
      <w:rPr>
        <w:rFonts w:ascii="Times New Roman" w:hAnsi="Times New Roman" w:hint="default"/>
      </w:rPr>
    </w:lvl>
    <w:lvl w:ilvl="3" w:tplc="A6AA4164" w:tentative="1">
      <w:start w:val="1"/>
      <w:numFmt w:val="bullet"/>
      <w:lvlText w:val="•"/>
      <w:lvlJc w:val="left"/>
      <w:pPr>
        <w:tabs>
          <w:tab w:val="num" w:pos="2880"/>
        </w:tabs>
        <w:ind w:left="2880" w:hanging="360"/>
      </w:pPr>
      <w:rPr>
        <w:rFonts w:ascii="Times New Roman" w:hAnsi="Times New Roman" w:hint="default"/>
      </w:rPr>
    </w:lvl>
    <w:lvl w:ilvl="4" w:tplc="2CBEBF16" w:tentative="1">
      <w:start w:val="1"/>
      <w:numFmt w:val="bullet"/>
      <w:lvlText w:val="•"/>
      <w:lvlJc w:val="left"/>
      <w:pPr>
        <w:tabs>
          <w:tab w:val="num" w:pos="3600"/>
        </w:tabs>
        <w:ind w:left="3600" w:hanging="360"/>
      </w:pPr>
      <w:rPr>
        <w:rFonts w:ascii="Times New Roman" w:hAnsi="Times New Roman" w:hint="default"/>
      </w:rPr>
    </w:lvl>
    <w:lvl w:ilvl="5" w:tplc="1EB09AA8" w:tentative="1">
      <w:start w:val="1"/>
      <w:numFmt w:val="bullet"/>
      <w:lvlText w:val="•"/>
      <w:lvlJc w:val="left"/>
      <w:pPr>
        <w:tabs>
          <w:tab w:val="num" w:pos="4320"/>
        </w:tabs>
        <w:ind w:left="4320" w:hanging="360"/>
      </w:pPr>
      <w:rPr>
        <w:rFonts w:ascii="Times New Roman" w:hAnsi="Times New Roman" w:hint="default"/>
      </w:rPr>
    </w:lvl>
    <w:lvl w:ilvl="6" w:tplc="C9160036" w:tentative="1">
      <w:start w:val="1"/>
      <w:numFmt w:val="bullet"/>
      <w:lvlText w:val="•"/>
      <w:lvlJc w:val="left"/>
      <w:pPr>
        <w:tabs>
          <w:tab w:val="num" w:pos="5040"/>
        </w:tabs>
        <w:ind w:left="5040" w:hanging="360"/>
      </w:pPr>
      <w:rPr>
        <w:rFonts w:ascii="Times New Roman" w:hAnsi="Times New Roman" w:hint="default"/>
      </w:rPr>
    </w:lvl>
    <w:lvl w:ilvl="7" w:tplc="50D8EC74" w:tentative="1">
      <w:start w:val="1"/>
      <w:numFmt w:val="bullet"/>
      <w:lvlText w:val="•"/>
      <w:lvlJc w:val="left"/>
      <w:pPr>
        <w:tabs>
          <w:tab w:val="num" w:pos="5760"/>
        </w:tabs>
        <w:ind w:left="5760" w:hanging="360"/>
      </w:pPr>
      <w:rPr>
        <w:rFonts w:ascii="Times New Roman" w:hAnsi="Times New Roman" w:hint="default"/>
      </w:rPr>
    </w:lvl>
    <w:lvl w:ilvl="8" w:tplc="D864FC0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0532B11"/>
    <w:multiLevelType w:val="hybridMultilevel"/>
    <w:tmpl w:val="D7266392"/>
    <w:lvl w:ilvl="0" w:tplc="56CC3544">
      <w:start w:val="1"/>
      <w:numFmt w:val="bullet"/>
      <w:lvlText w:val="•"/>
      <w:lvlJc w:val="left"/>
      <w:pPr>
        <w:tabs>
          <w:tab w:val="num" w:pos="720"/>
        </w:tabs>
        <w:ind w:left="720" w:hanging="360"/>
      </w:pPr>
      <w:rPr>
        <w:rFonts w:ascii="Arial" w:hAnsi="Arial" w:hint="default"/>
      </w:rPr>
    </w:lvl>
    <w:lvl w:ilvl="1" w:tplc="BEA693A0" w:tentative="1">
      <w:start w:val="1"/>
      <w:numFmt w:val="bullet"/>
      <w:lvlText w:val="•"/>
      <w:lvlJc w:val="left"/>
      <w:pPr>
        <w:tabs>
          <w:tab w:val="num" w:pos="1440"/>
        </w:tabs>
        <w:ind w:left="1440" w:hanging="360"/>
      </w:pPr>
      <w:rPr>
        <w:rFonts w:ascii="Arial" w:hAnsi="Arial" w:hint="default"/>
      </w:rPr>
    </w:lvl>
    <w:lvl w:ilvl="2" w:tplc="0060BA42" w:tentative="1">
      <w:start w:val="1"/>
      <w:numFmt w:val="bullet"/>
      <w:lvlText w:val="•"/>
      <w:lvlJc w:val="left"/>
      <w:pPr>
        <w:tabs>
          <w:tab w:val="num" w:pos="2160"/>
        </w:tabs>
        <w:ind w:left="2160" w:hanging="360"/>
      </w:pPr>
      <w:rPr>
        <w:rFonts w:ascii="Arial" w:hAnsi="Arial" w:hint="default"/>
      </w:rPr>
    </w:lvl>
    <w:lvl w:ilvl="3" w:tplc="2DF8E55E" w:tentative="1">
      <w:start w:val="1"/>
      <w:numFmt w:val="bullet"/>
      <w:lvlText w:val="•"/>
      <w:lvlJc w:val="left"/>
      <w:pPr>
        <w:tabs>
          <w:tab w:val="num" w:pos="2880"/>
        </w:tabs>
        <w:ind w:left="2880" w:hanging="360"/>
      </w:pPr>
      <w:rPr>
        <w:rFonts w:ascii="Arial" w:hAnsi="Arial" w:hint="default"/>
      </w:rPr>
    </w:lvl>
    <w:lvl w:ilvl="4" w:tplc="CC0C8CC0" w:tentative="1">
      <w:start w:val="1"/>
      <w:numFmt w:val="bullet"/>
      <w:lvlText w:val="•"/>
      <w:lvlJc w:val="left"/>
      <w:pPr>
        <w:tabs>
          <w:tab w:val="num" w:pos="3600"/>
        </w:tabs>
        <w:ind w:left="3600" w:hanging="360"/>
      </w:pPr>
      <w:rPr>
        <w:rFonts w:ascii="Arial" w:hAnsi="Arial" w:hint="default"/>
      </w:rPr>
    </w:lvl>
    <w:lvl w:ilvl="5" w:tplc="373C5C42" w:tentative="1">
      <w:start w:val="1"/>
      <w:numFmt w:val="bullet"/>
      <w:lvlText w:val="•"/>
      <w:lvlJc w:val="left"/>
      <w:pPr>
        <w:tabs>
          <w:tab w:val="num" w:pos="4320"/>
        </w:tabs>
        <w:ind w:left="4320" w:hanging="360"/>
      </w:pPr>
      <w:rPr>
        <w:rFonts w:ascii="Arial" w:hAnsi="Arial" w:hint="default"/>
      </w:rPr>
    </w:lvl>
    <w:lvl w:ilvl="6" w:tplc="AF8C27C8" w:tentative="1">
      <w:start w:val="1"/>
      <w:numFmt w:val="bullet"/>
      <w:lvlText w:val="•"/>
      <w:lvlJc w:val="left"/>
      <w:pPr>
        <w:tabs>
          <w:tab w:val="num" w:pos="5040"/>
        </w:tabs>
        <w:ind w:left="5040" w:hanging="360"/>
      </w:pPr>
      <w:rPr>
        <w:rFonts w:ascii="Arial" w:hAnsi="Arial" w:hint="default"/>
      </w:rPr>
    </w:lvl>
    <w:lvl w:ilvl="7" w:tplc="65F84E42" w:tentative="1">
      <w:start w:val="1"/>
      <w:numFmt w:val="bullet"/>
      <w:lvlText w:val="•"/>
      <w:lvlJc w:val="left"/>
      <w:pPr>
        <w:tabs>
          <w:tab w:val="num" w:pos="5760"/>
        </w:tabs>
        <w:ind w:left="5760" w:hanging="360"/>
      </w:pPr>
      <w:rPr>
        <w:rFonts w:ascii="Arial" w:hAnsi="Arial" w:hint="default"/>
      </w:rPr>
    </w:lvl>
    <w:lvl w:ilvl="8" w:tplc="A0AC873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E37"/>
    <w:rsid w:val="00000BD4"/>
    <w:rsid w:val="00005E3F"/>
    <w:rsid w:val="00051FB3"/>
    <w:rsid w:val="000643A0"/>
    <w:rsid w:val="00064CAD"/>
    <w:rsid w:val="0008210F"/>
    <w:rsid w:val="00082C2A"/>
    <w:rsid w:val="00083276"/>
    <w:rsid w:val="000A7233"/>
    <w:rsid w:val="000B0FF4"/>
    <w:rsid w:val="000B186B"/>
    <w:rsid w:val="000E0F5A"/>
    <w:rsid w:val="00101FCD"/>
    <w:rsid w:val="00130262"/>
    <w:rsid w:val="00151387"/>
    <w:rsid w:val="001D6788"/>
    <w:rsid w:val="001E56A4"/>
    <w:rsid w:val="00211AF4"/>
    <w:rsid w:val="00222F76"/>
    <w:rsid w:val="00233D26"/>
    <w:rsid w:val="00237B16"/>
    <w:rsid w:val="002436D8"/>
    <w:rsid w:val="002445DE"/>
    <w:rsid w:val="00244997"/>
    <w:rsid w:val="002529CA"/>
    <w:rsid w:val="00264611"/>
    <w:rsid w:val="002651DD"/>
    <w:rsid w:val="002667DC"/>
    <w:rsid w:val="0028406C"/>
    <w:rsid w:val="002A38D1"/>
    <w:rsid w:val="002B7873"/>
    <w:rsid w:val="002C3399"/>
    <w:rsid w:val="002C4029"/>
    <w:rsid w:val="002C7DAE"/>
    <w:rsid w:val="002F1628"/>
    <w:rsid w:val="002F7823"/>
    <w:rsid w:val="00307124"/>
    <w:rsid w:val="003204C6"/>
    <w:rsid w:val="00326DBE"/>
    <w:rsid w:val="00367F0D"/>
    <w:rsid w:val="003832B6"/>
    <w:rsid w:val="003874F9"/>
    <w:rsid w:val="003B5D3E"/>
    <w:rsid w:val="003C1643"/>
    <w:rsid w:val="003D75D8"/>
    <w:rsid w:val="003E5F97"/>
    <w:rsid w:val="00414B2F"/>
    <w:rsid w:val="00424173"/>
    <w:rsid w:val="00425637"/>
    <w:rsid w:val="004430EF"/>
    <w:rsid w:val="00451A3F"/>
    <w:rsid w:val="00452A80"/>
    <w:rsid w:val="0049031A"/>
    <w:rsid w:val="00497D3E"/>
    <w:rsid w:val="004C600C"/>
    <w:rsid w:val="004D4D78"/>
    <w:rsid w:val="0051476F"/>
    <w:rsid w:val="00536002"/>
    <w:rsid w:val="005557C8"/>
    <w:rsid w:val="00582C84"/>
    <w:rsid w:val="005D35FD"/>
    <w:rsid w:val="005D4504"/>
    <w:rsid w:val="005D6C73"/>
    <w:rsid w:val="005F3171"/>
    <w:rsid w:val="006741AD"/>
    <w:rsid w:val="00687BE7"/>
    <w:rsid w:val="00693E44"/>
    <w:rsid w:val="00737AFB"/>
    <w:rsid w:val="00757899"/>
    <w:rsid w:val="00775F1D"/>
    <w:rsid w:val="007B283C"/>
    <w:rsid w:val="007C2B4D"/>
    <w:rsid w:val="007C5BD5"/>
    <w:rsid w:val="00831000"/>
    <w:rsid w:val="008316CD"/>
    <w:rsid w:val="0084437F"/>
    <w:rsid w:val="00846683"/>
    <w:rsid w:val="00856B75"/>
    <w:rsid w:val="00857FA3"/>
    <w:rsid w:val="008A641F"/>
    <w:rsid w:val="008A7FE8"/>
    <w:rsid w:val="008D1BA8"/>
    <w:rsid w:val="00905321"/>
    <w:rsid w:val="00932818"/>
    <w:rsid w:val="00934F9C"/>
    <w:rsid w:val="00973C13"/>
    <w:rsid w:val="009749AB"/>
    <w:rsid w:val="009B297B"/>
    <w:rsid w:val="009D1684"/>
    <w:rsid w:val="009D5A5C"/>
    <w:rsid w:val="00A062C4"/>
    <w:rsid w:val="00A10118"/>
    <w:rsid w:val="00A21145"/>
    <w:rsid w:val="00A85F66"/>
    <w:rsid w:val="00AA074E"/>
    <w:rsid w:val="00AA1CF3"/>
    <w:rsid w:val="00B230E9"/>
    <w:rsid w:val="00B412AD"/>
    <w:rsid w:val="00B41FCF"/>
    <w:rsid w:val="00B51383"/>
    <w:rsid w:val="00BB7459"/>
    <w:rsid w:val="00BC26C4"/>
    <w:rsid w:val="00BD6481"/>
    <w:rsid w:val="00BE0E9C"/>
    <w:rsid w:val="00BE69EB"/>
    <w:rsid w:val="00C023EB"/>
    <w:rsid w:val="00C3396C"/>
    <w:rsid w:val="00C33A0E"/>
    <w:rsid w:val="00C55E25"/>
    <w:rsid w:val="00C73BD5"/>
    <w:rsid w:val="00C93E37"/>
    <w:rsid w:val="00CA3D79"/>
    <w:rsid w:val="00CB0485"/>
    <w:rsid w:val="00CB7364"/>
    <w:rsid w:val="00CC048E"/>
    <w:rsid w:val="00CC0A34"/>
    <w:rsid w:val="00CC19B5"/>
    <w:rsid w:val="00CC1E77"/>
    <w:rsid w:val="00CD5158"/>
    <w:rsid w:val="00CF4C38"/>
    <w:rsid w:val="00D34070"/>
    <w:rsid w:val="00D45B83"/>
    <w:rsid w:val="00D50EB8"/>
    <w:rsid w:val="00D5507F"/>
    <w:rsid w:val="00D801E2"/>
    <w:rsid w:val="00D91412"/>
    <w:rsid w:val="00DC11C8"/>
    <w:rsid w:val="00DE3768"/>
    <w:rsid w:val="00E142F7"/>
    <w:rsid w:val="00E2178A"/>
    <w:rsid w:val="00EA2C74"/>
    <w:rsid w:val="00EA3D0D"/>
    <w:rsid w:val="00EA6335"/>
    <w:rsid w:val="00EA713D"/>
    <w:rsid w:val="00EC2114"/>
    <w:rsid w:val="00ED6AE3"/>
    <w:rsid w:val="00EF139D"/>
    <w:rsid w:val="00EF367A"/>
    <w:rsid w:val="00F13177"/>
    <w:rsid w:val="00F314E4"/>
    <w:rsid w:val="00F52ED4"/>
    <w:rsid w:val="00FB5983"/>
    <w:rsid w:val="00FF11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E025"/>
  <w15:chartTrackingRefBased/>
  <w15:docId w15:val="{474ABEDC-91E6-4759-ADD4-FBA977A5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1C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55E25"/>
    <w:rPr>
      <w:color w:val="0563C1" w:themeColor="hyperlink"/>
      <w:u w:val="single"/>
    </w:rPr>
  </w:style>
  <w:style w:type="paragraph" w:styleId="ListeParagraf">
    <w:name w:val="List Paragraph"/>
    <w:basedOn w:val="Normal"/>
    <w:uiPriority w:val="34"/>
    <w:qFormat/>
    <w:rsid w:val="00000BD4"/>
    <w:pPr>
      <w:spacing w:after="0" w:line="240" w:lineRule="auto"/>
      <w:ind w:left="720"/>
      <w:contextualSpacing/>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14B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4B2F"/>
    <w:rPr>
      <w:rFonts w:ascii="Segoe UI" w:hAnsi="Segoe UI" w:cs="Segoe UI"/>
      <w:sz w:val="18"/>
      <w:szCs w:val="18"/>
    </w:rPr>
  </w:style>
  <w:style w:type="character" w:customStyle="1" w:styleId="val">
    <w:name w:val="val"/>
    <w:basedOn w:val="VarsaylanParagrafYazTipi"/>
    <w:rsid w:val="00222F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2660">
      <w:bodyDiv w:val="1"/>
      <w:marLeft w:val="0"/>
      <w:marRight w:val="0"/>
      <w:marTop w:val="0"/>
      <w:marBottom w:val="0"/>
      <w:divBdr>
        <w:top w:val="none" w:sz="0" w:space="0" w:color="auto"/>
        <w:left w:val="none" w:sz="0" w:space="0" w:color="auto"/>
        <w:bottom w:val="none" w:sz="0" w:space="0" w:color="auto"/>
        <w:right w:val="none" w:sz="0" w:space="0" w:color="auto"/>
      </w:divBdr>
      <w:divsChild>
        <w:div w:id="844855683">
          <w:marLeft w:val="547"/>
          <w:marRight w:val="0"/>
          <w:marTop w:val="0"/>
          <w:marBottom w:val="0"/>
          <w:divBdr>
            <w:top w:val="none" w:sz="0" w:space="0" w:color="auto"/>
            <w:left w:val="none" w:sz="0" w:space="0" w:color="auto"/>
            <w:bottom w:val="none" w:sz="0" w:space="0" w:color="auto"/>
            <w:right w:val="none" w:sz="0" w:space="0" w:color="auto"/>
          </w:divBdr>
        </w:div>
        <w:div w:id="1016804354">
          <w:marLeft w:val="1166"/>
          <w:marRight w:val="0"/>
          <w:marTop w:val="0"/>
          <w:marBottom w:val="0"/>
          <w:divBdr>
            <w:top w:val="none" w:sz="0" w:space="0" w:color="auto"/>
            <w:left w:val="none" w:sz="0" w:space="0" w:color="auto"/>
            <w:bottom w:val="none" w:sz="0" w:space="0" w:color="auto"/>
            <w:right w:val="none" w:sz="0" w:space="0" w:color="auto"/>
          </w:divBdr>
        </w:div>
        <w:div w:id="430008900">
          <w:marLeft w:val="1166"/>
          <w:marRight w:val="0"/>
          <w:marTop w:val="0"/>
          <w:marBottom w:val="0"/>
          <w:divBdr>
            <w:top w:val="none" w:sz="0" w:space="0" w:color="auto"/>
            <w:left w:val="none" w:sz="0" w:space="0" w:color="auto"/>
            <w:bottom w:val="none" w:sz="0" w:space="0" w:color="auto"/>
            <w:right w:val="none" w:sz="0" w:space="0" w:color="auto"/>
          </w:divBdr>
        </w:div>
        <w:div w:id="1073240467">
          <w:marLeft w:val="1166"/>
          <w:marRight w:val="0"/>
          <w:marTop w:val="0"/>
          <w:marBottom w:val="0"/>
          <w:divBdr>
            <w:top w:val="none" w:sz="0" w:space="0" w:color="auto"/>
            <w:left w:val="none" w:sz="0" w:space="0" w:color="auto"/>
            <w:bottom w:val="none" w:sz="0" w:space="0" w:color="auto"/>
            <w:right w:val="none" w:sz="0" w:space="0" w:color="auto"/>
          </w:divBdr>
        </w:div>
      </w:divsChild>
    </w:div>
    <w:div w:id="219751455">
      <w:bodyDiv w:val="1"/>
      <w:marLeft w:val="0"/>
      <w:marRight w:val="0"/>
      <w:marTop w:val="0"/>
      <w:marBottom w:val="0"/>
      <w:divBdr>
        <w:top w:val="none" w:sz="0" w:space="0" w:color="auto"/>
        <w:left w:val="none" w:sz="0" w:space="0" w:color="auto"/>
        <w:bottom w:val="none" w:sz="0" w:space="0" w:color="auto"/>
        <w:right w:val="none" w:sz="0" w:space="0" w:color="auto"/>
      </w:divBdr>
      <w:divsChild>
        <w:div w:id="1170562889">
          <w:marLeft w:val="547"/>
          <w:marRight w:val="0"/>
          <w:marTop w:val="0"/>
          <w:marBottom w:val="0"/>
          <w:divBdr>
            <w:top w:val="none" w:sz="0" w:space="0" w:color="auto"/>
            <w:left w:val="none" w:sz="0" w:space="0" w:color="auto"/>
            <w:bottom w:val="none" w:sz="0" w:space="0" w:color="auto"/>
            <w:right w:val="none" w:sz="0" w:space="0" w:color="auto"/>
          </w:divBdr>
        </w:div>
      </w:divsChild>
    </w:div>
    <w:div w:id="261256570">
      <w:bodyDiv w:val="1"/>
      <w:marLeft w:val="0"/>
      <w:marRight w:val="0"/>
      <w:marTop w:val="0"/>
      <w:marBottom w:val="0"/>
      <w:divBdr>
        <w:top w:val="none" w:sz="0" w:space="0" w:color="auto"/>
        <w:left w:val="none" w:sz="0" w:space="0" w:color="auto"/>
        <w:bottom w:val="none" w:sz="0" w:space="0" w:color="auto"/>
        <w:right w:val="none" w:sz="0" w:space="0" w:color="auto"/>
      </w:divBdr>
      <w:divsChild>
        <w:div w:id="2065835281">
          <w:marLeft w:val="360"/>
          <w:marRight w:val="0"/>
          <w:marTop w:val="200"/>
          <w:marBottom w:val="0"/>
          <w:divBdr>
            <w:top w:val="none" w:sz="0" w:space="0" w:color="auto"/>
            <w:left w:val="none" w:sz="0" w:space="0" w:color="auto"/>
            <w:bottom w:val="none" w:sz="0" w:space="0" w:color="auto"/>
            <w:right w:val="none" w:sz="0" w:space="0" w:color="auto"/>
          </w:divBdr>
        </w:div>
      </w:divsChild>
    </w:div>
    <w:div w:id="391008216">
      <w:bodyDiv w:val="1"/>
      <w:marLeft w:val="0"/>
      <w:marRight w:val="0"/>
      <w:marTop w:val="0"/>
      <w:marBottom w:val="0"/>
      <w:divBdr>
        <w:top w:val="none" w:sz="0" w:space="0" w:color="auto"/>
        <w:left w:val="none" w:sz="0" w:space="0" w:color="auto"/>
        <w:bottom w:val="none" w:sz="0" w:space="0" w:color="auto"/>
        <w:right w:val="none" w:sz="0" w:space="0" w:color="auto"/>
      </w:divBdr>
      <w:divsChild>
        <w:div w:id="1350985075">
          <w:marLeft w:val="0"/>
          <w:marRight w:val="0"/>
          <w:marTop w:val="225"/>
          <w:marBottom w:val="225"/>
          <w:divBdr>
            <w:top w:val="none" w:sz="0" w:space="0" w:color="auto"/>
            <w:left w:val="none" w:sz="0" w:space="0" w:color="auto"/>
            <w:bottom w:val="none" w:sz="0" w:space="0" w:color="auto"/>
            <w:right w:val="none" w:sz="0" w:space="0" w:color="auto"/>
          </w:divBdr>
          <w:divsChild>
            <w:div w:id="158621134">
              <w:marLeft w:val="0"/>
              <w:marRight w:val="0"/>
              <w:marTop w:val="0"/>
              <w:marBottom w:val="0"/>
              <w:divBdr>
                <w:top w:val="none" w:sz="0" w:space="0" w:color="auto"/>
                <w:left w:val="none" w:sz="0" w:space="0" w:color="auto"/>
                <w:bottom w:val="none" w:sz="0" w:space="0" w:color="auto"/>
                <w:right w:val="none" w:sz="0" w:space="0" w:color="auto"/>
              </w:divBdr>
              <w:divsChild>
                <w:div w:id="678625670">
                  <w:marLeft w:val="0"/>
                  <w:marRight w:val="0"/>
                  <w:marTop w:val="0"/>
                  <w:marBottom w:val="0"/>
                  <w:divBdr>
                    <w:top w:val="none" w:sz="0" w:space="0" w:color="auto"/>
                    <w:left w:val="none" w:sz="0" w:space="0" w:color="auto"/>
                    <w:bottom w:val="none" w:sz="0" w:space="0" w:color="auto"/>
                    <w:right w:val="none" w:sz="0" w:space="0" w:color="auto"/>
                  </w:divBdr>
                  <w:divsChild>
                    <w:div w:id="50915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299011">
      <w:bodyDiv w:val="1"/>
      <w:marLeft w:val="0"/>
      <w:marRight w:val="0"/>
      <w:marTop w:val="0"/>
      <w:marBottom w:val="0"/>
      <w:divBdr>
        <w:top w:val="none" w:sz="0" w:space="0" w:color="auto"/>
        <w:left w:val="none" w:sz="0" w:space="0" w:color="auto"/>
        <w:bottom w:val="none" w:sz="0" w:space="0" w:color="auto"/>
        <w:right w:val="none" w:sz="0" w:space="0" w:color="auto"/>
      </w:divBdr>
      <w:divsChild>
        <w:div w:id="1048530841">
          <w:marLeft w:val="360"/>
          <w:marRight w:val="0"/>
          <w:marTop w:val="200"/>
          <w:marBottom w:val="0"/>
          <w:divBdr>
            <w:top w:val="none" w:sz="0" w:space="0" w:color="auto"/>
            <w:left w:val="none" w:sz="0" w:space="0" w:color="auto"/>
            <w:bottom w:val="none" w:sz="0" w:space="0" w:color="auto"/>
            <w:right w:val="none" w:sz="0" w:space="0" w:color="auto"/>
          </w:divBdr>
        </w:div>
      </w:divsChild>
    </w:div>
    <w:div w:id="1236817748">
      <w:bodyDiv w:val="1"/>
      <w:marLeft w:val="0"/>
      <w:marRight w:val="0"/>
      <w:marTop w:val="0"/>
      <w:marBottom w:val="0"/>
      <w:divBdr>
        <w:top w:val="none" w:sz="0" w:space="0" w:color="auto"/>
        <w:left w:val="none" w:sz="0" w:space="0" w:color="auto"/>
        <w:bottom w:val="none" w:sz="0" w:space="0" w:color="auto"/>
        <w:right w:val="none" w:sz="0" w:space="0" w:color="auto"/>
      </w:divBdr>
      <w:divsChild>
        <w:div w:id="1266574091">
          <w:marLeft w:val="547"/>
          <w:marRight w:val="0"/>
          <w:marTop w:val="0"/>
          <w:marBottom w:val="0"/>
          <w:divBdr>
            <w:top w:val="none" w:sz="0" w:space="0" w:color="auto"/>
            <w:left w:val="none" w:sz="0" w:space="0" w:color="auto"/>
            <w:bottom w:val="none" w:sz="0" w:space="0" w:color="auto"/>
            <w:right w:val="none" w:sz="0" w:space="0" w:color="auto"/>
          </w:divBdr>
        </w:div>
      </w:divsChild>
    </w:div>
    <w:div w:id="126657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ets.onlinelibrary.wiley.com/toc/10970088a/1981/1/3" TargetMode="External"/><Relationship Id="rId3" Type="http://schemas.openxmlformats.org/officeDocument/2006/relationships/settings" Target="settings.xml"/><Relationship Id="rId7" Type="http://schemas.openxmlformats.org/officeDocument/2006/relationships/hyperlink" Target="https://rmets.onlinelibrary.wiley.com/journal/10970088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10</Pages>
  <Words>3345</Words>
  <Characters>19069</Characters>
  <Application>Microsoft Office Word</Application>
  <DocSecurity>0</DocSecurity>
  <Lines>158</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2021-04-30T04:51:00Z</dcterms:created>
  <dcterms:modified xsi:type="dcterms:W3CDTF">2021-04-30T13:47:00Z</dcterms:modified>
</cp:coreProperties>
</file>