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E8665" w14:textId="470E5C66" w:rsidR="00890B2E" w:rsidRPr="001A13FF" w:rsidRDefault="00825BB9" w:rsidP="0059146B">
      <w:pPr>
        <w:jc w:val="center"/>
        <w:rPr>
          <w:rFonts w:ascii="Times New Roman" w:hAnsi="Times New Roman" w:cs="Times New Roman"/>
          <w:b/>
          <w:color w:val="FF0000"/>
          <w:sz w:val="28"/>
          <w:szCs w:val="28"/>
        </w:rPr>
      </w:pPr>
      <w:r w:rsidRPr="001A13FF">
        <w:rPr>
          <w:rFonts w:ascii="Times New Roman" w:hAnsi="Times New Roman" w:cs="Times New Roman"/>
          <w:b/>
          <w:sz w:val="28"/>
          <w:szCs w:val="28"/>
        </w:rPr>
        <w:t xml:space="preserve">English </w:t>
      </w:r>
      <w:proofErr w:type="spellStart"/>
      <w:r w:rsidR="00DE3666" w:rsidRPr="001A13FF">
        <w:rPr>
          <w:rFonts w:ascii="Times New Roman" w:hAnsi="Times New Roman" w:cs="Times New Roman"/>
          <w:b/>
          <w:sz w:val="28"/>
          <w:szCs w:val="28"/>
        </w:rPr>
        <w:t>Title</w:t>
      </w:r>
      <w:proofErr w:type="spellEnd"/>
      <w:r w:rsidR="00DE3666" w:rsidRPr="001A13FF">
        <w:rPr>
          <w:rFonts w:ascii="Times New Roman" w:hAnsi="Times New Roman" w:cs="Times New Roman"/>
          <w:b/>
          <w:sz w:val="28"/>
          <w:szCs w:val="28"/>
        </w:rPr>
        <w:t xml:space="preserve"> (</w:t>
      </w:r>
      <w:proofErr w:type="spellStart"/>
      <w:r w:rsidR="00972025" w:rsidRPr="001A13FF">
        <w:rPr>
          <w:rFonts w:ascii="Times New Roman" w:hAnsi="Times New Roman" w:cs="Times New Roman"/>
          <w:b/>
          <w:sz w:val="28"/>
          <w:szCs w:val="28"/>
        </w:rPr>
        <w:t>Identification</w:t>
      </w:r>
      <w:proofErr w:type="spellEnd"/>
      <w:r w:rsidR="00972025" w:rsidRPr="001A13FF">
        <w:rPr>
          <w:rFonts w:ascii="Times New Roman" w:hAnsi="Times New Roman" w:cs="Times New Roman"/>
          <w:b/>
          <w:sz w:val="28"/>
          <w:szCs w:val="28"/>
        </w:rPr>
        <w:t xml:space="preserve"> of </w:t>
      </w:r>
      <w:proofErr w:type="spellStart"/>
      <w:r w:rsidR="00972025" w:rsidRPr="001A13FF">
        <w:rPr>
          <w:rFonts w:ascii="Times New Roman" w:hAnsi="Times New Roman" w:cs="Times New Roman"/>
          <w:b/>
          <w:sz w:val="28"/>
          <w:szCs w:val="28"/>
        </w:rPr>
        <w:t>potent</w:t>
      </w:r>
      <w:proofErr w:type="spellEnd"/>
      <w:r w:rsidR="00972025" w:rsidRPr="001A13FF">
        <w:rPr>
          <w:rFonts w:ascii="Times New Roman" w:hAnsi="Times New Roman" w:cs="Times New Roman"/>
          <w:b/>
          <w:sz w:val="28"/>
          <w:szCs w:val="28"/>
        </w:rPr>
        <w:t xml:space="preserve"> COVID-19 </w:t>
      </w:r>
      <w:r w:rsidRPr="001A13FF">
        <w:rPr>
          <w:rFonts w:ascii="Times New Roman" w:hAnsi="Times New Roman" w:cs="Times New Roman"/>
          <w:b/>
          <w:sz w:val="28"/>
          <w:szCs w:val="28"/>
        </w:rPr>
        <w:t>.</w:t>
      </w:r>
      <w:r w:rsidR="00F34D25" w:rsidRPr="001A13FF">
        <w:rPr>
          <w:rFonts w:ascii="Times New Roman" w:hAnsi="Times New Roman" w:cs="Times New Roman"/>
          <w:b/>
          <w:sz w:val="28"/>
          <w:szCs w:val="28"/>
        </w:rPr>
        <w:t>..</w:t>
      </w:r>
      <w:r w:rsidR="00DE3666" w:rsidRPr="001A13FF">
        <w:rPr>
          <w:rFonts w:ascii="Times New Roman" w:hAnsi="Times New Roman" w:cs="Times New Roman"/>
          <w:b/>
          <w:sz w:val="28"/>
          <w:szCs w:val="28"/>
        </w:rPr>
        <w:t>)</w:t>
      </w:r>
      <w:r w:rsidR="00890B2E" w:rsidRPr="001A13FF">
        <w:rPr>
          <w:rFonts w:ascii="Times New Roman" w:hAnsi="Times New Roman" w:cs="Times New Roman"/>
          <w:b/>
          <w:sz w:val="28"/>
          <w:szCs w:val="28"/>
        </w:rPr>
        <w:t xml:space="preserve"> </w:t>
      </w:r>
      <w:r w:rsidR="00B7076A" w:rsidRPr="001A13FF">
        <w:rPr>
          <w:rFonts w:ascii="Times New Roman" w:hAnsi="Times New Roman" w:cs="Times New Roman"/>
          <w:b/>
          <w:color w:val="FF0000"/>
          <w:sz w:val="28"/>
          <w:szCs w:val="28"/>
        </w:rPr>
        <w:t>(</w:t>
      </w:r>
      <w:proofErr w:type="spellStart"/>
      <w:r w:rsidR="0059146B" w:rsidRPr="001A13FF">
        <w:rPr>
          <w:rFonts w:ascii="Times New Roman" w:hAnsi="Times New Roman" w:cs="Times New Roman"/>
          <w:b/>
          <w:color w:val="FF0000"/>
          <w:sz w:val="28"/>
          <w:szCs w:val="28"/>
        </w:rPr>
        <w:t>times</w:t>
      </w:r>
      <w:proofErr w:type="spellEnd"/>
      <w:r w:rsidR="0059146B" w:rsidRPr="001A13FF">
        <w:rPr>
          <w:rFonts w:ascii="Times New Roman" w:hAnsi="Times New Roman" w:cs="Times New Roman"/>
          <w:b/>
          <w:color w:val="FF0000"/>
          <w:sz w:val="28"/>
          <w:szCs w:val="28"/>
        </w:rPr>
        <w:t xml:space="preserve"> </w:t>
      </w:r>
      <w:proofErr w:type="spellStart"/>
      <w:r w:rsidR="0059146B" w:rsidRPr="001A13FF">
        <w:rPr>
          <w:rFonts w:ascii="Times New Roman" w:hAnsi="Times New Roman" w:cs="Times New Roman"/>
          <w:b/>
          <w:color w:val="FF0000"/>
          <w:sz w:val="28"/>
          <w:szCs w:val="28"/>
        </w:rPr>
        <w:t>new</w:t>
      </w:r>
      <w:proofErr w:type="spellEnd"/>
      <w:r w:rsidR="0059146B" w:rsidRPr="001A13FF">
        <w:rPr>
          <w:rFonts w:ascii="Times New Roman" w:hAnsi="Times New Roman" w:cs="Times New Roman"/>
          <w:b/>
          <w:color w:val="FF0000"/>
          <w:sz w:val="28"/>
          <w:szCs w:val="28"/>
        </w:rPr>
        <w:t xml:space="preserve"> roman</w:t>
      </w:r>
      <w:r w:rsidR="00B7076A" w:rsidRPr="001A13FF">
        <w:rPr>
          <w:rFonts w:ascii="Times New Roman" w:hAnsi="Times New Roman" w:cs="Times New Roman"/>
          <w:b/>
          <w:color w:val="FF0000"/>
          <w:sz w:val="28"/>
          <w:szCs w:val="28"/>
        </w:rPr>
        <w:t xml:space="preserve"> 1</w:t>
      </w:r>
      <w:r w:rsidR="001A13FF">
        <w:rPr>
          <w:rFonts w:ascii="Times New Roman" w:hAnsi="Times New Roman" w:cs="Times New Roman"/>
          <w:b/>
          <w:color w:val="FF0000"/>
          <w:sz w:val="28"/>
          <w:szCs w:val="28"/>
        </w:rPr>
        <w:t>4</w:t>
      </w:r>
      <w:r w:rsidR="00B7076A" w:rsidRPr="001A13FF">
        <w:rPr>
          <w:rFonts w:ascii="Times New Roman" w:hAnsi="Times New Roman" w:cs="Times New Roman"/>
          <w:b/>
          <w:color w:val="FF0000"/>
          <w:sz w:val="28"/>
          <w:szCs w:val="28"/>
        </w:rPr>
        <w:t xml:space="preserve"> </w:t>
      </w:r>
      <w:proofErr w:type="spellStart"/>
      <w:r w:rsidR="00B7076A" w:rsidRPr="001A13FF">
        <w:rPr>
          <w:rFonts w:ascii="Times New Roman" w:hAnsi="Times New Roman" w:cs="Times New Roman"/>
          <w:b/>
          <w:color w:val="FF0000"/>
          <w:sz w:val="28"/>
          <w:szCs w:val="28"/>
        </w:rPr>
        <w:t>bold</w:t>
      </w:r>
      <w:proofErr w:type="spellEnd"/>
      <w:r w:rsidR="00B7076A" w:rsidRPr="001A13FF">
        <w:rPr>
          <w:rFonts w:ascii="Times New Roman" w:hAnsi="Times New Roman" w:cs="Times New Roman"/>
          <w:b/>
          <w:color w:val="FF0000"/>
          <w:sz w:val="28"/>
          <w:szCs w:val="28"/>
        </w:rPr>
        <w:t>)</w:t>
      </w:r>
    </w:p>
    <w:p w14:paraId="2556BB2B" w14:textId="134BC20E" w:rsidR="00890B2E" w:rsidRPr="00B7076A" w:rsidRDefault="00E00261" w:rsidP="0059146B">
      <w:pPr>
        <w:spacing w:before="120" w:after="120"/>
        <w:jc w:val="center"/>
        <w:rPr>
          <w:rFonts w:cstheme="minorHAnsi"/>
          <w:b/>
          <w:vertAlign w:val="superscript"/>
        </w:rPr>
      </w:pPr>
      <w:r>
        <w:rPr>
          <w:rFonts w:ascii="Times New Roman" w:hAnsi="Times New Roman" w:cs="Times New Roman"/>
          <w:b/>
          <w:i/>
        </w:rPr>
        <w:t>Name SURNAME</w:t>
      </w:r>
      <w:proofErr w:type="gramStart"/>
      <w:r w:rsidR="00890B2E" w:rsidRPr="00F07AEF">
        <w:rPr>
          <w:rFonts w:ascii="Times New Roman" w:hAnsi="Times New Roman" w:cs="Times New Roman"/>
          <w:b/>
          <w:i/>
          <w:vertAlign w:val="superscript"/>
        </w:rPr>
        <w:t>1,*</w:t>
      </w:r>
      <w:proofErr w:type="gramEnd"/>
      <w:r w:rsidR="00890B2E" w:rsidRPr="00F07AEF">
        <w:rPr>
          <w:rFonts w:ascii="Times New Roman" w:hAnsi="Times New Roman" w:cs="Times New Roman"/>
          <w:b/>
          <w:i/>
          <w:noProof/>
          <w:lang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F07AEF">
        <w:rPr>
          <w:rFonts w:cstheme="minorHAnsi"/>
          <w:b/>
          <w:i/>
          <w:vertAlign w:val="superscript"/>
        </w:rPr>
        <w:t xml:space="preserve"> </w:t>
      </w:r>
      <w:r w:rsidR="00825BB9">
        <w:rPr>
          <w:rFonts w:cstheme="minorHAnsi"/>
          <w:b/>
          <w:i/>
        </w:rPr>
        <w:t xml:space="preserve">, </w:t>
      </w:r>
      <w:r w:rsidR="00825BB9">
        <w:rPr>
          <w:rFonts w:ascii="Times New Roman" w:hAnsi="Times New Roman" w:cs="Times New Roman"/>
          <w:b/>
          <w:i/>
        </w:rPr>
        <w:t>Name SURNAME</w:t>
      </w:r>
      <w:r w:rsidR="00972025">
        <w:rPr>
          <w:rFonts w:ascii="Times New Roman" w:hAnsi="Times New Roman" w:cs="Times New Roman"/>
          <w:b/>
          <w:i/>
          <w:vertAlign w:val="superscript"/>
        </w:rPr>
        <w:t>2</w:t>
      </w:r>
      <w:r w:rsidR="00825BB9" w:rsidRPr="00F07AEF">
        <w:rPr>
          <w:rFonts w:ascii="Times New Roman" w:hAnsi="Times New Roman" w:cs="Times New Roman"/>
          <w:b/>
          <w:i/>
          <w:noProof/>
          <w:lang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825BB9">
        <w:rPr>
          <w:rFonts w:cstheme="minorHAnsi"/>
          <w:b/>
          <w:i/>
        </w:rPr>
        <w:t xml:space="preserve">, </w:t>
      </w:r>
      <w:r w:rsidR="00825BB9">
        <w:rPr>
          <w:rFonts w:ascii="Times New Roman" w:hAnsi="Times New Roman" w:cs="Times New Roman"/>
          <w:b/>
          <w:i/>
        </w:rPr>
        <w:t>Name SURNAME</w:t>
      </w:r>
      <w:r w:rsidR="00972025">
        <w:rPr>
          <w:rFonts w:ascii="Times New Roman" w:hAnsi="Times New Roman" w:cs="Times New Roman"/>
          <w:b/>
          <w:i/>
          <w:vertAlign w:val="superscript"/>
        </w:rPr>
        <w:t>3</w:t>
      </w:r>
      <w:r w:rsidR="00825BB9" w:rsidRPr="00F07AEF">
        <w:rPr>
          <w:rFonts w:ascii="Times New Roman" w:hAnsi="Times New Roman" w:cs="Times New Roman"/>
          <w:b/>
          <w:i/>
          <w:noProof/>
          <w:lang w:eastAsia="tr-TR"/>
        </w:rPr>
        <w:drawing>
          <wp:inline distT="0" distB="0" distL="0" distR="0" wp14:anchorId="0FCD622E" wp14:editId="553C2AC5">
            <wp:extent cx="155575" cy="155575"/>
            <wp:effectExtent l="0" t="0" r="0" b="0"/>
            <wp:docPr id="5" name="Resim 5"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sidR="00B7076A" w:rsidRPr="00F94473">
        <w:rPr>
          <w:rFonts w:ascii="Times New Roman" w:hAnsi="Times New Roman" w:cs="Times New Roman"/>
          <w:b/>
          <w:color w:val="FF0000"/>
        </w:rPr>
        <w:t>(</w:t>
      </w:r>
      <w:proofErr w:type="spellStart"/>
      <w:r w:rsidR="0059146B">
        <w:rPr>
          <w:rFonts w:ascii="Times New Roman" w:hAnsi="Times New Roman" w:cs="Times New Roman"/>
          <w:b/>
          <w:i/>
          <w:color w:val="FF0000"/>
        </w:rPr>
        <w:t>times</w:t>
      </w:r>
      <w:proofErr w:type="spellEnd"/>
      <w:r w:rsidR="0059146B">
        <w:rPr>
          <w:rFonts w:ascii="Times New Roman" w:hAnsi="Times New Roman" w:cs="Times New Roman"/>
          <w:b/>
          <w:i/>
          <w:color w:val="FF0000"/>
        </w:rPr>
        <w:t xml:space="preserve"> </w:t>
      </w:r>
      <w:proofErr w:type="spellStart"/>
      <w:r w:rsidR="0059146B">
        <w:rPr>
          <w:rFonts w:ascii="Times New Roman" w:hAnsi="Times New Roman" w:cs="Times New Roman"/>
          <w:b/>
          <w:i/>
          <w:color w:val="FF0000"/>
        </w:rPr>
        <w:t>new</w:t>
      </w:r>
      <w:proofErr w:type="spellEnd"/>
      <w:r w:rsidR="0059146B">
        <w:rPr>
          <w:rFonts w:ascii="Times New Roman" w:hAnsi="Times New Roman" w:cs="Times New Roman"/>
          <w:b/>
          <w:i/>
          <w:color w:val="FF0000"/>
        </w:rPr>
        <w:t xml:space="preserve"> roman</w:t>
      </w:r>
      <w:r w:rsidR="00B7076A" w:rsidRPr="00F94473">
        <w:rPr>
          <w:rFonts w:ascii="Times New Roman" w:hAnsi="Times New Roman" w:cs="Times New Roman"/>
          <w:b/>
          <w:i/>
          <w:color w:val="FF0000"/>
        </w:rPr>
        <w:t xml:space="preserve"> 11 </w:t>
      </w:r>
      <w:proofErr w:type="spellStart"/>
      <w:r w:rsidR="00B7076A" w:rsidRPr="00F94473">
        <w:rPr>
          <w:rFonts w:ascii="Times New Roman" w:hAnsi="Times New Roman" w:cs="Times New Roman"/>
          <w:b/>
          <w:i/>
          <w:color w:val="FF0000"/>
        </w:rPr>
        <w:t>bold</w:t>
      </w:r>
      <w:r w:rsidR="00A85A31">
        <w:rPr>
          <w:rFonts w:ascii="Times New Roman" w:hAnsi="Times New Roman" w:cs="Times New Roman"/>
          <w:b/>
          <w:i/>
          <w:color w:val="FF0000"/>
        </w:rPr>
        <w:t>-italic</w:t>
      </w:r>
      <w:proofErr w:type="spellEnd"/>
      <w:r w:rsidR="00B7076A" w:rsidRPr="00F94473">
        <w:rPr>
          <w:rFonts w:ascii="Times New Roman" w:hAnsi="Times New Roman" w:cs="Times New Roman"/>
          <w:b/>
          <w:i/>
          <w:color w:val="FF0000"/>
        </w:rPr>
        <w:t>)</w:t>
      </w:r>
    </w:p>
    <w:p w14:paraId="0B572F60" w14:textId="758E07D3" w:rsidR="00890B2E" w:rsidRDefault="00890B2E" w:rsidP="0059146B">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1558FC" w:rsidRPr="001558FC">
        <w:rPr>
          <w:rFonts w:ascii="Times New Roman" w:eastAsia="MS Mincho" w:hAnsi="Times New Roman" w:cs="Times New Roman"/>
          <w:i/>
          <w:iCs/>
          <w:sz w:val="18"/>
          <w:szCs w:val="18"/>
        </w:rPr>
        <w:t xml:space="preserve">Institute, </w:t>
      </w:r>
      <w:proofErr w:type="spellStart"/>
      <w:r w:rsidR="001558FC" w:rsidRPr="001558FC">
        <w:rPr>
          <w:rFonts w:ascii="Times New Roman" w:eastAsia="MS Mincho" w:hAnsi="Times New Roman" w:cs="Times New Roman"/>
          <w:i/>
          <w:iCs/>
          <w:sz w:val="18"/>
          <w:szCs w:val="18"/>
        </w:rPr>
        <w:t>Faculty</w:t>
      </w:r>
      <w:proofErr w:type="spellEnd"/>
      <w:r w:rsidR="001558FC" w:rsidRPr="001558FC">
        <w:rPr>
          <w:rFonts w:ascii="Times New Roman" w:eastAsia="MS Mincho" w:hAnsi="Times New Roman" w:cs="Times New Roman"/>
          <w:i/>
          <w:iCs/>
          <w:sz w:val="18"/>
          <w:szCs w:val="18"/>
        </w:rPr>
        <w:t xml:space="preserve">, </w:t>
      </w:r>
      <w:proofErr w:type="spellStart"/>
      <w:r w:rsidR="001558FC" w:rsidRPr="001558FC">
        <w:rPr>
          <w:rFonts w:ascii="Times New Roman" w:eastAsia="MS Mincho" w:hAnsi="Times New Roman" w:cs="Times New Roman"/>
          <w:i/>
          <w:iCs/>
          <w:sz w:val="18"/>
          <w:szCs w:val="18"/>
        </w:rPr>
        <w:t>Department</w:t>
      </w:r>
      <w:proofErr w:type="spellEnd"/>
      <w:r w:rsidR="001558FC" w:rsidRPr="001558FC">
        <w:rPr>
          <w:rFonts w:ascii="Times New Roman" w:eastAsia="MS Mincho" w:hAnsi="Times New Roman" w:cs="Times New Roman"/>
          <w:i/>
          <w:iCs/>
          <w:sz w:val="18"/>
          <w:szCs w:val="18"/>
        </w:rPr>
        <w:t xml:space="preserve">, </w:t>
      </w:r>
      <w:proofErr w:type="spellStart"/>
      <w:r w:rsidR="001558FC" w:rsidRPr="001558FC">
        <w:rPr>
          <w:rFonts w:ascii="Times New Roman" w:eastAsia="MS Mincho" w:hAnsi="Times New Roman" w:cs="Times New Roman"/>
          <w:i/>
          <w:iCs/>
          <w:sz w:val="18"/>
          <w:szCs w:val="18"/>
        </w:rPr>
        <w:t>University</w:t>
      </w:r>
      <w:proofErr w:type="spellEnd"/>
      <w:r w:rsidR="001558FC" w:rsidRPr="001558FC">
        <w:rPr>
          <w:rFonts w:ascii="Times New Roman" w:eastAsia="MS Mincho" w:hAnsi="Times New Roman" w:cs="Times New Roman"/>
          <w:i/>
          <w:iCs/>
          <w:sz w:val="18"/>
          <w:szCs w:val="18"/>
        </w:rPr>
        <w:t xml:space="preserve">, City, </w:t>
      </w:r>
      <w:proofErr w:type="gramStart"/>
      <w:r w:rsidR="001558FC" w:rsidRPr="001558FC">
        <w:rPr>
          <w:rFonts w:ascii="Times New Roman" w:eastAsia="MS Mincho" w:hAnsi="Times New Roman" w:cs="Times New Roman"/>
          <w:i/>
          <w:iCs/>
          <w:sz w:val="18"/>
          <w:szCs w:val="18"/>
        </w:rPr>
        <w:t>Country</w:t>
      </w:r>
      <w:r w:rsidR="00B7076A">
        <w:rPr>
          <w:rFonts w:ascii="Times New Roman" w:hAnsi="Times New Roman" w:cs="Times New Roman"/>
          <w:sz w:val="18"/>
          <w:szCs w:val="18"/>
        </w:rPr>
        <w:t xml:space="preserve"> </w:t>
      </w:r>
      <w:r w:rsidR="00B7076A" w:rsidRPr="00F07AEF">
        <w:rPr>
          <w:rFonts w:cstheme="minorHAnsi"/>
          <w:b/>
          <w:i/>
          <w:vertAlign w:val="superscript"/>
        </w:rPr>
        <w:t xml:space="preserve"> </w:t>
      </w:r>
      <w:r w:rsidR="00B7076A" w:rsidRPr="00F94473">
        <w:rPr>
          <w:rFonts w:ascii="Times New Roman" w:hAnsi="Times New Roman" w:cs="Times New Roman"/>
          <w:b/>
          <w:i/>
          <w:color w:val="FF0000"/>
          <w:sz w:val="18"/>
          <w:szCs w:val="18"/>
        </w:rPr>
        <w:t>(</w:t>
      </w:r>
      <w:proofErr w:type="spellStart"/>
      <w:proofErr w:type="gramEnd"/>
      <w:r w:rsidR="0059146B">
        <w:rPr>
          <w:rFonts w:ascii="Times New Roman" w:hAnsi="Times New Roman" w:cs="Times New Roman"/>
          <w:b/>
          <w:i/>
          <w:color w:val="FF0000"/>
          <w:sz w:val="18"/>
          <w:szCs w:val="18"/>
        </w:rPr>
        <w:t>times</w:t>
      </w:r>
      <w:proofErr w:type="spellEnd"/>
      <w:r w:rsidR="0059146B">
        <w:rPr>
          <w:rFonts w:ascii="Times New Roman" w:hAnsi="Times New Roman" w:cs="Times New Roman"/>
          <w:b/>
          <w:i/>
          <w:color w:val="FF0000"/>
          <w:sz w:val="18"/>
          <w:szCs w:val="18"/>
        </w:rPr>
        <w:t xml:space="preserve"> </w:t>
      </w:r>
      <w:proofErr w:type="spellStart"/>
      <w:r w:rsidR="0059146B">
        <w:rPr>
          <w:rFonts w:ascii="Times New Roman" w:hAnsi="Times New Roman" w:cs="Times New Roman"/>
          <w:b/>
          <w:i/>
          <w:color w:val="FF0000"/>
          <w:sz w:val="18"/>
          <w:szCs w:val="18"/>
        </w:rPr>
        <w:t>new</w:t>
      </w:r>
      <w:proofErr w:type="spellEnd"/>
      <w:r w:rsidR="0059146B">
        <w:rPr>
          <w:rFonts w:ascii="Times New Roman" w:hAnsi="Times New Roman" w:cs="Times New Roman"/>
          <w:b/>
          <w:i/>
          <w:color w:val="FF0000"/>
          <w:sz w:val="18"/>
          <w:szCs w:val="18"/>
        </w:rPr>
        <w:t xml:space="preserve"> roman</w:t>
      </w:r>
      <w:r w:rsidR="00B7076A" w:rsidRPr="00F94473">
        <w:rPr>
          <w:rFonts w:ascii="Times New Roman" w:hAnsi="Times New Roman" w:cs="Times New Roman"/>
          <w:b/>
          <w:i/>
          <w:color w:val="FF0000"/>
          <w:sz w:val="18"/>
          <w:szCs w:val="18"/>
        </w:rPr>
        <w:t xml:space="preserve"> 9 </w:t>
      </w:r>
      <w:proofErr w:type="spellStart"/>
      <w:r w:rsidR="00A85A31">
        <w:rPr>
          <w:rFonts w:ascii="Times New Roman" w:hAnsi="Times New Roman" w:cs="Times New Roman"/>
          <w:b/>
          <w:i/>
          <w:color w:val="FF0000"/>
          <w:sz w:val="18"/>
          <w:szCs w:val="18"/>
        </w:rPr>
        <w:t>italic</w:t>
      </w:r>
      <w:proofErr w:type="spellEnd"/>
      <w:r w:rsidR="00B7076A" w:rsidRPr="00F94473">
        <w:rPr>
          <w:rFonts w:ascii="Times New Roman" w:hAnsi="Times New Roman" w:cs="Times New Roman"/>
          <w:b/>
          <w:i/>
          <w:color w:val="FF0000"/>
          <w:sz w:val="18"/>
          <w:szCs w:val="18"/>
        </w:rPr>
        <w:t>)</w:t>
      </w:r>
    </w:p>
    <w:p w14:paraId="1841C66D" w14:textId="79E48F8B" w:rsidR="001558FC" w:rsidRPr="00B7076A" w:rsidRDefault="001558FC" w:rsidP="0059146B">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Pr="001558FC">
        <w:rPr>
          <w:rFonts w:ascii="Times New Roman" w:eastAsia="MS Mincho" w:hAnsi="Times New Roman" w:cs="Times New Roman"/>
          <w:i/>
          <w:iCs/>
          <w:sz w:val="18"/>
          <w:szCs w:val="18"/>
        </w:rPr>
        <w:t xml:space="preserve">Institute, </w:t>
      </w:r>
      <w:proofErr w:type="spellStart"/>
      <w:r w:rsidRPr="001558FC">
        <w:rPr>
          <w:rFonts w:ascii="Times New Roman" w:eastAsia="MS Mincho" w:hAnsi="Times New Roman" w:cs="Times New Roman"/>
          <w:i/>
          <w:iCs/>
          <w:sz w:val="18"/>
          <w:szCs w:val="18"/>
        </w:rPr>
        <w:t>Faculty</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City, </w:t>
      </w:r>
      <w:proofErr w:type="gramStart"/>
      <w:r w:rsidRPr="001558FC">
        <w:rPr>
          <w:rFonts w:ascii="Times New Roman" w:eastAsia="MS Mincho" w:hAnsi="Times New Roman" w:cs="Times New Roman"/>
          <w:i/>
          <w:iCs/>
          <w:sz w:val="18"/>
          <w:szCs w:val="18"/>
        </w:rPr>
        <w:t>Country</w:t>
      </w:r>
      <w:r>
        <w:rPr>
          <w:rFonts w:ascii="Times New Roman" w:hAnsi="Times New Roman" w:cs="Times New Roman"/>
          <w:sz w:val="18"/>
          <w:szCs w:val="18"/>
        </w:rPr>
        <w:t xml:space="preserve"> </w:t>
      </w:r>
      <w:r w:rsidRPr="00F07AEF">
        <w:rPr>
          <w:rFonts w:cstheme="minorHAnsi"/>
          <w:b/>
          <w:i/>
          <w:vertAlign w:val="superscript"/>
        </w:rPr>
        <w:t xml:space="preserve"> </w:t>
      </w:r>
      <w:r w:rsidRPr="00F94473">
        <w:rPr>
          <w:rFonts w:ascii="Times New Roman" w:hAnsi="Times New Roman" w:cs="Times New Roman"/>
          <w:b/>
          <w:i/>
          <w:color w:val="FF0000"/>
          <w:sz w:val="18"/>
          <w:szCs w:val="18"/>
        </w:rPr>
        <w:t>(</w:t>
      </w:r>
      <w:proofErr w:type="spellStart"/>
      <w:proofErr w:type="gramEnd"/>
      <w:r w:rsidR="0059146B">
        <w:rPr>
          <w:rFonts w:ascii="Times New Roman" w:hAnsi="Times New Roman" w:cs="Times New Roman"/>
          <w:b/>
          <w:i/>
          <w:color w:val="FF0000"/>
          <w:sz w:val="18"/>
          <w:szCs w:val="18"/>
        </w:rPr>
        <w:t>times</w:t>
      </w:r>
      <w:proofErr w:type="spellEnd"/>
      <w:r w:rsidR="0059146B">
        <w:rPr>
          <w:rFonts w:ascii="Times New Roman" w:hAnsi="Times New Roman" w:cs="Times New Roman"/>
          <w:b/>
          <w:i/>
          <w:color w:val="FF0000"/>
          <w:sz w:val="18"/>
          <w:szCs w:val="18"/>
        </w:rPr>
        <w:t xml:space="preserve"> </w:t>
      </w:r>
      <w:proofErr w:type="spellStart"/>
      <w:r w:rsidR="0059146B">
        <w:rPr>
          <w:rFonts w:ascii="Times New Roman" w:hAnsi="Times New Roman" w:cs="Times New Roman"/>
          <w:b/>
          <w:i/>
          <w:color w:val="FF0000"/>
          <w:sz w:val="18"/>
          <w:szCs w:val="18"/>
        </w:rPr>
        <w:t>new</w:t>
      </w:r>
      <w:proofErr w:type="spellEnd"/>
      <w:r w:rsidR="0059146B">
        <w:rPr>
          <w:rFonts w:ascii="Times New Roman" w:hAnsi="Times New Roman" w:cs="Times New Roman"/>
          <w:b/>
          <w:i/>
          <w:color w:val="FF0000"/>
          <w:sz w:val="18"/>
          <w:szCs w:val="18"/>
        </w:rPr>
        <w:t xml:space="preserve"> roman</w:t>
      </w:r>
      <w:r w:rsidRPr="00F94473">
        <w:rPr>
          <w:rFonts w:ascii="Times New Roman" w:hAnsi="Times New Roman" w:cs="Times New Roman"/>
          <w:b/>
          <w:i/>
          <w:color w:val="FF0000"/>
          <w:sz w:val="18"/>
          <w:szCs w:val="18"/>
        </w:rPr>
        <w:t xml:space="preserve"> 9 </w:t>
      </w:r>
      <w:proofErr w:type="spellStart"/>
      <w:r>
        <w:rPr>
          <w:rFonts w:ascii="Times New Roman" w:hAnsi="Times New Roman" w:cs="Times New Roman"/>
          <w:b/>
          <w:i/>
          <w:color w:val="FF0000"/>
          <w:sz w:val="18"/>
          <w:szCs w:val="18"/>
        </w:rPr>
        <w:t>italic</w:t>
      </w:r>
      <w:proofErr w:type="spellEnd"/>
      <w:r w:rsidRPr="00F94473">
        <w:rPr>
          <w:rFonts w:ascii="Times New Roman" w:hAnsi="Times New Roman" w:cs="Times New Roman"/>
          <w:b/>
          <w:i/>
          <w:color w:val="FF0000"/>
          <w:sz w:val="18"/>
          <w:szCs w:val="18"/>
        </w:rPr>
        <w:t>)</w:t>
      </w:r>
    </w:p>
    <w:p w14:paraId="2E66071C" w14:textId="20020391" w:rsidR="001558FC" w:rsidRPr="00B7076A" w:rsidRDefault="001558FC" w:rsidP="0059146B">
      <w:pPr>
        <w:autoSpaceDE w:val="0"/>
        <w:autoSpaceDN w:val="0"/>
        <w:spacing w:before="120" w:after="0"/>
        <w:jc w:val="center"/>
        <w:rPr>
          <w:rFonts w:ascii="Times New Roman" w:hAnsi="Times New Roman" w:cs="Times New Roman"/>
          <w:sz w:val="18"/>
          <w:szCs w:val="18"/>
        </w:rPr>
      </w:pPr>
      <w:r>
        <w:rPr>
          <w:rFonts w:ascii="Times New Roman" w:hAnsi="Times New Roman" w:cs="Times New Roman"/>
          <w:i/>
          <w:sz w:val="18"/>
          <w:szCs w:val="18"/>
          <w:vertAlign w:val="superscript"/>
        </w:rPr>
        <w:t>3</w:t>
      </w:r>
      <w:r w:rsidRPr="001558FC">
        <w:rPr>
          <w:rFonts w:ascii="Times New Roman" w:eastAsia="MS Mincho" w:hAnsi="Times New Roman" w:cs="Times New Roman"/>
          <w:i/>
          <w:iCs/>
          <w:sz w:val="18"/>
          <w:szCs w:val="18"/>
        </w:rPr>
        <w:t xml:space="preserve">Institute, </w:t>
      </w:r>
      <w:proofErr w:type="spellStart"/>
      <w:r w:rsidRPr="001558FC">
        <w:rPr>
          <w:rFonts w:ascii="Times New Roman" w:eastAsia="MS Mincho" w:hAnsi="Times New Roman" w:cs="Times New Roman"/>
          <w:i/>
          <w:iCs/>
          <w:sz w:val="18"/>
          <w:szCs w:val="18"/>
        </w:rPr>
        <w:t>Faculty</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City, </w:t>
      </w:r>
      <w:proofErr w:type="gramStart"/>
      <w:r w:rsidRPr="001558FC">
        <w:rPr>
          <w:rFonts w:ascii="Times New Roman" w:eastAsia="MS Mincho" w:hAnsi="Times New Roman" w:cs="Times New Roman"/>
          <w:i/>
          <w:iCs/>
          <w:sz w:val="18"/>
          <w:szCs w:val="18"/>
        </w:rPr>
        <w:t>Country</w:t>
      </w:r>
      <w:r>
        <w:rPr>
          <w:rFonts w:ascii="Times New Roman" w:hAnsi="Times New Roman" w:cs="Times New Roman"/>
          <w:sz w:val="18"/>
          <w:szCs w:val="18"/>
        </w:rPr>
        <w:t xml:space="preserve"> </w:t>
      </w:r>
      <w:r w:rsidRPr="00F07AEF">
        <w:rPr>
          <w:rFonts w:cstheme="minorHAnsi"/>
          <w:b/>
          <w:i/>
          <w:vertAlign w:val="superscript"/>
        </w:rPr>
        <w:t xml:space="preserve"> </w:t>
      </w:r>
      <w:r w:rsidRPr="00F94473">
        <w:rPr>
          <w:rFonts w:ascii="Times New Roman" w:hAnsi="Times New Roman" w:cs="Times New Roman"/>
          <w:b/>
          <w:i/>
          <w:color w:val="FF0000"/>
          <w:sz w:val="18"/>
          <w:szCs w:val="18"/>
        </w:rPr>
        <w:t>(</w:t>
      </w:r>
      <w:proofErr w:type="spellStart"/>
      <w:proofErr w:type="gramEnd"/>
      <w:r w:rsidR="0059146B">
        <w:rPr>
          <w:rFonts w:ascii="Times New Roman" w:hAnsi="Times New Roman" w:cs="Times New Roman"/>
          <w:b/>
          <w:i/>
          <w:color w:val="FF0000"/>
          <w:sz w:val="18"/>
          <w:szCs w:val="18"/>
        </w:rPr>
        <w:t>times</w:t>
      </w:r>
      <w:proofErr w:type="spellEnd"/>
      <w:r w:rsidR="0059146B">
        <w:rPr>
          <w:rFonts w:ascii="Times New Roman" w:hAnsi="Times New Roman" w:cs="Times New Roman"/>
          <w:b/>
          <w:i/>
          <w:color w:val="FF0000"/>
          <w:sz w:val="18"/>
          <w:szCs w:val="18"/>
        </w:rPr>
        <w:t xml:space="preserve"> </w:t>
      </w:r>
      <w:proofErr w:type="spellStart"/>
      <w:r w:rsidR="0059146B">
        <w:rPr>
          <w:rFonts w:ascii="Times New Roman" w:hAnsi="Times New Roman" w:cs="Times New Roman"/>
          <w:b/>
          <w:i/>
          <w:color w:val="FF0000"/>
          <w:sz w:val="18"/>
          <w:szCs w:val="18"/>
        </w:rPr>
        <w:t>new</w:t>
      </w:r>
      <w:proofErr w:type="spellEnd"/>
      <w:r w:rsidR="0059146B">
        <w:rPr>
          <w:rFonts w:ascii="Times New Roman" w:hAnsi="Times New Roman" w:cs="Times New Roman"/>
          <w:b/>
          <w:i/>
          <w:color w:val="FF0000"/>
          <w:sz w:val="18"/>
          <w:szCs w:val="18"/>
        </w:rPr>
        <w:t xml:space="preserve"> roman</w:t>
      </w:r>
      <w:r w:rsidRPr="00F94473">
        <w:rPr>
          <w:rFonts w:ascii="Times New Roman" w:hAnsi="Times New Roman" w:cs="Times New Roman"/>
          <w:b/>
          <w:i/>
          <w:color w:val="FF0000"/>
          <w:sz w:val="18"/>
          <w:szCs w:val="18"/>
        </w:rPr>
        <w:t xml:space="preserve"> 9 </w:t>
      </w:r>
      <w:proofErr w:type="spellStart"/>
      <w:r>
        <w:rPr>
          <w:rFonts w:ascii="Times New Roman" w:hAnsi="Times New Roman" w:cs="Times New Roman"/>
          <w:b/>
          <w:i/>
          <w:color w:val="FF0000"/>
          <w:sz w:val="18"/>
          <w:szCs w:val="18"/>
        </w:rPr>
        <w:t>italic</w:t>
      </w:r>
      <w:proofErr w:type="spellEnd"/>
      <w:r w:rsidRPr="00F94473">
        <w:rPr>
          <w:rFonts w:ascii="Times New Roman" w:hAnsi="Times New Roman" w:cs="Times New Roman"/>
          <w:b/>
          <w:i/>
          <w:color w:val="FF0000"/>
          <w:sz w:val="18"/>
          <w:szCs w:val="18"/>
        </w:rPr>
        <w:t>)</w:t>
      </w:r>
    </w:p>
    <w:p w14:paraId="2AC125AE" w14:textId="39D879E6" w:rsidR="00890B2E" w:rsidRPr="00F07AEF"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3C608842" w14:textId="6E8B9123" w:rsidR="001558FC" w:rsidRPr="007F5C18" w:rsidRDefault="00972025" w:rsidP="005F0644">
            <w:pPr>
              <w:shd w:val="clear" w:color="auto" w:fill="D9D9D9" w:themeFill="background1" w:themeFillShade="D9"/>
              <w:jc w:val="both"/>
              <w:rPr>
                <w:rFonts w:ascii="Times New Roman" w:hAnsi="Times New Roman"/>
                <w:sz w:val="20"/>
              </w:rPr>
            </w:pPr>
            <w:r w:rsidRPr="003D3818">
              <w:rPr>
                <w:rFonts w:ascii="Times New Roman" w:hAnsi="Times New Roman" w:cs="Times New Roman"/>
                <w:sz w:val="20"/>
                <w:szCs w:val="20"/>
              </w:rPr>
              <w:t xml:space="preserve">In this study, the relationship </w:t>
            </w:r>
            <w:r w:rsidRPr="003D3818">
              <w:rPr>
                <w:rFonts w:ascii="Times New Roman" w:hAnsi="Times New Roman" w:cs="Times New Roman"/>
                <w:noProof/>
                <w:sz w:val="20"/>
                <w:szCs w:val="20"/>
              </w:rPr>
              <w:t>between</w:t>
            </w:r>
            <w:r w:rsidRPr="003D3818">
              <w:rPr>
                <w:rFonts w:ascii="Times New Roman" w:hAnsi="Times New Roman" w:cs="Times New Roman"/>
                <w:sz w:val="20"/>
                <w:szCs w:val="20"/>
              </w:rPr>
              <w:t xml:space="preserve"> transport performance of </w:t>
            </w:r>
            <w:proofErr w:type="gramStart"/>
            <w:r w:rsidRPr="003D3818">
              <w:rPr>
                <w:rFonts w:ascii="Times New Roman" w:hAnsi="Times New Roman" w:cs="Times New Roman"/>
                <w:sz w:val="20"/>
                <w:szCs w:val="20"/>
              </w:rPr>
              <w:t>Cr(</w:t>
            </w:r>
            <w:proofErr w:type="gramEnd"/>
            <w:r w:rsidRPr="003D3818">
              <w:rPr>
                <w:rFonts w:ascii="Times New Roman" w:hAnsi="Times New Roman" w:cs="Times New Roman"/>
                <w:sz w:val="20"/>
                <w:szCs w:val="20"/>
              </w:rPr>
              <w:t xml:space="preserve">VI) </w:t>
            </w:r>
            <w:r w:rsidRPr="003D3818">
              <w:rPr>
                <w:rFonts w:ascii="Times New Roman" w:hAnsi="Times New Roman" w:cs="Times New Roman"/>
                <w:noProof/>
                <w:sz w:val="20"/>
                <w:szCs w:val="20"/>
              </w:rPr>
              <w:t xml:space="preserve">through PVDF-co-HFP based ionic polymer inclusion membranes (IPIM), </w:t>
            </w:r>
            <w:r w:rsidRPr="003D3818">
              <w:rPr>
                <w:rFonts w:ascii="Times New Roman" w:hAnsi="Times New Roman" w:cs="Times New Roman"/>
                <w:sz w:val="20"/>
                <w:szCs w:val="20"/>
              </w:rPr>
              <w:t xml:space="preserve">alkyl chain </w:t>
            </w:r>
            <w:r w:rsidRPr="003D3818">
              <w:rPr>
                <w:rFonts w:ascii="Times New Roman" w:hAnsi="Times New Roman" w:cs="Times New Roman"/>
                <w:noProof/>
                <w:sz w:val="20"/>
                <w:szCs w:val="20"/>
              </w:rPr>
              <w:t>length</w:t>
            </w:r>
            <w:r w:rsidRPr="003D3818">
              <w:rPr>
                <w:rFonts w:ascii="Times New Roman" w:hAnsi="Times New Roman" w:cs="Times New Roman"/>
                <w:sz w:val="20"/>
                <w:szCs w:val="20"/>
              </w:rPr>
              <w:t xml:space="preserve"> of </w:t>
            </w:r>
            <w:r w:rsidRPr="003D3818">
              <w:rPr>
                <w:rFonts w:ascii="Times New Roman" w:hAnsi="Times New Roman" w:cs="Times New Roman"/>
                <w:noProof/>
                <w:sz w:val="20"/>
                <w:szCs w:val="20"/>
              </w:rPr>
              <w:t>symmetric imidazolium bromide based room temperature ionic liquids (RTILs)</w:t>
            </w:r>
            <w:r w:rsidR="0059146B">
              <w:rPr>
                <w:rFonts w:ascii="Times New Roman" w:hAnsi="Times New Roman" w:cs="Times New Roman"/>
                <w:noProof/>
                <w:sz w:val="20"/>
                <w:szCs w:val="20"/>
              </w:rPr>
              <w:t>,</w:t>
            </w:r>
            <w:r w:rsidRPr="003D3818">
              <w:rPr>
                <w:rFonts w:ascii="Times New Roman" w:hAnsi="Times New Roman" w:cs="Times New Roman"/>
                <w:noProof/>
                <w:sz w:val="20"/>
                <w:szCs w:val="20"/>
              </w:rPr>
              <w:t xml:space="preserve"> </w:t>
            </w:r>
            <w:r w:rsidRPr="003D3818">
              <w:rPr>
                <w:rFonts w:ascii="Times New Roman" w:hAnsi="Times New Roman" w:cs="Times New Roman"/>
                <w:sz w:val="20"/>
                <w:szCs w:val="20"/>
              </w:rPr>
              <w:t xml:space="preserve">and </w:t>
            </w:r>
            <w:r w:rsidRPr="003D3818">
              <w:rPr>
                <w:rFonts w:ascii="Times New Roman" w:hAnsi="Times New Roman" w:cs="Times New Roman"/>
                <w:noProof/>
                <w:sz w:val="20"/>
                <w:szCs w:val="20"/>
              </w:rPr>
              <w:t>morphological changes of</w:t>
            </w:r>
            <w:r w:rsidRPr="003D3818">
              <w:rPr>
                <w:rFonts w:ascii="Times New Roman" w:hAnsi="Times New Roman" w:cs="Times New Roman"/>
                <w:sz w:val="20"/>
                <w:szCs w:val="20"/>
              </w:rPr>
              <w:t xml:space="preserve"> these IPIMs </w:t>
            </w:r>
            <w:r w:rsidRPr="003D3818">
              <w:rPr>
                <w:rFonts w:ascii="Times New Roman" w:hAnsi="Times New Roman" w:cs="Times New Roman"/>
                <w:noProof/>
                <w:sz w:val="20"/>
                <w:szCs w:val="20"/>
              </w:rPr>
              <w:t>has</w:t>
            </w:r>
            <w:r w:rsidRPr="003D3818">
              <w:rPr>
                <w:rFonts w:ascii="Times New Roman" w:hAnsi="Times New Roman" w:cs="Times New Roman"/>
                <w:sz w:val="20"/>
                <w:szCs w:val="20"/>
              </w:rPr>
              <w:t xml:space="preserve"> </w:t>
            </w:r>
            <w:r w:rsidRPr="003D3818">
              <w:rPr>
                <w:rFonts w:ascii="Times New Roman" w:hAnsi="Times New Roman" w:cs="Times New Roman"/>
                <w:noProof/>
                <w:sz w:val="20"/>
                <w:szCs w:val="20"/>
              </w:rPr>
              <w:t>been comprehensively described</w:t>
            </w:r>
            <w:r w:rsidRPr="003D3818">
              <w:rPr>
                <w:rFonts w:ascii="Times New Roman" w:hAnsi="Times New Roman" w:cs="Times New Roman"/>
                <w:sz w:val="20"/>
                <w:szCs w:val="20"/>
              </w:rPr>
              <w:t xml:space="preserve">. </w:t>
            </w:r>
            <w:r w:rsidRPr="003D3818">
              <w:rPr>
                <w:rFonts w:ascii="Times New Roman" w:hAnsi="Times New Roman" w:cs="Times New Roman"/>
                <w:noProof/>
                <w:sz w:val="20"/>
                <w:szCs w:val="20"/>
              </w:rPr>
              <w:t xml:space="preserve">Butyl, hexyl, octyl, and decyl substituted RTILs containing IPIMs were prepared in different compositions and their effectiveness on Cr(VI) transport was experimentally </w:t>
            </w:r>
            <w:r w:rsidR="0059146B">
              <w:rPr>
                <w:rFonts w:ascii="Times New Roman" w:hAnsi="Times New Roman" w:cs="Times New Roman"/>
                <w:noProof/>
                <w:sz w:val="20"/>
                <w:szCs w:val="20"/>
              </w:rPr>
              <w:t>optimized</w:t>
            </w:r>
            <w:r w:rsidRPr="003D3818">
              <w:rPr>
                <w:rFonts w:ascii="Times New Roman" w:hAnsi="Times New Roman" w:cs="Times New Roman"/>
                <w:noProof/>
                <w:sz w:val="20"/>
                <w:szCs w:val="20"/>
              </w:rPr>
              <w:t>. In optimum conditions, the initial mass transfer coefficient (J</w:t>
            </w:r>
            <w:r w:rsidRPr="003D3818">
              <w:rPr>
                <w:rFonts w:ascii="Times New Roman" w:hAnsi="Times New Roman" w:cs="Times New Roman"/>
                <w:noProof/>
                <w:sz w:val="20"/>
                <w:szCs w:val="20"/>
                <w:vertAlign w:val="subscript"/>
              </w:rPr>
              <w:t>o</w:t>
            </w:r>
            <w:r w:rsidRPr="003D3818">
              <w:rPr>
                <w:rFonts w:ascii="Times New Roman" w:hAnsi="Times New Roman" w:cs="Times New Roman"/>
                <w:noProof/>
                <w:sz w:val="20"/>
                <w:szCs w:val="20"/>
              </w:rPr>
              <w:t>) value of Cr(VI) was found as 5.0x10</w:t>
            </w:r>
            <w:r w:rsidRPr="003D3818">
              <w:rPr>
                <w:rFonts w:ascii="Times New Roman" w:hAnsi="Times New Roman" w:cs="Times New Roman"/>
                <w:noProof/>
                <w:sz w:val="20"/>
                <w:szCs w:val="20"/>
                <w:vertAlign w:val="superscript"/>
              </w:rPr>
              <w:t>-6</w:t>
            </w:r>
            <w:r w:rsidRPr="003D3818">
              <w:rPr>
                <w:rFonts w:ascii="Times New Roman" w:hAnsi="Times New Roman" w:cs="Times New Roman"/>
                <w:noProof/>
                <w:sz w:val="20"/>
                <w:szCs w:val="20"/>
              </w:rPr>
              <w:t xml:space="preserve"> mols</w:t>
            </w:r>
            <w:r w:rsidRPr="003D3818">
              <w:rPr>
                <w:rFonts w:ascii="Times New Roman" w:hAnsi="Times New Roman" w:cs="Times New Roman"/>
                <w:noProof/>
                <w:sz w:val="20"/>
                <w:szCs w:val="20"/>
                <w:vertAlign w:val="superscript"/>
              </w:rPr>
              <w:t>-1</w:t>
            </w:r>
            <w:r w:rsidRPr="003D3818">
              <w:rPr>
                <w:rFonts w:ascii="Times New Roman" w:hAnsi="Times New Roman" w:cs="Times New Roman"/>
                <w:noProof/>
                <w:sz w:val="20"/>
                <w:szCs w:val="20"/>
              </w:rPr>
              <w:t>m</w:t>
            </w:r>
            <w:r w:rsidRPr="003D3818">
              <w:rPr>
                <w:rFonts w:ascii="Times New Roman" w:hAnsi="Times New Roman" w:cs="Times New Roman"/>
                <w:noProof/>
                <w:sz w:val="20"/>
                <w:szCs w:val="20"/>
                <w:vertAlign w:val="superscript"/>
              </w:rPr>
              <w:t>-2</w:t>
            </w:r>
            <w:r w:rsidRPr="003D3818">
              <w:rPr>
                <w:rFonts w:ascii="Times New Roman" w:hAnsi="Times New Roman" w:cs="Times New Roman"/>
                <w:noProof/>
                <w:sz w:val="20"/>
                <w:szCs w:val="20"/>
              </w:rPr>
              <w:t xml:space="preserve">, and also, we found that the </w:t>
            </w:r>
            <w:r w:rsidR="0059146B">
              <w:rPr>
                <w:rFonts w:ascii="Times New Roman" w:hAnsi="Times New Roman" w:cs="Times New Roman"/>
                <w:noProof/>
                <w:sz w:val="20"/>
                <w:szCs w:val="20"/>
              </w:rPr>
              <w:t>optimized</w:t>
            </w:r>
            <w:r w:rsidRPr="003D3818">
              <w:rPr>
                <w:rFonts w:ascii="Times New Roman" w:hAnsi="Times New Roman" w:cs="Times New Roman"/>
                <w:noProof/>
                <w:sz w:val="20"/>
                <w:szCs w:val="20"/>
              </w:rPr>
              <w:t xml:space="preserve"> process is significantly selective for chromium in existence the other heavy metal ions. Morphological and structural characterizations of IPIMs have been performed before and after Cr(VI) transport to illuminate the morphological and structural changes. Also, the additional plasticizing effect of RTILs as an unusual morphological phenomenon </w:t>
            </w:r>
            <w:r w:rsidR="0059146B">
              <w:rPr>
                <w:rFonts w:ascii="Times New Roman" w:hAnsi="Times New Roman" w:cs="Times New Roman"/>
                <w:noProof/>
                <w:sz w:val="20"/>
                <w:szCs w:val="20"/>
              </w:rPr>
              <w:t>has</w:t>
            </w:r>
            <w:r w:rsidRPr="003D3818">
              <w:rPr>
                <w:rFonts w:ascii="Times New Roman" w:hAnsi="Times New Roman" w:cs="Times New Roman"/>
                <w:noProof/>
                <w:sz w:val="20"/>
                <w:szCs w:val="20"/>
              </w:rPr>
              <w:t xml:space="preserve"> come forward. In today’s industrialised world, the demand for environmentally friendly processes for removal or recycle of toxic substances by simpler and cheaper ways have been increasing day by day. As a result, our developed and optimised membrane-based process seems to be overcome some Cr(VI) dependent environmental and industrial difficulties.</w:t>
            </w:r>
            <w:r w:rsidR="003D3818">
              <w:rPr>
                <w:rFonts w:ascii="Times New Roman" w:hAnsi="Times New Roman" w:cs="Times New Roman"/>
                <w:noProof/>
                <w:sz w:val="20"/>
                <w:szCs w:val="20"/>
              </w:rPr>
              <w:t xml:space="preserve"> </w:t>
            </w:r>
            <w:r w:rsidR="001558FC" w:rsidRPr="00F94473">
              <w:rPr>
                <w:rFonts w:ascii="Times New Roman" w:hAnsi="Times New Roman" w:cs="Times New Roman"/>
                <w:b/>
                <w:color w:val="FF0000"/>
                <w:sz w:val="20"/>
                <w:szCs w:val="20"/>
              </w:rPr>
              <w:t>(</w:t>
            </w:r>
            <w:proofErr w:type="gramStart"/>
            <w:r w:rsidR="0059146B">
              <w:rPr>
                <w:rFonts w:ascii="Times New Roman" w:hAnsi="Times New Roman" w:cs="Times New Roman"/>
                <w:b/>
                <w:color w:val="FF0000"/>
                <w:sz w:val="20"/>
                <w:szCs w:val="20"/>
              </w:rPr>
              <w:t>times</w:t>
            </w:r>
            <w:proofErr w:type="gramEnd"/>
            <w:r w:rsidR="0059146B">
              <w:rPr>
                <w:rFonts w:ascii="Times New Roman" w:hAnsi="Times New Roman" w:cs="Times New Roman"/>
                <w:b/>
                <w:color w:val="FF0000"/>
                <w:sz w:val="20"/>
                <w:szCs w:val="20"/>
              </w:rPr>
              <w:t xml:space="preserve"> new roman</w:t>
            </w:r>
            <w:r w:rsidR="001558FC" w:rsidRPr="00F94473">
              <w:rPr>
                <w:rFonts w:ascii="Times New Roman" w:hAnsi="Times New Roman" w:cs="Times New Roman"/>
                <w:b/>
                <w:color w:val="FF0000"/>
                <w:sz w:val="20"/>
                <w:szCs w:val="20"/>
              </w:rPr>
              <w:t xml:space="preserve"> 10) (75-</w:t>
            </w:r>
            <w:r w:rsidR="001558FC">
              <w:rPr>
                <w:rFonts w:ascii="Times New Roman" w:hAnsi="Times New Roman" w:cs="Times New Roman"/>
                <w:b/>
                <w:color w:val="FF0000"/>
                <w:sz w:val="20"/>
                <w:szCs w:val="20"/>
              </w:rPr>
              <w:t>30</w:t>
            </w:r>
            <w:r w:rsidR="001558FC" w:rsidRPr="00F94473">
              <w:rPr>
                <w:rFonts w:ascii="Times New Roman" w:hAnsi="Times New Roman" w:cs="Times New Roman"/>
                <w:b/>
                <w:color w:val="FF0000"/>
                <w:sz w:val="20"/>
                <w:szCs w:val="20"/>
              </w:rPr>
              <w:t>0 words)</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2A41CC92"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Keywords</w:t>
            </w:r>
            <w:r w:rsidRPr="005F0644">
              <w:rPr>
                <w:color w:val="FF0000"/>
                <w:sz w:val="20"/>
              </w:rPr>
              <w:t>(max.5)</w:t>
            </w:r>
            <w:r w:rsidRPr="00766F99">
              <w:rPr>
                <w:rFonts w:eastAsia="MS Mincho"/>
                <w:sz w:val="20"/>
                <w:szCs w:val="20"/>
                <w:lang w:val="tr-TR"/>
              </w:rPr>
              <w:t xml:space="preserve">: </w:t>
            </w:r>
            <w:r w:rsidRPr="00766F99">
              <w:rPr>
                <w:rFonts w:eastAsia="MS Mincho"/>
                <w:b w:val="0"/>
                <w:bCs w:val="0"/>
                <w:sz w:val="20"/>
                <w:szCs w:val="20"/>
                <w:lang w:val="tr-TR"/>
              </w:rPr>
              <w:t>Keyword1,</w:t>
            </w:r>
            <w:r w:rsidRPr="00766F99">
              <w:rPr>
                <w:rFonts w:eastAsia="MS Mincho"/>
                <w:sz w:val="20"/>
                <w:szCs w:val="20"/>
                <w:lang w:val="tr-TR"/>
              </w:rPr>
              <w:t xml:space="preserve"> </w:t>
            </w:r>
            <w:r w:rsidRPr="00766F99">
              <w:rPr>
                <w:rFonts w:eastAsia="MS Mincho"/>
                <w:b w:val="0"/>
                <w:bCs w:val="0"/>
                <w:sz w:val="20"/>
                <w:szCs w:val="20"/>
                <w:lang w:val="tr-TR"/>
              </w:rPr>
              <w:t>Keyword2, Keyword3, Keyword4, Keyword5</w:t>
            </w:r>
            <w:r>
              <w:rPr>
                <w:rFonts w:eastAsia="MS Mincho"/>
                <w:b w:val="0"/>
                <w:bCs w:val="0"/>
                <w:sz w:val="20"/>
                <w:szCs w:val="20"/>
                <w:lang w:val="tr-TR"/>
              </w:rPr>
              <w:t xml:space="preserve"> </w:t>
            </w:r>
            <w:r w:rsidRPr="00F94473">
              <w:rPr>
                <w:color w:val="FF0000"/>
                <w:sz w:val="20"/>
              </w:rPr>
              <w:t>(</w:t>
            </w:r>
            <w:r w:rsidR="0059146B">
              <w:rPr>
                <w:color w:val="FF0000"/>
                <w:sz w:val="20"/>
              </w:rPr>
              <w:t xml:space="preserve">times new roman  </w:t>
            </w:r>
            <w:r w:rsidRPr="00F94473">
              <w:rPr>
                <w:color w:val="FF0000"/>
                <w:sz w:val="20"/>
              </w:rPr>
              <w:t xml:space="preserve"> 10)</w:t>
            </w:r>
          </w:p>
          <w:p w14:paraId="6824E26F" w14:textId="77777777" w:rsidR="001558FC" w:rsidRPr="007C0293" w:rsidRDefault="001558FC" w:rsidP="00432B5A">
            <w:pPr>
              <w:pStyle w:val="TRANSAffiliation"/>
              <w:jc w:val="both"/>
              <w:rPr>
                <w:i/>
                <w:sz w:val="20"/>
              </w:rPr>
            </w:pPr>
          </w:p>
        </w:tc>
      </w:tr>
    </w:tbl>
    <w:p w14:paraId="19F4E2CE" w14:textId="30810AF1" w:rsidR="002C018E" w:rsidRDefault="0059146B" w:rsidP="00D63A79">
      <w:pPr>
        <w:spacing w:after="0"/>
        <w:rPr>
          <w:rFonts w:ascii="Times New Roman" w:hAnsi="Times New Roman" w:cs="Times New Roman"/>
        </w:rPr>
      </w:pPr>
      <w:r w:rsidRPr="0059146B">
        <w:rPr>
          <w:rFonts w:ascii="Times New Roman" w:hAnsi="Times New Roman" w:cs="Times New Roman"/>
          <w:highlight w:val="red"/>
        </w:rPr>
        <w:t xml:space="preserve">Total </w:t>
      </w:r>
      <w:proofErr w:type="spellStart"/>
      <w:r w:rsidRPr="0059146B">
        <w:rPr>
          <w:rFonts w:ascii="Times New Roman" w:hAnsi="Times New Roman" w:cs="Times New Roman"/>
          <w:highlight w:val="red"/>
        </w:rPr>
        <w:t>page</w:t>
      </w:r>
      <w:proofErr w:type="spellEnd"/>
      <w:r w:rsidRPr="0059146B">
        <w:rPr>
          <w:rFonts w:ascii="Times New Roman" w:hAnsi="Times New Roman" w:cs="Times New Roman"/>
          <w:highlight w:val="red"/>
        </w:rPr>
        <w:t xml:space="preserve"> </w:t>
      </w:r>
      <w:proofErr w:type="spellStart"/>
      <w:r w:rsidRPr="0059146B">
        <w:rPr>
          <w:rFonts w:ascii="Times New Roman" w:hAnsi="Times New Roman" w:cs="Times New Roman"/>
          <w:highlight w:val="red"/>
        </w:rPr>
        <w:t>number</w:t>
      </w:r>
      <w:proofErr w:type="spellEnd"/>
      <w:r w:rsidRPr="0059146B">
        <w:rPr>
          <w:rFonts w:ascii="Times New Roman" w:hAnsi="Times New Roman" w:cs="Times New Roman"/>
          <w:highlight w:val="red"/>
        </w:rPr>
        <w:t xml:space="preserve"> </w:t>
      </w:r>
      <w:proofErr w:type="spellStart"/>
      <w:r w:rsidRPr="0059146B">
        <w:rPr>
          <w:rFonts w:ascii="Times New Roman" w:hAnsi="Times New Roman" w:cs="Times New Roman"/>
          <w:highlight w:val="red"/>
        </w:rPr>
        <w:t>should</w:t>
      </w:r>
      <w:proofErr w:type="spellEnd"/>
      <w:r w:rsidRPr="0059146B">
        <w:rPr>
          <w:rFonts w:ascii="Times New Roman" w:hAnsi="Times New Roman" w:cs="Times New Roman"/>
          <w:highlight w:val="red"/>
        </w:rPr>
        <w:t xml:space="preserve"> be </w:t>
      </w:r>
      <w:proofErr w:type="spellStart"/>
      <w:r w:rsidRPr="0059146B">
        <w:rPr>
          <w:rFonts w:ascii="Times New Roman" w:hAnsi="Times New Roman" w:cs="Times New Roman"/>
          <w:highlight w:val="red"/>
        </w:rPr>
        <w:t>max</w:t>
      </w:r>
      <w:proofErr w:type="spellEnd"/>
      <w:r w:rsidRPr="0059146B">
        <w:rPr>
          <w:rFonts w:ascii="Times New Roman" w:hAnsi="Times New Roman" w:cs="Times New Roman"/>
          <w:highlight w:val="red"/>
        </w:rPr>
        <w:t xml:space="preserve"> </w:t>
      </w:r>
      <w:proofErr w:type="spellStart"/>
      <w:r w:rsidR="00ED33AF">
        <w:rPr>
          <w:rFonts w:ascii="Times New Roman" w:hAnsi="Times New Roman" w:cs="Times New Roman"/>
          <w:highlight w:val="red"/>
        </w:rPr>
        <w:t>four</w:t>
      </w:r>
      <w:proofErr w:type="spellEnd"/>
      <w:r w:rsidRPr="0059146B">
        <w:rPr>
          <w:rFonts w:ascii="Times New Roman" w:hAnsi="Times New Roman" w:cs="Times New Roman"/>
          <w:highlight w:val="red"/>
        </w:rPr>
        <w:t xml:space="preserve"> (</w:t>
      </w:r>
      <w:r w:rsidR="008F11A6">
        <w:rPr>
          <w:rFonts w:ascii="Times New Roman" w:hAnsi="Times New Roman" w:cs="Times New Roman"/>
          <w:highlight w:val="red"/>
        </w:rPr>
        <w:t>4</w:t>
      </w:r>
      <w:r w:rsidRPr="0059146B">
        <w:rPr>
          <w:rFonts w:ascii="Times New Roman" w:hAnsi="Times New Roman" w:cs="Times New Roman"/>
          <w:highlight w:val="red"/>
        </w:rPr>
        <w:t xml:space="preserve">) </w:t>
      </w:r>
      <w:proofErr w:type="spellStart"/>
      <w:r w:rsidRPr="0059146B">
        <w:rPr>
          <w:rFonts w:ascii="Times New Roman" w:hAnsi="Times New Roman" w:cs="Times New Roman"/>
          <w:highlight w:val="red"/>
        </w:rPr>
        <w:t>pages</w:t>
      </w:r>
      <w:proofErr w:type="spellEnd"/>
      <w:r w:rsidRPr="0059146B">
        <w:rPr>
          <w:rFonts w:ascii="Times New Roman" w:hAnsi="Times New Roman" w:cs="Times New Roman"/>
          <w:highlight w:val="red"/>
        </w:rPr>
        <w:t>.</w:t>
      </w:r>
      <w:r>
        <w:rPr>
          <w:rFonts w:ascii="Times New Roman" w:hAnsi="Times New Roman" w:cs="Times New Roman"/>
        </w:rPr>
        <w:t xml:space="preserve"> </w:t>
      </w:r>
    </w:p>
    <w:p w14:paraId="123D57F8" w14:textId="77777777" w:rsidR="0059146B" w:rsidRDefault="0059146B" w:rsidP="00D63A79">
      <w:pPr>
        <w:spacing w:after="0"/>
        <w:rPr>
          <w:rFonts w:ascii="Times New Roman" w:hAnsi="Times New Roman" w:cs="Times New Roman"/>
        </w:rPr>
      </w:pPr>
    </w:p>
    <w:p w14:paraId="62ADA711" w14:textId="299BD109"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r w:rsidR="00AA4126" w:rsidRPr="003A283B">
        <w:rPr>
          <w:rFonts w:ascii="Times New Roman" w:hAnsi="Times New Roman" w:cs="Times New Roman"/>
          <w:b/>
          <w:color w:val="FF0000"/>
        </w:rPr>
        <w:t>(</w:t>
      </w:r>
      <w:proofErr w:type="spellStart"/>
      <w:r w:rsidR="0059146B">
        <w:rPr>
          <w:rFonts w:ascii="Times New Roman" w:hAnsi="Times New Roman" w:cs="Times New Roman"/>
          <w:b/>
          <w:color w:val="FF0000"/>
        </w:rPr>
        <w:t>times</w:t>
      </w:r>
      <w:proofErr w:type="spellEnd"/>
      <w:r w:rsidR="0059146B">
        <w:rPr>
          <w:rFonts w:ascii="Times New Roman" w:hAnsi="Times New Roman" w:cs="Times New Roman"/>
          <w:b/>
          <w:color w:val="FF0000"/>
        </w:rPr>
        <w:t xml:space="preserve"> </w:t>
      </w:r>
      <w:proofErr w:type="spellStart"/>
      <w:r w:rsidR="0059146B">
        <w:rPr>
          <w:rFonts w:ascii="Times New Roman" w:hAnsi="Times New Roman" w:cs="Times New Roman"/>
          <w:b/>
          <w:color w:val="FF0000"/>
        </w:rPr>
        <w:t>new</w:t>
      </w:r>
      <w:proofErr w:type="spellEnd"/>
      <w:r w:rsidR="0059146B">
        <w:rPr>
          <w:rFonts w:ascii="Times New Roman" w:hAnsi="Times New Roman" w:cs="Times New Roman"/>
          <w:b/>
          <w:color w:val="FF0000"/>
        </w:rPr>
        <w:t xml:space="preserve"> roman</w:t>
      </w:r>
      <w:r w:rsidR="00AA4126" w:rsidRPr="003A283B">
        <w:rPr>
          <w:rFonts w:ascii="Times New Roman" w:hAnsi="Times New Roman" w:cs="Times New Roman"/>
          <w:b/>
          <w:color w:val="FF0000"/>
        </w:rPr>
        <w:t xml:space="preserve"> 12 </w:t>
      </w:r>
      <w:proofErr w:type="spellStart"/>
      <w:r w:rsidR="00AA4126" w:rsidRPr="003A283B">
        <w:rPr>
          <w:rFonts w:ascii="Times New Roman" w:hAnsi="Times New Roman" w:cs="Times New Roman"/>
          <w:b/>
          <w:color w:val="FF0000"/>
        </w:rPr>
        <w:t>bold</w:t>
      </w:r>
      <w:proofErr w:type="spellEnd"/>
      <w:r w:rsidR="00AA4126" w:rsidRPr="003A283B">
        <w:rPr>
          <w:rFonts w:ascii="Times New Roman" w:hAnsi="Times New Roman" w:cs="Times New Roman"/>
          <w:b/>
          <w:color w:val="FF0000"/>
        </w:rPr>
        <w:t>)</w:t>
      </w:r>
      <w:r w:rsidR="0010259C" w:rsidRPr="003A283B">
        <w:rPr>
          <w:rFonts w:ascii="Times New Roman" w:hAnsi="Times New Roman" w:cs="Times New Roman"/>
          <w:b/>
          <w:color w:val="FF0000"/>
        </w:rPr>
        <w:t xml:space="preserve"> </w:t>
      </w:r>
    </w:p>
    <w:p w14:paraId="07A5F821" w14:textId="2C9B18ED" w:rsidR="003D3818" w:rsidRPr="00337C37" w:rsidRDefault="003B1C96" w:rsidP="003D3818">
      <w:pPr>
        <w:autoSpaceDE w:val="0"/>
        <w:autoSpaceDN w:val="0"/>
        <w:adjustRightInd w:val="0"/>
        <w:spacing w:before="120" w:after="120"/>
        <w:jc w:val="both"/>
        <w:rPr>
          <w:rFonts w:ascii="Times New Roman" w:eastAsia="Times New Roman" w:hAnsi="Times New Roman" w:cs="Times New Roman"/>
          <w:color w:val="FF0000"/>
          <w:shd w:val="clear" w:color="auto" w:fill="FFFFFF"/>
          <w:lang w:val="en-US" w:eastAsia="tr-TR"/>
        </w:rPr>
      </w:pPr>
      <w:r w:rsidRPr="003D3818">
        <w:rPr>
          <w:rFonts w:ascii="Times New Roman" w:eastAsia="Times New Roman" w:hAnsi="Times New Roman" w:cs="Times New Roman"/>
          <w:shd w:val="clear" w:color="auto" w:fill="FFFFFF"/>
          <w:lang w:val="en-US" w:eastAsia="tr-TR"/>
        </w:rPr>
        <w:t xml:space="preserve">In the world, </w:t>
      </w:r>
      <w:r w:rsidR="003D3818">
        <w:rPr>
          <w:rFonts w:ascii="Times New Roman" w:eastAsia="Times New Roman" w:hAnsi="Times New Roman" w:cs="Times New Roman"/>
          <w:shd w:val="clear" w:color="auto" w:fill="FFFFFF"/>
          <w:lang w:val="en-US" w:eastAsia="tr-TR"/>
        </w:rPr>
        <w:t>e</w:t>
      </w:r>
      <w:r w:rsidR="003D3818" w:rsidRPr="003D3818">
        <w:rPr>
          <w:rFonts w:ascii="Times New Roman" w:hAnsi="Times New Roman" w:cs="Times New Roman"/>
          <w:noProof/>
          <w:lang w:val="en"/>
        </w:rPr>
        <w:t xml:space="preserve">ach pollution types, existing in different environmental sources, affects a significant amount of the organisms who live in there </w:t>
      </w:r>
      <w:r w:rsidR="003D3818" w:rsidRPr="003D3818">
        <w:rPr>
          <w:rFonts w:ascii="Times New Roman" w:eastAsia="AdvPSTim" w:hAnsi="Times New Roman" w:cs="Times New Roman"/>
          <w:b/>
          <w:color w:val="FF0000"/>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3D3818">
        <w:rPr>
          <w:rFonts w:ascii="Times New Roman" w:eastAsia="AdvPSTim" w:hAnsi="Times New Roman" w:cs="Times New Roman"/>
          <w:color w:val="FF0000"/>
        </w:rPr>
        <w:instrText xml:space="preserve"> ADDIN EN.CITE </w:instrText>
      </w:r>
      <w:r w:rsidR="003D3818" w:rsidRPr="003D3818">
        <w:rPr>
          <w:rFonts w:ascii="Times New Roman" w:eastAsia="AdvPSTim" w:hAnsi="Times New Roman" w:cs="Times New Roman"/>
          <w:b/>
          <w:color w:val="FF0000"/>
        </w:rPr>
        <w:fldChar w:fldCharType="begin">
          <w:fldData xml:space="preserve">PEVuZE5vdGU+PENpdGU+PEF1dGhvcj5Ob3NyYXRpPC9BdXRob3I+PFllYXI+MjAxMzwvWWVhcj48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</w:fldData>
        </w:fldChar>
      </w:r>
      <w:r w:rsidR="003D3818" w:rsidRPr="003D3818">
        <w:rPr>
          <w:rFonts w:ascii="Times New Roman" w:eastAsia="AdvPSTim" w:hAnsi="Times New Roman" w:cs="Times New Roman"/>
          <w:color w:val="FF0000"/>
        </w:rPr>
        <w:instrText xml:space="preserve"> ADDIN EN.CITE.DATA </w:instrText>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separate"/>
      </w:r>
      <w:r w:rsidR="003D3818" w:rsidRPr="003D3818">
        <w:rPr>
          <w:rFonts w:ascii="Times New Roman" w:eastAsia="AdvPSTim" w:hAnsi="Times New Roman" w:cs="Times New Roman"/>
          <w:noProof/>
          <w:color w:val="FF0000"/>
        </w:rPr>
        <w:t>[</w:t>
      </w:r>
      <w:hyperlink w:anchor="_ENREF_1" w:tooltip="Nosrati, 2013 #757" w:history="1">
        <w:r w:rsidR="003D3818" w:rsidRPr="003D3818">
          <w:rPr>
            <w:rFonts w:ascii="Times New Roman" w:eastAsia="AdvPSTim" w:hAnsi="Times New Roman" w:cs="Times New Roman"/>
            <w:noProof/>
            <w:color w:val="FF0000"/>
          </w:rPr>
          <w:t>1-3</w:t>
        </w:r>
      </w:hyperlink>
      <w:r w:rsidR="003D3818" w:rsidRPr="003D3818">
        <w:rPr>
          <w:rFonts w:ascii="Times New Roman" w:eastAsia="AdvPSTim" w:hAnsi="Times New Roman" w:cs="Times New Roman"/>
          <w:noProof/>
          <w:color w:val="FF0000"/>
        </w:rPr>
        <w:t>]</w:t>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rPr>
        <w:t xml:space="preserve">. </w:t>
      </w:r>
      <w:r w:rsidR="003D3818" w:rsidRPr="003D3818">
        <w:rPr>
          <w:rStyle w:val="hps"/>
          <w:rFonts w:ascii="Times New Roman" w:hAnsi="Times New Roman" w:cs="Times New Roman"/>
          <w:lang w:val="en"/>
        </w:rPr>
        <w:t xml:space="preserve">The </w:t>
      </w:r>
      <w:r w:rsidR="003D3818" w:rsidRPr="003D3818">
        <w:rPr>
          <w:rStyle w:val="hps"/>
          <w:rFonts w:ascii="Times New Roman" w:hAnsi="Times New Roman" w:cs="Times New Roman"/>
          <w:noProof/>
          <w:lang w:val="en"/>
        </w:rPr>
        <w:t>discharge limits of heavy metals at the end of the industrial activities should</w:t>
      </w:r>
      <w:r w:rsidR="003D3818" w:rsidRPr="003D3818">
        <w:rPr>
          <w:rStyle w:val="hps"/>
          <w:rFonts w:ascii="Times New Roman" w:hAnsi="Times New Roman" w:cs="Times New Roman"/>
          <w:lang w:val="en"/>
        </w:rPr>
        <w:t xml:space="preserve"> </w:t>
      </w:r>
      <w:r w:rsidR="003D3818" w:rsidRPr="003D3818">
        <w:rPr>
          <w:rStyle w:val="hps"/>
          <w:rFonts w:ascii="Times New Roman" w:hAnsi="Times New Roman" w:cs="Times New Roman"/>
          <w:noProof/>
          <w:lang w:val="en"/>
        </w:rPr>
        <w:t>be held</w:t>
      </w:r>
      <w:r w:rsidR="003D3818" w:rsidRPr="003D3818">
        <w:rPr>
          <w:rFonts w:ascii="Times New Roman" w:hAnsi="Times New Roman" w:cs="Times New Roman"/>
          <w:lang w:val="en"/>
        </w:rPr>
        <w:t xml:space="preserve"> in the </w:t>
      </w:r>
      <w:r w:rsidR="003D3818" w:rsidRPr="003D3818">
        <w:rPr>
          <w:rStyle w:val="hps"/>
          <w:rFonts w:ascii="Times New Roman" w:hAnsi="Times New Roman" w:cs="Times New Roman"/>
          <w:lang w:val="en"/>
        </w:rPr>
        <w:t>acceptable</w:t>
      </w:r>
      <w:r w:rsidR="003D3818" w:rsidRPr="003D3818">
        <w:rPr>
          <w:rFonts w:ascii="Times New Roman" w:hAnsi="Times New Roman" w:cs="Times New Roman"/>
          <w:lang w:val="en"/>
        </w:rPr>
        <w:t xml:space="preserve"> </w:t>
      </w:r>
      <w:r w:rsidR="003D3818" w:rsidRPr="003D3818">
        <w:rPr>
          <w:rStyle w:val="hps"/>
          <w:rFonts w:ascii="Times New Roman" w:hAnsi="Times New Roman" w:cs="Times New Roman"/>
          <w:lang w:val="en"/>
        </w:rPr>
        <w:t xml:space="preserve">concentration limits according to the </w:t>
      </w:r>
      <w:r w:rsidR="003D3818" w:rsidRPr="003D3818">
        <w:rPr>
          <w:rStyle w:val="hps"/>
          <w:rFonts w:ascii="Times New Roman" w:hAnsi="Times New Roman" w:cs="Times New Roman"/>
          <w:noProof/>
          <w:lang w:val="en"/>
        </w:rPr>
        <w:t>boundaries</w:t>
      </w:r>
      <w:r w:rsidR="003D3818" w:rsidRPr="003D3818">
        <w:rPr>
          <w:rStyle w:val="hps"/>
          <w:rFonts w:ascii="Times New Roman" w:hAnsi="Times New Roman" w:cs="Times New Roman"/>
          <w:lang w:val="en"/>
        </w:rPr>
        <w:t xml:space="preserve"> of World Health Organization (</w:t>
      </w:r>
      <w:r w:rsidR="003D3818" w:rsidRPr="003D3818">
        <w:rPr>
          <w:rFonts w:ascii="Times New Roman" w:hAnsi="Times New Roman" w:cs="Times New Roman"/>
          <w:lang w:val="en"/>
        </w:rPr>
        <w:t xml:space="preserve">WHO) and EPA </w:t>
      </w:r>
      <w:r w:rsidR="003D3818" w:rsidRPr="003D3818">
        <w:rPr>
          <w:rFonts w:ascii="Times New Roman" w:eastAsia="AdvPSTim" w:hAnsi="Times New Roman" w:cs="Times New Roman"/>
          <w:b/>
          <w:color w:val="FF0000"/>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3D3818" w:rsidRPr="003D3818">
        <w:rPr>
          <w:rFonts w:ascii="Times New Roman" w:eastAsia="AdvPSTim" w:hAnsi="Times New Roman" w:cs="Times New Roman"/>
          <w:color w:val="FF0000"/>
        </w:rPr>
        <w:instrText xml:space="preserve"> ADDIN EN.CITE </w:instrText>
      </w:r>
      <w:r w:rsidR="003D3818" w:rsidRPr="003D3818">
        <w:rPr>
          <w:rFonts w:ascii="Times New Roman" w:eastAsia="AdvPSTim" w:hAnsi="Times New Roman" w:cs="Times New Roman"/>
          <w:b/>
          <w:color w:val="FF0000"/>
        </w:rPr>
        <w:fldChar w:fldCharType="begin">
          <w:fldData xml:space="preserve">PEVuZE5vdGU+PENpdGU+PEF1dGhvcj5Db2xsPC9BdXRob3I+PFllYXI+MjAxMjwvWWVhcj48UmVj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</w:fldData>
        </w:fldChar>
      </w:r>
      <w:r w:rsidR="003D3818" w:rsidRPr="003D3818">
        <w:rPr>
          <w:rFonts w:ascii="Times New Roman" w:eastAsia="AdvPSTim" w:hAnsi="Times New Roman" w:cs="Times New Roman"/>
          <w:color w:val="FF0000"/>
        </w:rPr>
        <w:instrText xml:space="preserve"> ADDIN EN.CITE.DATA </w:instrText>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separate"/>
      </w:r>
      <w:r w:rsidR="003D3818" w:rsidRPr="003D3818">
        <w:rPr>
          <w:rFonts w:ascii="Times New Roman" w:eastAsia="AdvPSTim" w:hAnsi="Times New Roman" w:cs="Times New Roman"/>
          <w:noProof/>
          <w:color w:val="FF0000"/>
        </w:rPr>
        <w:t>[</w:t>
      </w:r>
      <w:hyperlink w:anchor="_ENREF_4" w:tooltip="Coll, 2012 #105" w:history="1">
        <w:r w:rsidR="003D3818" w:rsidRPr="003D3818">
          <w:rPr>
            <w:rFonts w:ascii="Times New Roman" w:eastAsia="AdvPSTim" w:hAnsi="Times New Roman" w:cs="Times New Roman"/>
            <w:noProof/>
            <w:color w:val="FF0000"/>
          </w:rPr>
          <w:t>4</w:t>
        </w:r>
      </w:hyperlink>
      <w:r w:rsidR="003D3818" w:rsidRPr="003D3818">
        <w:rPr>
          <w:rFonts w:ascii="Times New Roman" w:eastAsia="AdvPSTim" w:hAnsi="Times New Roman" w:cs="Times New Roman"/>
          <w:noProof/>
          <w:color w:val="FF0000"/>
        </w:rPr>
        <w:t xml:space="preserve">, </w:t>
      </w:r>
      <w:hyperlink w:anchor="_ENREF_5" w:tooltip="Jung, 2008 #3666" w:history="1">
        <w:r w:rsidR="003D3818" w:rsidRPr="003D3818">
          <w:rPr>
            <w:rFonts w:ascii="Times New Roman" w:eastAsia="AdvPSTim" w:hAnsi="Times New Roman" w:cs="Times New Roman"/>
            <w:noProof/>
            <w:color w:val="FF0000"/>
          </w:rPr>
          <w:t>5</w:t>
        </w:r>
      </w:hyperlink>
      <w:r w:rsidR="003D3818" w:rsidRPr="003D3818">
        <w:rPr>
          <w:rFonts w:ascii="Times New Roman" w:eastAsia="AdvPSTim" w:hAnsi="Times New Roman" w:cs="Times New Roman"/>
          <w:noProof/>
          <w:color w:val="FF0000"/>
        </w:rPr>
        <w:t>]</w:t>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The</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high-level</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intake</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or</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exposure</w:t>
      </w:r>
      <w:proofErr w:type="spellEnd"/>
      <w:r w:rsidR="003D3818" w:rsidRPr="003D3818">
        <w:rPr>
          <w:rFonts w:ascii="Times New Roman" w:eastAsia="AdvPSTim" w:hAnsi="Times New Roman" w:cs="Times New Roman"/>
        </w:rPr>
        <w:t xml:space="preserve"> </w:t>
      </w:r>
      <w:r w:rsidR="003D3818" w:rsidRPr="003D3818">
        <w:rPr>
          <w:rFonts w:ascii="Times New Roman" w:eastAsia="AdvPSTim" w:hAnsi="Times New Roman" w:cs="Times New Roman"/>
          <w:noProof/>
        </w:rPr>
        <w:t>to</w:t>
      </w:r>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the</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chromium</w:t>
      </w:r>
      <w:proofErr w:type="spellEnd"/>
      <w:r w:rsidR="003D3818" w:rsidRPr="003D3818">
        <w:rPr>
          <w:rFonts w:ascii="Times New Roman" w:eastAsia="AdvPSTim" w:hAnsi="Times New Roman" w:cs="Times New Roman"/>
        </w:rPr>
        <w:t xml:space="preserve"> can </w:t>
      </w:r>
      <w:proofErr w:type="spellStart"/>
      <w:r w:rsidR="003D3818" w:rsidRPr="003D3818">
        <w:rPr>
          <w:rFonts w:ascii="Times New Roman" w:eastAsia="AdvPSTim" w:hAnsi="Times New Roman" w:cs="Times New Roman"/>
        </w:rPr>
        <w:t>create</w:t>
      </w:r>
      <w:proofErr w:type="spellEnd"/>
      <w:r w:rsidR="003D3818" w:rsidRPr="003D3818">
        <w:rPr>
          <w:rFonts w:ascii="Times New Roman" w:eastAsia="AdvPSTim" w:hAnsi="Times New Roman" w:cs="Times New Roman"/>
        </w:rPr>
        <w:t xml:space="preserve"> </w:t>
      </w:r>
      <w:r w:rsidR="003D3818" w:rsidRPr="003D3818">
        <w:rPr>
          <w:rFonts w:ascii="Times New Roman" w:eastAsia="AdvPSTim" w:hAnsi="Times New Roman" w:cs="Times New Roman"/>
          <w:noProof/>
        </w:rPr>
        <w:t>bad</w:t>
      </w:r>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results</w:t>
      </w:r>
      <w:proofErr w:type="spellEnd"/>
      <w:r w:rsidR="003D3818" w:rsidRPr="003D3818">
        <w:rPr>
          <w:rFonts w:ascii="Times New Roman" w:eastAsia="AdvPSTim" w:hAnsi="Times New Roman" w:cs="Times New Roman"/>
        </w:rPr>
        <w:t xml:space="preserve"> on </w:t>
      </w:r>
      <w:proofErr w:type="spellStart"/>
      <w:r w:rsidR="003D3818" w:rsidRPr="003D3818">
        <w:rPr>
          <w:rFonts w:ascii="Times New Roman" w:eastAsia="AdvPSTim" w:hAnsi="Times New Roman" w:cs="Times New Roman"/>
        </w:rPr>
        <w:t>survival</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conditions</w:t>
      </w:r>
      <w:proofErr w:type="spellEnd"/>
      <w:r w:rsidR="003D3818" w:rsidRPr="003D3818">
        <w:rPr>
          <w:rFonts w:ascii="Times New Roman" w:eastAsia="AdvPSTim" w:hAnsi="Times New Roman" w:cs="Times New Roman"/>
        </w:rPr>
        <w:t xml:space="preserve"> of </w:t>
      </w:r>
      <w:proofErr w:type="spellStart"/>
      <w:r w:rsidR="003D3818" w:rsidRPr="003D3818">
        <w:rPr>
          <w:rFonts w:ascii="Times New Roman" w:eastAsia="AdvPSTim" w:hAnsi="Times New Roman" w:cs="Times New Roman"/>
        </w:rPr>
        <w:t>humans</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animals</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and</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plants</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color w:val="000000" w:themeColor="text1"/>
        </w:rPr>
        <w:t>depending</w:t>
      </w:r>
      <w:proofErr w:type="spellEnd"/>
      <w:r w:rsidR="003D3818" w:rsidRPr="003D3818">
        <w:rPr>
          <w:rFonts w:ascii="Times New Roman" w:eastAsia="AdvPSTim" w:hAnsi="Times New Roman" w:cs="Times New Roman"/>
          <w:color w:val="000000" w:themeColor="text1"/>
        </w:rPr>
        <w:t xml:space="preserve"> on </w:t>
      </w:r>
      <w:proofErr w:type="spellStart"/>
      <w:r w:rsidR="003D3818" w:rsidRPr="003D3818">
        <w:rPr>
          <w:rFonts w:ascii="Times New Roman" w:eastAsia="AdvPSTim" w:hAnsi="Times New Roman" w:cs="Times New Roman"/>
        </w:rPr>
        <w:t>the</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chromium</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species</w:t>
      </w:r>
      <w:proofErr w:type="spellEnd"/>
      <w:r w:rsidR="003D3818" w:rsidRPr="003D3818">
        <w:rPr>
          <w:rStyle w:val="hps"/>
          <w:rFonts w:ascii="Times New Roman" w:hAnsi="Times New Roman" w:cs="Times New Roman"/>
          <w:lang w:val="en"/>
        </w:rPr>
        <w:t xml:space="preserve"> </w:t>
      </w:r>
      <w:r w:rsidR="003D3818" w:rsidRPr="003D3818">
        <w:rPr>
          <w:rFonts w:ascii="Times New Roman" w:eastAsia="AdvPSTim" w:hAnsi="Times New Roman" w:cs="Times New Roman"/>
          <w:b/>
          <w:color w:val="FF000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3D3818" w:rsidRPr="003D3818">
        <w:rPr>
          <w:rFonts w:ascii="Times New Roman" w:eastAsia="AdvPSTim" w:hAnsi="Times New Roman" w:cs="Times New Roman"/>
          <w:color w:val="FF0000"/>
        </w:rPr>
        <w:instrText xml:space="preserve"> ADDIN EN.CITE </w:instrText>
      </w:r>
      <w:r w:rsidR="003D3818" w:rsidRPr="003D3818">
        <w:rPr>
          <w:rFonts w:ascii="Times New Roman" w:eastAsia="AdvPSTim" w:hAnsi="Times New Roman" w:cs="Times New Roman"/>
          <w:b/>
          <w:color w:val="FF0000"/>
        </w:rPr>
        <w:fldChar w:fldCharType="begin">
          <w:fldData xml:space="preserve">PEVuZE5vdGU+PENpdGU+PEF1dGhvcj5aZW5nPC9BdXRob3I+PFllYXI+MjAxMjwvWWVhcj48UmVj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==
</w:fldData>
        </w:fldChar>
      </w:r>
      <w:r w:rsidR="003D3818" w:rsidRPr="003D3818">
        <w:rPr>
          <w:rFonts w:ascii="Times New Roman" w:eastAsia="AdvPSTim" w:hAnsi="Times New Roman" w:cs="Times New Roman"/>
          <w:color w:val="FF0000"/>
        </w:rPr>
        <w:instrText xml:space="preserve"> ADDIN EN.CITE.DATA </w:instrText>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separate"/>
      </w:r>
      <w:r w:rsidR="003D3818" w:rsidRPr="003D3818">
        <w:rPr>
          <w:rFonts w:ascii="Times New Roman" w:eastAsia="AdvPSTim" w:hAnsi="Times New Roman" w:cs="Times New Roman"/>
          <w:noProof/>
          <w:color w:val="FF0000"/>
        </w:rPr>
        <w:t>[</w:t>
      </w:r>
      <w:hyperlink w:anchor="_ENREF_6" w:tooltip="Zeng, 2012 #418" w:history="1">
        <w:r w:rsidR="003D3818" w:rsidRPr="003D3818">
          <w:rPr>
            <w:rFonts w:ascii="Times New Roman" w:eastAsia="AdvPSTim" w:hAnsi="Times New Roman" w:cs="Times New Roman"/>
            <w:noProof/>
            <w:color w:val="FF0000"/>
          </w:rPr>
          <w:t>6</w:t>
        </w:r>
      </w:hyperlink>
      <w:r w:rsidR="003D3818" w:rsidRPr="003D3818">
        <w:rPr>
          <w:rFonts w:ascii="Times New Roman" w:eastAsia="AdvPSTim" w:hAnsi="Times New Roman" w:cs="Times New Roman"/>
          <w:noProof/>
          <w:color w:val="FF0000"/>
        </w:rPr>
        <w:t xml:space="preserve">, </w:t>
      </w:r>
      <w:hyperlink w:anchor="_ENREF_7" w:tooltip="Alguacil, 2012 #125" w:history="1">
        <w:r w:rsidR="003D3818" w:rsidRPr="003D3818">
          <w:rPr>
            <w:rFonts w:ascii="Times New Roman" w:eastAsia="AdvPSTim" w:hAnsi="Times New Roman" w:cs="Times New Roman"/>
            <w:noProof/>
            <w:color w:val="FF0000"/>
          </w:rPr>
          <w:t>7</w:t>
        </w:r>
      </w:hyperlink>
      <w:r w:rsidR="003D3818" w:rsidRPr="003D3818">
        <w:rPr>
          <w:rFonts w:ascii="Times New Roman" w:eastAsia="AdvPSTim" w:hAnsi="Times New Roman" w:cs="Times New Roman"/>
          <w:noProof/>
          <w:color w:val="FF0000"/>
        </w:rPr>
        <w:t>]</w:t>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rPr>
        <w:t xml:space="preserve">. </w:t>
      </w:r>
      <w:proofErr w:type="gramStart"/>
      <w:r w:rsidR="003D3818" w:rsidRPr="003D3818">
        <w:rPr>
          <w:rFonts w:ascii="Times New Roman" w:eastAsia="AdvPSTim" w:hAnsi="Times New Roman" w:cs="Times New Roman"/>
        </w:rPr>
        <w:t>Cr(</w:t>
      </w:r>
      <w:proofErr w:type="gramEnd"/>
      <w:r w:rsidR="003D3818" w:rsidRPr="003D3818">
        <w:rPr>
          <w:rFonts w:ascii="Times New Roman" w:eastAsia="AdvPSTim" w:hAnsi="Times New Roman" w:cs="Times New Roman"/>
        </w:rPr>
        <w:t xml:space="preserve">III) in </w:t>
      </w:r>
      <w:r w:rsidR="003D3818" w:rsidRPr="003D3818">
        <w:rPr>
          <w:rFonts w:ascii="Times New Roman" w:eastAsia="AdvPSTim" w:hAnsi="Times New Roman" w:cs="Times New Roman"/>
          <w:noProof/>
        </w:rPr>
        <w:t>lower</w:t>
      </w:r>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concentrations</w:t>
      </w:r>
      <w:proofErr w:type="spellEnd"/>
      <w:r w:rsidR="003D3818" w:rsidRPr="003D3818">
        <w:rPr>
          <w:rFonts w:ascii="Times New Roman" w:eastAsia="AdvPSTim" w:hAnsi="Times New Roman" w:cs="Times New Roman"/>
        </w:rPr>
        <w:t xml:space="preserve"> has </w:t>
      </w:r>
      <w:proofErr w:type="spellStart"/>
      <w:r w:rsidR="003D3818" w:rsidRPr="003D3818">
        <w:rPr>
          <w:rFonts w:ascii="Times New Roman" w:eastAsia="AdvPSTim" w:hAnsi="Times New Roman" w:cs="Times New Roman"/>
        </w:rPr>
        <w:t>less</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toxic</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than</w:t>
      </w:r>
      <w:proofErr w:type="spellEnd"/>
      <w:r w:rsidR="003D3818" w:rsidRPr="003D3818">
        <w:rPr>
          <w:rFonts w:ascii="Times New Roman" w:eastAsia="AdvPSTim" w:hAnsi="Times New Roman" w:cs="Times New Roman"/>
        </w:rPr>
        <w:t xml:space="preserve"> </w:t>
      </w:r>
      <w:r w:rsidR="003D3818" w:rsidRPr="003D3818">
        <w:rPr>
          <w:rFonts w:ascii="Times New Roman" w:eastAsia="AdvPSTim" w:hAnsi="Times New Roman" w:cs="Times New Roman"/>
          <w:noProof/>
        </w:rPr>
        <w:t>Cr(VI) on natural life.</w:t>
      </w:r>
      <w:r w:rsidR="003D3818" w:rsidRPr="003D3818">
        <w:rPr>
          <w:rFonts w:ascii="Times New Roman" w:eastAsia="AdvPSTim" w:hAnsi="Times New Roman" w:cs="Times New Roman"/>
        </w:rPr>
        <w:t xml:space="preserve"> </w:t>
      </w:r>
      <w:proofErr w:type="gramStart"/>
      <w:r w:rsidR="003D3818" w:rsidRPr="003D3818">
        <w:rPr>
          <w:rFonts w:ascii="Times New Roman" w:eastAsia="AdvPSTim" w:hAnsi="Times New Roman" w:cs="Times New Roman"/>
        </w:rPr>
        <w:t>Cr(</w:t>
      </w:r>
      <w:proofErr w:type="gramEnd"/>
      <w:r w:rsidR="003D3818" w:rsidRPr="003D3818">
        <w:rPr>
          <w:rFonts w:ascii="Times New Roman" w:eastAsia="AdvPSTim" w:hAnsi="Times New Roman" w:cs="Times New Roman"/>
        </w:rPr>
        <w:t xml:space="preserve">III) </w:t>
      </w:r>
      <w:proofErr w:type="spellStart"/>
      <w:r w:rsidR="003D3818" w:rsidRPr="003D3818">
        <w:rPr>
          <w:rFonts w:ascii="Times New Roman" w:eastAsia="AdvPSTim" w:hAnsi="Times New Roman" w:cs="Times New Roman"/>
        </w:rPr>
        <w:t>especially</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shows</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its</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toxic</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effects</w:t>
      </w:r>
      <w:proofErr w:type="spellEnd"/>
      <w:r w:rsidR="003D3818" w:rsidRPr="003D3818">
        <w:rPr>
          <w:rFonts w:ascii="Times New Roman" w:eastAsia="AdvPSTim" w:hAnsi="Times New Roman" w:cs="Times New Roman"/>
        </w:rPr>
        <w:t xml:space="preserve"> on </w:t>
      </w:r>
      <w:proofErr w:type="spellStart"/>
      <w:r w:rsidR="003D3818" w:rsidRPr="003D3818">
        <w:rPr>
          <w:rFonts w:ascii="Times New Roman" w:eastAsia="AdvPSTim" w:hAnsi="Times New Roman" w:cs="Times New Roman"/>
        </w:rPr>
        <w:t>the</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viscera</w:t>
      </w:r>
      <w:proofErr w:type="spellEnd"/>
      <w:r w:rsidR="003D3818" w:rsidRPr="003D3818">
        <w:rPr>
          <w:rFonts w:ascii="Times New Roman" w:eastAsia="AdvPSTim" w:hAnsi="Times New Roman" w:cs="Times New Roman"/>
        </w:rPr>
        <w:t xml:space="preserve"> of </w:t>
      </w:r>
      <w:proofErr w:type="spellStart"/>
      <w:r w:rsidR="003D3818" w:rsidRPr="003D3818">
        <w:rPr>
          <w:rFonts w:ascii="Times New Roman" w:eastAsia="AdvPSTim" w:hAnsi="Times New Roman" w:cs="Times New Roman"/>
        </w:rPr>
        <w:t>mammal</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organisms</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like</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liver</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and</w:t>
      </w:r>
      <w:proofErr w:type="spellEnd"/>
      <w:r w:rsidR="003D3818" w:rsidRPr="003D3818">
        <w:rPr>
          <w:rFonts w:ascii="Times New Roman" w:eastAsia="AdvPSTim" w:hAnsi="Times New Roman" w:cs="Times New Roman"/>
        </w:rPr>
        <w:t xml:space="preserve"> </w:t>
      </w:r>
      <w:proofErr w:type="spellStart"/>
      <w:r w:rsidR="003D3818" w:rsidRPr="003D3818">
        <w:rPr>
          <w:rFonts w:ascii="Times New Roman" w:eastAsia="AdvPSTim" w:hAnsi="Times New Roman" w:cs="Times New Roman"/>
        </w:rPr>
        <w:t>kidney</w:t>
      </w:r>
      <w:proofErr w:type="spellEnd"/>
      <w:r w:rsidR="003D3818" w:rsidRPr="003D3818">
        <w:rPr>
          <w:rFonts w:ascii="Times New Roman" w:eastAsia="AdvPSTim" w:hAnsi="Times New Roman" w:cs="Times New Roman"/>
        </w:rPr>
        <w:t xml:space="preserve"> </w:t>
      </w:r>
      <w:r w:rsidR="003D3818" w:rsidRPr="003D3818">
        <w:rPr>
          <w:rFonts w:ascii="Times New Roman" w:eastAsia="AdvPSTim" w:hAnsi="Times New Roman" w:cs="Times New Roman"/>
          <w:b/>
          <w:color w:val="FF0000"/>
        </w:rPr>
        <w:fldChar w:fldCharType="begin">
          <w:fldData xml:space="preserve">PEVuZE5vdGU+PENpdGU+PEF1dGhvcj5XaW9uY3p5azwvQXV0aG9yPjxZZWFyPjIwMDU8L1llYXI+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</w:fldData>
        </w:fldChar>
      </w:r>
      <w:r w:rsidR="003D3818" w:rsidRPr="003D3818">
        <w:rPr>
          <w:rFonts w:ascii="Times New Roman" w:eastAsia="AdvPSTim" w:hAnsi="Times New Roman" w:cs="Times New Roman"/>
          <w:color w:val="FF0000"/>
        </w:rPr>
        <w:instrText xml:space="preserve"> ADDIN EN.CITE </w:instrText>
      </w:r>
      <w:r w:rsidR="003D3818" w:rsidRPr="003D3818">
        <w:rPr>
          <w:rFonts w:ascii="Times New Roman" w:eastAsia="AdvPSTim" w:hAnsi="Times New Roman" w:cs="Times New Roman"/>
          <w:b/>
          <w:color w:val="FF0000"/>
        </w:rPr>
        <w:fldChar w:fldCharType="begin">
          <w:fldData xml:space="preserve">PEVuZE5vdGU+PENpdGU+PEF1dGhvcj5XaW9uY3p5azwvQXV0aG9yPjxZZWFyPjIwMDU8L1llYXI+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</w:fldData>
        </w:fldChar>
      </w:r>
      <w:r w:rsidR="003D3818" w:rsidRPr="003D3818">
        <w:rPr>
          <w:rFonts w:ascii="Times New Roman" w:eastAsia="AdvPSTim" w:hAnsi="Times New Roman" w:cs="Times New Roman"/>
          <w:color w:val="FF0000"/>
        </w:rPr>
        <w:instrText xml:space="preserve"> ADDIN EN.CITE.DATA </w:instrText>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b/>
          <w:color w:val="FF0000"/>
        </w:rPr>
      </w:r>
      <w:r w:rsidR="003D3818" w:rsidRPr="003D3818">
        <w:rPr>
          <w:rFonts w:ascii="Times New Roman" w:eastAsia="AdvPSTim" w:hAnsi="Times New Roman" w:cs="Times New Roman"/>
          <w:b/>
          <w:color w:val="FF0000"/>
        </w:rPr>
        <w:fldChar w:fldCharType="separate"/>
      </w:r>
      <w:r w:rsidR="003D3818" w:rsidRPr="003D3818">
        <w:rPr>
          <w:rFonts w:ascii="Times New Roman" w:eastAsia="AdvPSTim" w:hAnsi="Times New Roman" w:cs="Times New Roman"/>
          <w:noProof/>
          <w:color w:val="FF0000"/>
        </w:rPr>
        <w:t>[</w:t>
      </w:r>
      <w:hyperlink w:anchor="_ENREF_8" w:tooltip="Wionczyk, 2005 #848" w:history="1">
        <w:r w:rsidR="003D3818" w:rsidRPr="003D3818">
          <w:rPr>
            <w:rFonts w:ascii="Times New Roman" w:eastAsia="AdvPSTim" w:hAnsi="Times New Roman" w:cs="Times New Roman"/>
            <w:noProof/>
            <w:color w:val="FF0000"/>
          </w:rPr>
          <w:t>8-10</w:t>
        </w:r>
      </w:hyperlink>
      <w:r w:rsidR="003D3818" w:rsidRPr="003D3818">
        <w:rPr>
          <w:rFonts w:ascii="Times New Roman" w:eastAsia="AdvPSTim" w:hAnsi="Times New Roman" w:cs="Times New Roman"/>
          <w:noProof/>
          <w:color w:val="FF0000"/>
        </w:rPr>
        <w:t>]</w:t>
      </w:r>
      <w:r w:rsidR="003D3818" w:rsidRPr="003D3818">
        <w:rPr>
          <w:rFonts w:ascii="Times New Roman" w:eastAsia="AdvPSTim" w:hAnsi="Times New Roman" w:cs="Times New Roman"/>
          <w:b/>
          <w:color w:val="FF0000"/>
        </w:rPr>
        <w:fldChar w:fldCharType="end"/>
      </w:r>
      <w:r w:rsidR="003D3818" w:rsidRPr="003D3818">
        <w:rPr>
          <w:rFonts w:ascii="Times New Roman" w:eastAsia="AdvPSTim" w:hAnsi="Times New Roman" w:cs="Times New Roman"/>
        </w:rPr>
        <w:t>.</w:t>
      </w:r>
      <w:r w:rsidR="003D3818">
        <w:rPr>
          <w:rFonts w:ascii="Times New Roman" w:eastAsia="AdvPSTim" w:hAnsi="Times New Roman" w:cs="Times New Roman"/>
        </w:rPr>
        <w:t xml:space="preserve"> </w:t>
      </w:r>
      <w:r w:rsidR="00F85871">
        <w:rPr>
          <w:rFonts w:ascii="Times New Roman" w:eastAsia="Times New Roman" w:hAnsi="Times New Roman"/>
          <w:color w:val="FF0000"/>
          <w:shd w:val="clear" w:color="auto" w:fill="FFFFFF"/>
          <w:lang w:val="en-US" w:eastAsia="tr-TR"/>
        </w:rPr>
        <w:t>(</w:t>
      </w:r>
      <w:proofErr w:type="gramStart"/>
      <w:r w:rsidR="0059146B">
        <w:rPr>
          <w:rFonts w:ascii="Times New Roman" w:eastAsia="Times New Roman" w:hAnsi="Times New Roman"/>
          <w:color w:val="FF0000"/>
          <w:shd w:val="clear" w:color="auto" w:fill="FFFFFF"/>
          <w:lang w:val="en-US" w:eastAsia="tr-TR"/>
        </w:rPr>
        <w:t>times</w:t>
      </w:r>
      <w:proofErr w:type="gramEnd"/>
      <w:r w:rsidR="0059146B">
        <w:rPr>
          <w:rFonts w:ascii="Times New Roman" w:eastAsia="Times New Roman" w:hAnsi="Times New Roman"/>
          <w:color w:val="FF0000"/>
          <w:shd w:val="clear" w:color="auto" w:fill="FFFFFF"/>
          <w:lang w:val="en-US" w:eastAsia="tr-TR"/>
        </w:rPr>
        <w:t xml:space="preserve"> new roman</w:t>
      </w:r>
      <w:r w:rsidR="00F85871">
        <w:rPr>
          <w:rFonts w:ascii="Times New Roman" w:eastAsia="Times New Roman" w:hAnsi="Times New Roman"/>
          <w:color w:val="FF0000"/>
          <w:shd w:val="clear" w:color="auto" w:fill="FFFFFF"/>
          <w:lang w:val="en-US" w:eastAsia="tr-TR"/>
        </w:rPr>
        <w:t xml:space="preserve"> 11</w:t>
      </w:r>
      <w:r w:rsidR="00F85871" w:rsidRPr="00337C37">
        <w:rPr>
          <w:rFonts w:ascii="Times New Roman" w:eastAsia="Times New Roman" w:hAnsi="Times New Roman" w:cs="Times New Roman"/>
          <w:color w:val="FF0000"/>
          <w:shd w:val="clear" w:color="auto" w:fill="FFFFFF"/>
          <w:lang w:val="en-US" w:eastAsia="tr-TR"/>
        </w:rPr>
        <w:t xml:space="preserve">) </w:t>
      </w:r>
      <w:proofErr w:type="spellStart"/>
      <w:r w:rsidR="003D3818" w:rsidRPr="00337C37">
        <w:rPr>
          <w:rFonts w:ascii="Times New Roman" w:hAnsi="Times New Roman" w:cs="Times New Roman"/>
          <w:color w:val="FF0000"/>
        </w:rPr>
        <w:t>References</w:t>
      </w:r>
      <w:proofErr w:type="spellEnd"/>
      <w:r w:rsidR="003D3818" w:rsidRPr="00337C37">
        <w:rPr>
          <w:rFonts w:ascii="Times New Roman" w:hAnsi="Times New Roman" w:cs="Times New Roman"/>
          <w:color w:val="FF0000"/>
        </w:rPr>
        <w:t xml:space="preserve"> </w:t>
      </w:r>
      <w:proofErr w:type="spellStart"/>
      <w:r w:rsidR="003D3818" w:rsidRPr="00337C37">
        <w:rPr>
          <w:rFonts w:ascii="Times New Roman" w:hAnsi="Times New Roman" w:cs="Times New Roman"/>
          <w:color w:val="FF0000"/>
        </w:rPr>
        <w:t>should</w:t>
      </w:r>
      <w:proofErr w:type="spellEnd"/>
      <w:r w:rsidR="003D3818" w:rsidRPr="00337C37">
        <w:rPr>
          <w:rFonts w:ascii="Times New Roman" w:hAnsi="Times New Roman" w:cs="Times New Roman"/>
          <w:color w:val="FF0000"/>
        </w:rPr>
        <w:t xml:space="preserve"> be </w:t>
      </w:r>
      <w:proofErr w:type="spellStart"/>
      <w:r w:rsidR="003D3818" w:rsidRPr="00337C37">
        <w:rPr>
          <w:rFonts w:ascii="Times New Roman" w:hAnsi="Times New Roman" w:cs="Times New Roman"/>
          <w:color w:val="FF0000"/>
        </w:rPr>
        <w:t>given</w:t>
      </w:r>
      <w:proofErr w:type="spellEnd"/>
      <w:r w:rsidR="003D3818" w:rsidRPr="00337C37">
        <w:rPr>
          <w:rFonts w:ascii="Times New Roman" w:hAnsi="Times New Roman" w:cs="Times New Roman"/>
          <w:color w:val="FF0000"/>
        </w:rPr>
        <w:t xml:space="preserve"> in </w:t>
      </w:r>
      <w:proofErr w:type="spellStart"/>
      <w:r w:rsidR="003D3818" w:rsidRPr="00337C37">
        <w:rPr>
          <w:rFonts w:ascii="Times New Roman" w:hAnsi="Times New Roman" w:cs="Times New Roman"/>
          <w:color w:val="FF0000"/>
        </w:rPr>
        <w:t>order</w:t>
      </w:r>
      <w:proofErr w:type="spellEnd"/>
      <w:r w:rsidR="003D3818" w:rsidRPr="00337C37">
        <w:rPr>
          <w:rFonts w:ascii="Times New Roman" w:hAnsi="Times New Roman" w:cs="Times New Roman"/>
          <w:color w:val="FF0000"/>
        </w:rPr>
        <w:t>.</w:t>
      </w:r>
    </w:p>
    <w:p w14:paraId="00D6F358" w14:textId="152BAB19" w:rsidR="003829A0" w:rsidRDefault="0043126F" w:rsidP="003829A0">
      <w:pPr>
        <w:spacing w:after="0"/>
        <w:jc w:val="both"/>
        <w:rPr>
          <w:rFonts w:ascii="Times New Roman" w:eastAsia="Times New Roman" w:hAnsi="Times New Roman"/>
          <w:color w:val="FF0000"/>
          <w:shd w:val="clear" w:color="auto" w:fill="FFFFFF"/>
          <w:lang w:val="en-US" w:eastAsia="tr-TR"/>
        </w:rPr>
      </w:pPr>
      <m:oMath>
        <m:r>
          <w:rPr>
            <w:rFonts w:ascii="Cambria Math" w:eastAsia="Times New Roman" w:hAnsi="Cambria Math"/>
            <w:color w:val="FF0000"/>
            <w:shd w:val="clear" w:color="auto" w:fill="FFFFFF"/>
            <w:lang w:val="en-US" w:eastAsia="tr-TR"/>
          </w:rPr>
          <m:t>E=m</m:t>
        </m:r>
        <m:sSup>
          <m:sSupPr>
            <m:ctrlPr>
              <w:rPr>
                <w:rFonts w:ascii="Cambria Math" w:eastAsia="Times New Roman" w:hAnsi="Cambria Math"/>
                <w:i/>
                <w:color w:val="FF0000"/>
                <w:shd w:val="clear" w:color="auto" w:fill="FFFFFF"/>
                <w:lang w:val="en-US" w:eastAsia="tr-TR"/>
              </w:rPr>
            </m:ctrlPr>
          </m:sSupPr>
          <m:e>
            <m:r>
              <w:rPr>
                <w:rFonts w:ascii="Cambria Math" w:eastAsia="Times New Roman" w:hAnsi="Cambria Math"/>
                <w:color w:val="FF0000"/>
                <w:shd w:val="clear" w:color="auto" w:fill="FFFFFF"/>
                <w:lang w:val="en-US" w:eastAsia="tr-TR"/>
              </w:rPr>
              <m:t>c</m:t>
            </m:r>
          </m:e>
          <m:sup>
            <m:r>
              <w:rPr>
                <w:rFonts w:ascii="Cambria Math" w:eastAsia="Times New Roman" w:hAnsi="Cambria Math"/>
                <w:color w:val="FF0000"/>
                <w:shd w:val="clear" w:color="auto" w:fill="FFFFFF"/>
                <w:lang w:val="en-US" w:eastAsia="tr-TR"/>
              </w:rPr>
              <m:t>2</m:t>
            </m:r>
          </m:sup>
        </m:sSup>
      </m:oMath>
      <w:r w:rsidR="00574293" w:rsidRPr="00574293">
        <w:rPr>
          <w:rFonts w:ascii="Times New Roman" w:eastAsia="Times New Roman" w:hAnsi="Times New Roman"/>
          <w:color w:val="FF0000"/>
          <w:shd w:val="clear" w:color="auto" w:fill="FFFFFF"/>
          <w:lang w:val="en-US" w:eastAsia="tr-TR"/>
        </w:rPr>
        <w:t xml:space="preserve">       </w:t>
      </w:r>
      <w:r w:rsidR="00AF3424">
        <w:rPr>
          <w:rFonts w:ascii="Times New Roman" w:eastAsia="Times New Roman" w:hAnsi="Times New Roman"/>
          <w:color w:val="FF0000"/>
          <w:shd w:val="clear" w:color="auto" w:fill="FFFFFF"/>
          <w:lang w:val="en-US" w:eastAsia="tr-TR"/>
        </w:rPr>
        <w:t>(</w:t>
      </w:r>
      <w:r w:rsidR="0059146B">
        <w:rPr>
          <w:rFonts w:ascii="Times New Roman" w:eastAsia="Times New Roman" w:hAnsi="Times New Roman"/>
          <w:color w:val="FF0000"/>
          <w:shd w:val="clear" w:color="auto" w:fill="FFFFFF"/>
          <w:lang w:val="en-US" w:eastAsia="tr-TR"/>
        </w:rPr>
        <w:t>times new roman</w:t>
      </w:r>
      <w:r w:rsidR="00AF3424">
        <w:rPr>
          <w:rFonts w:ascii="Times New Roman" w:eastAsia="Times New Roman" w:hAnsi="Times New Roman"/>
          <w:color w:val="FF0000"/>
          <w:shd w:val="clear" w:color="auto" w:fill="FFFFFF"/>
          <w:lang w:val="en-US" w:eastAsia="tr-TR"/>
        </w:rPr>
        <w:t xml:space="preserve"> 11) </w:t>
      </w:r>
      <w:r w:rsidR="00574293" w:rsidRPr="00574293">
        <w:rPr>
          <w:rFonts w:ascii="Times New Roman" w:eastAsia="Times New Roman" w:hAnsi="Times New Roman"/>
          <w:color w:val="FF0000"/>
          <w:shd w:val="clear" w:color="auto" w:fill="FFFFFF"/>
          <w:lang w:val="en-US" w:eastAsia="tr-TR"/>
        </w:rPr>
        <w:t xml:space="preserve">           </w:t>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AF3424">
        <w:rPr>
          <w:rFonts w:ascii="Times New Roman" w:eastAsia="Times New Roman" w:hAnsi="Times New Roman"/>
          <w:color w:val="FF0000"/>
          <w:shd w:val="clear" w:color="auto" w:fill="FFFFFF"/>
          <w:lang w:val="en-US" w:eastAsia="tr-TR"/>
        </w:rPr>
        <w:tab/>
      </w:r>
      <w:r w:rsidR="00574293" w:rsidRPr="00574293">
        <w:rPr>
          <w:rFonts w:ascii="Times New Roman" w:eastAsia="Times New Roman" w:hAnsi="Times New Roman"/>
          <w:color w:val="FF0000"/>
          <w:shd w:val="clear" w:color="auto" w:fill="FFFFFF"/>
          <w:lang w:val="en-US" w:eastAsia="tr-TR"/>
        </w:rPr>
        <w:t xml:space="preserve"> </w:t>
      </w:r>
      <w:r w:rsidR="004F6A3A">
        <w:rPr>
          <w:rFonts w:ascii="Times New Roman" w:eastAsia="Times New Roman" w:hAnsi="Times New Roman"/>
          <w:color w:val="FF0000"/>
          <w:shd w:val="clear" w:color="auto" w:fill="FFFFFF"/>
          <w:lang w:val="en-US" w:eastAsia="tr-TR"/>
        </w:rPr>
        <w:t xml:space="preserve">              </w:t>
      </w:r>
      <w:r w:rsidR="00574293" w:rsidRPr="00574293">
        <w:rPr>
          <w:rFonts w:ascii="Times New Roman" w:eastAsia="Times New Roman" w:hAnsi="Times New Roman"/>
          <w:color w:val="FF0000"/>
          <w:shd w:val="clear" w:color="auto" w:fill="FFFFFF"/>
          <w:lang w:val="en-US" w:eastAsia="tr-TR"/>
        </w:rPr>
        <w:t xml:space="preserve">  </w:t>
      </w:r>
      <w:proofErr w:type="gramStart"/>
      <w:r w:rsidR="00253396">
        <w:rPr>
          <w:rFonts w:ascii="Times New Roman" w:eastAsia="Times New Roman" w:hAnsi="Times New Roman"/>
          <w:color w:val="FF0000"/>
          <w:shd w:val="clear" w:color="auto" w:fill="FFFFFF"/>
          <w:lang w:val="en-US" w:eastAsia="tr-TR"/>
        </w:rPr>
        <w:t xml:space="preserve">   </w:t>
      </w:r>
      <w:r w:rsidR="00574293" w:rsidRPr="00574293">
        <w:rPr>
          <w:rFonts w:ascii="Times New Roman" w:eastAsia="Times New Roman" w:hAnsi="Times New Roman"/>
          <w:color w:val="FF0000"/>
          <w:shd w:val="clear" w:color="auto" w:fill="FFFFFF"/>
          <w:lang w:val="en-US" w:eastAsia="tr-TR"/>
        </w:rPr>
        <w:t>(</w:t>
      </w:r>
      <w:proofErr w:type="gramEnd"/>
      <w:r w:rsidR="00574293" w:rsidRPr="00574293">
        <w:rPr>
          <w:rFonts w:ascii="Times New Roman" w:eastAsia="Times New Roman" w:hAnsi="Times New Roman"/>
          <w:color w:val="FF0000"/>
          <w:shd w:val="clear" w:color="auto" w:fill="FFFFFF"/>
          <w:lang w:val="en-US" w:eastAsia="tr-TR"/>
        </w:rPr>
        <w:t>1)</w:t>
      </w:r>
    </w:p>
    <w:p w14:paraId="7277482E" w14:textId="0F261EE4" w:rsidR="00AC167A" w:rsidRDefault="003D3818" w:rsidP="003D3818">
      <w:pPr>
        <w:spacing w:before="120" w:after="0"/>
        <w:jc w:val="both"/>
        <w:rPr>
          <w:rFonts w:ascii="Times New Roman" w:hAnsi="Times New Roman" w:cs="Times New Roman"/>
          <w:noProof/>
        </w:rPr>
      </w:pPr>
      <w:r w:rsidRPr="003D3818">
        <w:rPr>
          <w:rFonts w:ascii="Times New Roman" w:hAnsi="Times New Roman" w:cs="Times New Roman"/>
          <w:noProof/>
        </w:rPr>
        <w:t>In the present study, we aimed to illuminate Cr(VI) transport through PVDF-co-HFP based IPIMs by using RTILs involving different lengths of alkyl chains. For this purpose, butyl,</w:t>
      </w:r>
      <w:r w:rsidRPr="003D3818">
        <w:rPr>
          <w:rFonts w:ascii="Times New Roman" w:hAnsi="Times New Roman" w:cs="Times New Roman"/>
        </w:rPr>
        <w:t xml:space="preserve"> </w:t>
      </w:r>
      <w:proofErr w:type="spellStart"/>
      <w:r w:rsidRPr="003D3818">
        <w:rPr>
          <w:rFonts w:ascii="Times New Roman" w:hAnsi="Times New Roman" w:cs="Times New Roman"/>
        </w:rPr>
        <w:t>hexyl</w:t>
      </w:r>
      <w:proofErr w:type="spellEnd"/>
      <w:r w:rsidRPr="003D3818">
        <w:rPr>
          <w:rFonts w:ascii="Times New Roman" w:hAnsi="Times New Roman" w:cs="Times New Roman"/>
        </w:rPr>
        <w:t xml:space="preserve">, </w:t>
      </w:r>
      <w:r w:rsidRPr="003D3818">
        <w:rPr>
          <w:rFonts w:ascii="Times New Roman" w:hAnsi="Times New Roman" w:cs="Times New Roman"/>
          <w:noProof/>
        </w:rPr>
        <w:t>octyl,</w:t>
      </w:r>
      <w:r w:rsidRPr="003D3818">
        <w:rPr>
          <w:rFonts w:ascii="Times New Roman" w:hAnsi="Times New Roman" w:cs="Times New Roman"/>
        </w:rPr>
        <w:t xml:space="preserve"> </w:t>
      </w:r>
      <w:proofErr w:type="spellStart"/>
      <w:r w:rsidRPr="003D3818">
        <w:rPr>
          <w:rFonts w:ascii="Times New Roman" w:hAnsi="Times New Roman" w:cs="Times New Roman"/>
        </w:rPr>
        <w:t>and</w:t>
      </w:r>
      <w:proofErr w:type="spellEnd"/>
      <w:r w:rsidRPr="003D3818">
        <w:rPr>
          <w:rFonts w:ascii="Times New Roman" w:hAnsi="Times New Roman" w:cs="Times New Roman"/>
        </w:rPr>
        <w:t xml:space="preserve"> </w:t>
      </w:r>
      <w:proofErr w:type="spellStart"/>
      <w:r w:rsidRPr="003D3818">
        <w:rPr>
          <w:rFonts w:ascii="Times New Roman" w:hAnsi="Times New Roman" w:cs="Times New Roman"/>
        </w:rPr>
        <w:t>decyl</w:t>
      </w:r>
      <w:proofErr w:type="spellEnd"/>
      <w:r w:rsidRPr="003D3818">
        <w:rPr>
          <w:rFonts w:ascii="Times New Roman" w:hAnsi="Times New Roman" w:cs="Times New Roman"/>
        </w:rPr>
        <w:t xml:space="preserve"> </w:t>
      </w:r>
      <w:r w:rsidRPr="003D3818">
        <w:rPr>
          <w:rFonts w:ascii="Times New Roman" w:hAnsi="Times New Roman" w:cs="Times New Roman"/>
          <w:noProof/>
        </w:rPr>
        <w:t xml:space="preserve">substituted RTILs were synthesised and characterised using spectral and physicochemical characterization techniques like NMR, viscosity measurement, electrical conductivity, density, refractometry, etc. </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55FCA52D"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proofErr w:type="gram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r w:rsidR="000B367E" w:rsidRPr="000409ED">
        <w:rPr>
          <w:rFonts w:ascii="Times New Roman" w:hAnsi="Times New Roman" w:cs="Times New Roman"/>
          <w:b/>
          <w:color w:val="FF0000"/>
        </w:rPr>
        <w:t>(</w:t>
      </w:r>
      <w:proofErr w:type="spellStart"/>
      <w:proofErr w:type="gramEnd"/>
      <w:r w:rsidR="0059146B">
        <w:rPr>
          <w:rFonts w:ascii="Times New Roman" w:hAnsi="Times New Roman" w:cs="Times New Roman"/>
          <w:b/>
          <w:color w:val="FF0000"/>
        </w:rPr>
        <w:t>times</w:t>
      </w:r>
      <w:proofErr w:type="spellEnd"/>
      <w:r w:rsidR="0059146B">
        <w:rPr>
          <w:rFonts w:ascii="Times New Roman" w:hAnsi="Times New Roman" w:cs="Times New Roman"/>
          <w:b/>
          <w:color w:val="FF0000"/>
        </w:rPr>
        <w:t xml:space="preserve"> </w:t>
      </w:r>
      <w:proofErr w:type="spellStart"/>
      <w:r w:rsidR="0059146B">
        <w:rPr>
          <w:rFonts w:ascii="Times New Roman" w:hAnsi="Times New Roman" w:cs="Times New Roman"/>
          <w:b/>
          <w:color w:val="FF0000"/>
        </w:rPr>
        <w:t>new</w:t>
      </w:r>
      <w:proofErr w:type="spellEnd"/>
      <w:r w:rsidR="0059146B">
        <w:rPr>
          <w:rFonts w:ascii="Times New Roman" w:hAnsi="Times New Roman" w:cs="Times New Roman"/>
          <w:b/>
          <w:color w:val="FF0000"/>
        </w:rPr>
        <w:t xml:space="preserve"> roman</w:t>
      </w:r>
      <w:r w:rsidR="000B367E" w:rsidRPr="000409ED">
        <w:rPr>
          <w:rFonts w:ascii="Times New Roman" w:hAnsi="Times New Roman" w:cs="Times New Roman"/>
          <w:b/>
          <w:color w:val="FF0000"/>
        </w:rPr>
        <w:t xml:space="preserve"> 12 </w:t>
      </w:r>
      <w:proofErr w:type="spellStart"/>
      <w:r w:rsidR="000B367E" w:rsidRPr="000409ED">
        <w:rPr>
          <w:rFonts w:ascii="Times New Roman" w:hAnsi="Times New Roman" w:cs="Times New Roman"/>
          <w:b/>
          <w:color w:val="FF0000"/>
        </w:rPr>
        <w:t>bold</w:t>
      </w:r>
      <w:proofErr w:type="spellEnd"/>
      <w:r w:rsidR="000B367E" w:rsidRPr="000409ED">
        <w:rPr>
          <w:rFonts w:ascii="Times New Roman" w:hAnsi="Times New Roman" w:cs="Times New Roman"/>
          <w:b/>
          <w:color w:val="FF0000"/>
        </w:rPr>
        <w:t>)</w:t>
      </w:r>
    </w:p>
    <w:p w14:paraId="0A651D8A" w14:textId="7F3B593C" w:rsidR="007E75C3" w:rsidRPr="003E70C9" w:rsidRDefault="007E75C3" w:rsidP="003E70C9">
      <w:pPr>
        <w:autoSpaceDE w:val="0"/>
        <w:autoSpaceDN w:val="0"/>
        <w:adjustRightInd w:val="0"/>
        <w:spacing w:after="120" w:line="276" w:lineRule="auto"/>
        <w:jc w:val="both"/>
        <w:rPr>
          <w:rFonts w:ascii="Times New Roman" w:hAnsi="Times New Roman" w:cs="Times New Roman"/>
          <w:b/>
          <w:lang w:val="en-GB"/>
        </w:rPr>
      </w:pPr>
      <w:r w:rsidRPr="003E70C9">
        <w:rPr>
          <w:rFonts w:ascii="Times New Roman" w:hAnsi="Times New Roman" w:cs="Times New Roman"/>
          <w:b/>
          <w:lang w:val="en-GB"/>
        </w:rPr>
        <w:t>2.1. Apparatus</w:t>
      </w:r>
      <w:r w:rsidR="0039131A">
        <w:rPr>
          <w:rFonts w:ascii="Times New Roman" w:hAnsi="Times New Roman" w:cs="Times New Roman"/>
          <w:b/>
          <w:lang w:val="en-GB"/>
        </w:rPr>
        <w:t xml:space="preserve"> </w:t>
      </w:r>
      <w:r w:rsidR="000B367E" w:rsidRPr="003E70C9">
        <w:rPr>
          <w:rFonts w:ascii="Times New Roman" w:hAnsi="Times New Roman" w:cs="Times New Roman"/>
          <w:b/>
          <w:color w:val="FF0000"/>
        </w:rPr>
        <w:t>(</w:t>
      </w:r>
      <w:proofErr w:type="spellStart"/>
      <w:r w:rsidR="0059146B">
        <w:rPr>
          <w:rFonts w:ascii="Times New Roman" w:hAnsi="Times New Roman" w:cs="Times New Roman"/>
          <w:b/>
          <w:color w:val="FF0000"/>
        </w:rPr>
        <w:t>times</w:t>
      </w:r>
      <w:proofErr w:type="spellEnd"/>
      <w:r w:rsidR="0059146B">
        <w:rPr>
          <w:rFonts w:ascii="Times New Roman" w:hAnsi="Times New Roman" w:cs="Times New Roman"/>
          <w:b/>
          <w:color w:val="FF0000"/>
        </w:rPr>
        <w:t xml:space="preserve"> </w:t>
      </w:r>
      <w:proofErr w:type="spellStart"/>
      <w:r w:rsidR="0059146B">
        <w:rPr>
          <w:rFonts w:ascii="Times New Roman" w:hAnsi="Times New Roman" w:cs="Times New Roman"/>
          <w:b/>
          <w:color w:val="FF0000"/>
        </w:rPr>
        <w:t>new</w:t>
      </w:r>
      <w:proofErr w:type="spellEnd"/>
      <w:r w:rsidR="0059146B">
        <w:rPr>
          <w:rFonts w:ascii="Times New Roman" w:hAnsi="Times New Roman" w:cs="Times New Roman"/>
          <w:b/>
          <w:color w:val="FF0000"/>
        </w:rPr>
        <w:t xml:space="preserve"> roman</w:t>
      </w:r>
      <w:r w:rsidR="000B367E" w:rsidRPr="003E70C9">
        <w:rPr>
          <w:rFonts w:ascii="Times New Roman" w:hAnsi="Times New Roman" w:cs="Times New Roman"/>
          <w:b/>
          <w:color w:val="FF0000"/>
        </w:rPr>
        <w:t xml:space="preserve"> 11 </w:t>
      </w:r>
      <w:proofErr w:type="spellStart"/>
      <w:r w:rsidR="000B367E" w:rsidRPr="003E70C9">
        <w:rPr>
          <w:rFonts w:ascii="Times New Roman" w:hAnsi="Times New Roman" w:cs="Times New Roman"/>
          <w:b/>
          <w:color w:val="FF0000"/>
        </w:rPr>
        <w:t>bold</w:t>
      </w:r>
      <w:proofErr w:type="spellEnd"/>
      <w:r w:rsidR="000B367E" w:rsidRPr="003E70C9">
        <w:rPr>
          <w:rFonts w:ascii="Times New Roman" w:hAnsi="Times New Roman" w:cs="Times New Roman"/>
          <w:b/>
          <w:color w:val="FF0000"/>
        </w:rPr>
        <w:t>)</w:t>
      </w:r>
      <w:r w:rsidR="00367661" w:rsidRPr="003E70C9">
        <w:rPr>
          <w:rFonts w:ascii="Times New Roman" w:hAnsi="Times New Roman" w:cs="Times New Roman"/>
          <w:b/>
          <w:color w:val="FF0000"/>
        </w:rPr>
        <w:t xml:space="preserve"> </w:t>
      </w:r>
    </w:p>
    <w:p w14:paraId="54455D7E" w14:textId="57EE8E56" w:rsidR="003D3818" w:rsidRPr="003D3818" w:rsidRDefault="003D3818" w:rsidP="003E70C9">
      <w:pPr>
        <w:autoSpaceDE w:val="0"/>
        <w:autoSpaceDN w:val="0"/>
        <w:adjustRightInd w:val="0"/>
        <w:spacing w:after="0"/>
        <w:jc w:val="both"/>
        <w:rPr>
          <w:rFonts w:ascii="Times New Roman" w:eastAsia="Times New Roman" w:hAnsi="Times New Roman" w:cs="Times New Roman"/>
          <w:noProof/>
          <w:lang w:val="en-US" w:eastAsia="tr-TR"/>
        </w:rPr>
      </w:pPr>
      <w:r w:rsidRPr="003D3818">
        <w:rPr>
          <w:rFonts w:ascii="Times New Roman" w:eastAsiaTheme="majorEastAsia" w:hAnsi="Times New Roman" w:cs="Times New Roman"/>
          <w:bCs/>
          <w:kern w:val="32"/>
          <w:lang w:val="en-US"/>
        </w:rPr>
        <w:t xml:space="preserve">The reagents, 1H-imidazole, </w:t>
      </w:r>
      <w:r w:rsidRPr="003D3818">
        <w:rPr>
          <w:rFonts w:ascii="Times New Roman" w:eastAsiaTheme="majorEastAsia" w:hAnsi="Times New Roman" w:cs="Times New Roman"/>
          <w:bCs/>
          <w:color w:val="FF0000"/>
          <w:kern w:val="32"/>
          <w:lang w:val="en-US"/>
        </w:rPr>
        <w:t xml:space="preserve">1-bromo propane, 1-bromo hexane, 1-bromo octane and 1-bromo </w:t>
      </w:r>
      <w:r w:rsidRPr="003D3818">
        <w:rPr>
          <w:rFonts w:ascii="Times New Roman" w:eastAsiaTheme="majorEastAsia" w:hAnsi="Times New Roman" w:cs="Times New Roman"/>
          <w:bCs/>
          <w:noProof/>
          <w:color w:val="FF0000"/>
          <w:kern w:val="32"/>
          <w:lang w:val="en-US"/>
        </w:rPr>
        <w:t>decane</w:t>
      </w:r>
      <w:r w:rsidRPr="003D3818">
        <w:rPr>
          <w:rFonts w:ascii="Times New Roman" w:eastAsiaTheme="majorEastAsia" w:hAnsi="Times New Roman" w:cs="Times New Roman"/>
          <w:bCs/>
          <w:color w:val="FF0000"/>
          <w:kern w:val="32"/>
          <w:lang w:val="en-US"/>
        </w:rPr>
        <w:t>,</w:t>
      </w:r>
      <w:r w:rsidRPr="003D3818">
        <w:rPr>
          <w:rFonts w:ascii="Times New Roman" w:eastAsiaTheme="majorEastAsia" w:hAnsi="Times New Roman" w:cs="Times New Roman"/>
          <w:bCs/>
          <w:kern w:val="32"/>
          <w:lang w:val="en-US"/>
        </w:rPr>
        <w:t xml:space="preserve"> employed in the synthesis of RTILs and were purchased from VWR (</w:t>
      </w:r>
      <w:proofErr w:type="spellStart"/>
      <w:r w:rsidRPr="003D3818">
        <w:rPr>
          <w:rFonts w:ascii="Times New Roman" w:eastAsiaTheme="majorEastAsia" w:hAnsi="Times New Roman" w:cs="Times New Roman"/>
          <w:bCs/>
          <w:kern w:val="32"/>
          <w:lang w:val="en-US"/>
        </w:rPr>
        <w:t>Seelze</w:t>
      </w:r>
      <w:proofErr w:type="spellEnd"/>
      <w:r w:rsidRPr="003D3818">
        <w:rPr>
          <w:rFonts w:ascii="Times New Roman" w:eastAsiaTheme="majorEastAsia" w:hAnsi="Times New Roman" w:cs="Times New Roman"/>
          <w:bCs/>
          <w:kern w:val="32"/>
          <w:lang w:val="en-US"/>
        </w:rPr>
        <w:t xml:space="preserve">, Germany) and used directly in the RTIL synthesis without further purification. Dichloromethane, toluene, diethyl ether, hexane, </w:t>
      </w:r>
      <w:r w:rsidRPr="003D3818">
        <w:rPr>
          <w:rFonts w:ascii="Times New Roman" w:eastAsiaTheme="majorEastAsia" w:hAnsi="Times New Roman" w:cs="Times New Roman"/>
          <w:bCs/>
          <w:noProof/>
          <w:kern w:val="32"/>
          <w:lang w:val="en-US"/>
        </w:rPr>
        <w:t>N,N-dimethyl</w:t>
      </w:r>
      <w:r w:rsidRPr="003D3818">
        <w:rPr>
          <w:rFonts w:ascii="Times New Roman" w:eastAsiaTheme="majorEastAsia" w:hAnsi="Times New Roman" w:cs="Times New Roman"/>
          <w:bCs/>
          <w:kern w:val="32"/>
          <w:lang w:val="en-US"/>
        </w:rPr>
        <w:t xml:space="preserve"> formamide, NH</w:t>
      </w:r>
      <w:r w:rsidRPr="003D3818">
        <w:rPr>
          <w:rFonts w:ascii="Times New Roman" w:eastAsiaTheme="majorEastAsia" w:hAnsi="Times New Roman" w:cs="Times New Roman"/>
          <w:bCs/>
          <w:kern w:val="32"/>
          <w:vertAlign w:val="subscript"/>
          <w:lang w:val="en-US"/>
        </w:rPr>
        <w:t>4</w:t>
      </w:r>
      <w:r w:rsidRPr="003D3818">
        <w:rPr>
          <w:rFonts w:ascii="Times New Roman" w:eastAsiaTheme="majorEastAsia" w:hAnsi="Times New Roman" w:cs="Times New Roman"/>
          <w:bCs/>
          <w:kern w:val="32"/>
          <w:lang w:val="en-US"/>
        </w:rPr>
        <w:t>OH, Na</w:t>
      </w:r>
      <w:r w:rsidRPr="003D3818">
        <w:rPr>
          <w:rFonts w:ascii="Times New Roman" w:eastAsiaTheme="majorEastAsia" w:hAnsi="Times New Roman" w:cs="Times New Roman"/>
          <w:bCs/>
          <w:kern w:val="32"/>
          <w:vertAlign w:val="subscript"/>
          <w:lang w:val="en-US"/>
        </w:rPr>
        <w:t>2</w:t>
      </w:r>
      <w:r w:rsidRPr="003D3818">
        <w:rPr>
          <w:rFonts w:ascii="Times New Roman" w:eastAsiaTheme="majorEastAsia" w:hAnsi="Times New Roman" w:cs="Times New Roman"/>
          <w:bCs/>
          <w:kern w:val="32"/>
          <w:lang w:val="en-US"/>
        </w:rPr>
        <w:t>CO</w:t>
      </w:r>
      <w:r w:rsidRPr="003D3818">
        <w:rPr>
          <w:rFonts w:ascii="Times New Roman" w:eastAsiaTheme="majorEastAsia" w:hAnsi="Times New Roman" w:cs="Times New Roman"/>
          <w:bCs/>
          <w:kern w:val="32"/>
          <w:vertAlign w:val="subscript"/>
          <w:lang w:val="en-US"/>
        </w:rPr>
        <w:t>3</w:t>
      </w:r>
      <w:r w:rsidRPr="003D3818">
        <w:rPr>
          <w:rFonts w:ascii="Times New Roman" w:eastAsiaTheme="majorEastAsia" w:hAnsi="Times New Roman" w:cs="Times New Roman"/>
          <w:bCs/>
          <w:kern w:val="32"/>
          <w:lang w:val="en-US"/>
        </w:rPr>
        <w:t>, KOH, HCl, HNO</w:t>
      </w:r>
      <w:r w:rsidRPr="003D3818">
        <w:rPr>
          <w:rFonts w:ascii="Times New Roman" w:eastAsiaTheme="majorEastAsia" w:hAnsi="Times New Roman" w:cs="Times New Roman"/>
          <w:bCs/>
          <w:kern w:val="32"/>
          <w:vertAlign w:val="subscript"/>
          <w:lang w:val="en-US"/>
        </w:rPr>
        <w:t>3</w:t>
      </w:r>
      <w:r w:rsidRPr="003D3818">
        <w:rPr>
          <w:rFonts w:ascii="Times New Roman" w:eastAsiaTheme="majorEastAsia" w:hAnsi="Times New Roman" w:cs="Times New Roman"/>
          <w:bCs/>
          <w:kern w:val="32"/>
          <w:lang w:val="en-US"/>
        </w:rPr>
        <w:t>, NaOH, and H</w:t>
      </w:r>
      <w:r w:rsidRPr="003D3818">
        <w:rPr>
          <w:rFonts w:ascii="Times New Roman" w:eastAsiaTheme="majorEastAsia" w:hAnsi="Times New Roman" w:cs="Times New Roman"/>
          <w:bCs/>
          <w:kern w:val="32"/>
          <w:vertAlign w:val="subscript"/>
          <w:lang w:val="en-US"/>
        </w:rPr>
        <w:t>2</w:t>
      </w:r>
      <w:r w:rsidRPr="003D3818">
        <w:rPr>
          <w:rFonts w:ascii="Times New Roman" w:eastAsiaTheme="majorEastAsia" w:hAnsi="Times New Roman" w:cs="Times New Roman"/>
          <w:bCs/>
          <w:kern w:val="32"/>
          <w:lang w:val="en-US"/>
        </w:rPr>
        <w:t>SO</w:t>
      </w:r>
      <w:r w:rsidRPr="003D3818">
        <w:rPr>
          <w:rFonts w:ascii="Times New Roman" w:eastAsiaTheme="majorEastAsia" w:hAnsi="Times New Roman" w:cs="Times New Roman"/>
          <w:bCs/>
          <w:kern w:val="32"/>
          <w:vertAlign w:val="subscript"/>
          <w:lang w:val="en-US"/>
        </w:rPr>
        <w:t>4</w:t>
      </w:r>
      <w:r w:rsidRPr="003D3818">
        <w:rPr>
          <w:rFonts w:ascii="Times New Roman" w:eastAsiaTheme="majorEastAsia" w:hAnsi="Times New Roman" w:cs="Times New Roman"/>
          <w:bCs/>
          <w:kern w:val="32"/>
          <w:lang w:val="en-US"/>
        </w:rPr>
        <w:t xml:space="preserve"> were purchased from Sigma-Aldrich (Sleaze, Germany) and used directly without any purification.</w:t>
      </w:r>
    </w:p>
    <w:p w14:paraId="5BF325CD" w14:textId="50F270DB" w:rsidR="007B47CE" w:rsidRDefault="007B47CE" w:rsidP="000409ED">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lastRenderedPageBreak/>
        <w:t xml:space="preserve">3.   </w:t>
      </w:r>
      <w:proofErr w:type="spellStart"/>
      <w:r w:rsidRPr="00A87B23">
        <w:rPr>
          <w:rFonts w:ascii="Times New Roman" w:hAnsi="Times New Roman" w:cs="Times New Roman"/>
          <w:b/>
        </w:rPr>
        <w:t>Results</w:t>
      </w:r>
      <w:proofErr w:type="spellEnd"/>
      <w:r w:rsidRPr="00A87B23">
        <w:rPr>
          <w:rFonts w:ascii="Times New Roman" w:hAnsi="Times New Roman" w:cs="Times New Roman"/>
          <w:b/>
        </w:rPr>
        <w:t xml:space="preserve"> </w:t>
      </w:r>
      <w:proofErr w:type="spellStart"/>
      <w:r w:rsidRPr="00A87B23">
        <w:rPr>
          <w:rFonts w:ascii="Times New Roman" w:hAnsi="Times New Roman" w:cs="Times New Roman"/>
          <w:b/>
        </w:rPr>
        <w:t>and</w:t>
      </w:r>
      <w:proofErr w:type="spellEnd"/>
      <w:r w:rsidRPr="00A87B23">
        <w:rPr>
          <w:rFonts w:ascii="Times New Roman" w:hAnsi="Times New Roman" w:cs="Times New Roman"/>
          <w:b/>
        </w:rPr>
        <w:t xml:space="preserve"> </w:t>
      </w:r>
      <w:proofErr w:type="spellStart"/>
      <w:proofErr w:type="gramStart"/>
      <w:r w:rsidR="0010259C">
        <w:rPr>
          <w:rFonts w:ascii="Times New Roman" w:hAnsi="Times New Roman" w:cs="Times New Roman"/>
          <w:b/>
        </w:rPr>
        <w:t>D</w:t>
      </w:r>
      <w:r w:rsidRPr="00A87B23">
        <w:rPr>
          <w:rFonts w:ascii="Times New Roman" w:hAnsi="Times New Roman" w:cs="Times New Roman"/>
          <w:b/>
        </w:rPr>
        <w:t>iscussion</w:t>
      </w:r>
      <w:proofErr w:type="spellEnd"/>
      <w:r w:rsidR="000B367E" w:rsidRPr="00AA4126">
        <w:rPr>
          <w:rFonts w:ascii="Times New Roman" w:hAnsi="Times New Roman" w:cs="Times New Roman"/>
          <w:b/>
          <w:color w:val="FF0000"/>
        </w:rPr>
        <w:t>(</w:t>
      </w:r>
      <w:proofErr w:type="spellStart"/>
      <w:proofErr w:type="gramEnd"/>
      <w:r w:rsidR="0059146B">
        <w:rPr>
          <w:rFonts w:ascii="Times New Roman" w:hAnsi="Times New Roman" w:cs="Times New Roman"/>
          <w:b/>
          <w:color w:val="FF0000"/>
        </w:rPr>
        <w:t>times</w:t>
      </w:r>
      <w:proofErr w:type="spellEnd"/>
      <w:r w:rsidR="0059146B">
        <w:rPr>
          <w:rFonts w:ascii="Times New Roman" w:hAnsi="Times New Roman" w:cs="Times New Roman"/>
          <w:b/>
          <w:color w:val="FF0000"/>
        </w:rPr>
        <w:t xml:space="preserve"> </w:t>
      </w:r>
      <w:proofErr w:type="spellStart"/>
      <w:r w:rsidR="0059146B">
        <w:rPr>
          <w:rFonts w:ascii="Times New Roman" w:hAnsi="Times New Roman" w:cs="Times New Roman"/>
          <w:b/>
          <w:color w:val="FF0000"/>
        </w:rPr>
        <w:t>new</w:t>
      </w:r>
      <w:proofErr w:type="spellEnd"/>
      <w:r w:rsidR="0059146B">
        <w:rPr>
          <w:rFonts w:ascii="Times New Roman" w:hAnsi="Times New Roman" w:cs="Times New Roman"/>
          <w:b/>
          <w:color w:val="FF0000"/>
        </w:rPr>
        <w:t xml:space="preserve"> roman</w:t>
      </w:r>
      <w:r w:rsidR="000B367E" w:rsidRPr="00AA4126">
        <w:rPr>
          <w:rFonts w:ascii="Times New Roman" w:hAnsi="Times New Roman" w:cs="Times New Roman"/>
          <w:b/>
          <w:color w:val="FF0000"/>
        </w:rPr>
        <w:t xml:space="preserve"> 12 </w:t>
      </w:r>
      <w:proofErr w:type="spellStart"/>
      <w:r w:rsidR="000B367E" w:rsidRPr="00AA4126">
        <w:rPr>
          <w:rFonts w:ascii="Times New Roman" w:hAnsi="Times New Roman" w:cs="Times New Roman"/>
          <w:b/>
          <w:color w:val="FF0000"/>
        </w:rPr>
        <w:t>bold</w:t>
      </w:r>
      <w:proofErr w:type="spellEnd"/>
      <w:r w:rsidR="000B367E" w:rsidRPr="00AA4126">
        <w:rPr>
          <w:rFonts w:ascii="Times New Roman" w:hAnsi="Times New Roman" w:cs="Times New Roman"/>
          <w:b/>
          <w:color w:val="FF0000"/>
        </w:rPr>
        <w:t>)</w:t>
      </w:r>
    </w:p>
    <w:p w14:paraId="19FE161F" w14:textId="5D8F44AE" w:rsidR="00F601E5" w:rsidRDefault="007B47CE" w:rsidP="00F94473">
      <w:pPr>
        <w:autoSpaceDE w:val="0"/>
        <w:autoSpaceDN w:val="0"/>
        <w:adjustRightInd w:val="0"/>
        <w:spacing w:before="120" w:after="240"/>
        <w:jc w:val="both"/>
        <w:rPr>
          <w:rFonts w:ascii="Times New Roman" w:hAnsi="Times New Roman" w:cs="Times New Roman"/>
          <w:b/>
          <w:color w:val="FF0000"/>
        </w:rPr>
      </w:pPr>
      <w:r>
        <w:rPr>
          <w:rFonts w:ascii="Times New Roman" w:hAnsi="Times New Roman" w:cs="Times New Roman"/>
          <w:b/>
          <w:lang w:val="en-GB"/>
        </w:rPr>
        <w:t xml:space="preserve">3.1. </w:t>
      </w:r>
      <w:r w:rsidRPr="00A87B23">
        <w:rPr>
          <w:rFonts w:ascii="Times New Roman" w:hAnsi="Times New Roman" w:cs="Times New Roman"/>
          <w:b/>
          <w:lang w:val="en-GB"/>
        </w:rPr>
        <w:t>Selection of working wavelength</w:t>
      </w:r>
      <w:r w:rsidR="0039131A">
        <w:rPr>
          <w:rFonts w:ascii="Times New Roman" w:hAnsi="Times New Roman" w:cs="Times New Roman"/>
          <w:b/>
          <w:lang w:val="en-GB"/>
        </w:rPr>
        <w:t xml:space="preserve"> </w:t>
      </w:r>
      <w:r w:rsidR="00574293" w:rsidRPr="00AA4126">
        <w:rPr>
          <w:rFonts w:ascii="Times New Roman" w:hAnsi="Times New Roman" w:cs="Times New Roman"/>
          <w:b/>
          <w:color w:val="FF0000"/>
        </w:rPr>
        <w:t>(</w:t>
      </w:r>
      <w:proofErr w:type="spellStart"/>
      <w:r w:rsidR="0059146B">
        <w:rPr>
          <w:rFonts w:ascii="Times New Roman" w:hAnsi="Times New Roman" w:cs="Times New Roman"/>
          <w:b/>
          <w:color w:val="FF0000"/>
        </w:rPr>
        <w:t>times</w:t>
      </w:r>
      <w:proofErr w:type="spellEnd"/>
      <w:r w:rsidR="0059146B">
        <w:rPr>
          <w:rFonts w:ascii="Times New Roman" w:hAnsi="Times New Roman" w:cs="Times New Roman"/>
          <w:b/>
          <w:color w:val="FF0000"/>
        </w:rPr>
        <w:t xml:space="preserve"> </w:t>
      </w:r>
      <w:proofErr w:type="spellStart"/>
      <w:r w:rsidR="0059146B">
        <w:rPr>
          <w:rFonts w:ascii="Times New Roman" w:hAnsi="Times New Roman" w:cs="Times New Roman"/>
          <w:b/>
          <w:color w:val="FF0000"/>
        </w:rPr>
        <w:t>new</w:t>
      </w:r>
      <w:proofErr w:type="spellEnd"/>
      <w:r w:rsidR="0059146B">
        <w:rPr>
          <w:rFonts w:ascii="Times New Roman" w:hAnsi="Times New Roman" w:cs="Times New Roman"/>
          <w:b/>
          <w:color w:val="FF0000"/>
        </w:rPr>
        <w:t xml:space="preserve"> roman</w:t>
      </w:r>
      <w:r w:rsidR="00574293" w:rsidRPr="00AA4126">
        <w:rPr>
          <w:rFonts w:ascii="Times New Roman" w:hAnsi="Times New Roman" w:cs="Times New Roman"/>
          <w:b/>
          <w:color w:val="FF0000"/>
        </w:rPr>
        <w:t xml:space="preserve"> 1</w:t>
      </w:r>
      <w:r w:rsidR="00574293">
        <w:rPr>
          <w:rFonts w:ascii="Times New Roman" w:hAnsi="Times New Roman" w:cs="Times New Roman"/>
          <w:b/>
          <w:color w:val="FF0000"/>
        </w:rPr>
        <w:t>1</w:t>
      </w:r>
      <w:r w:rsidR="00574293" w:rsidRPr="00AA4126">
        <w:rPr>
          <w:rFonts w:ascii="Times New Roman" w:hAnsi="Times New Roman" w:cs="Times New Roman"/>
          <w:b/>
          <w:color w:val="FF0000"/>
        </w:rPr>
        <w:t xml:space="preserve"> </w:t>
      </w:r>
      <w:proofErr w:type="spellStart"/>
      <w:r w:rsidR="00574293" w:rsidRPr="00AA4126">
        <w:rPr>
          <w:rFonts w:ascii="Times New Roman" w:hAnsi="Times New Roman" w:cs="Times New Roman"/>
          <w:b/>
          <w:color w:val="FF0000"/>
        </w:rPr>
        <w:t>bold</w:t>
      </w:r>
      <w:proofErr w:type="spellEnd"/>
      <w:r w:rsidR="00574293" w:rsidRPr="00AA4126">
        <w:rPr>
          <w:rFonts w:ascii="Times New Roman" w:hAnsi="Times New Roman" w:cs="Times New Roman"/>
          <w:b/>
          <w:color w:val="FF0000"/>
        </w:rPr>
        <w:t>)</w:t>
      </w:r>
    </w:p>
    <w:p w14:paraId="29B53F3F" w14:textId="17310C46" w:rsidR="002B5660" w:rsidRPr="002B5660" w:rsidRDefault="002B5660" w:rsidP="00F601E5">
      <w:pPr>
        <w:autoSpaceDE w:val="0"/>
        <w:autoSpaceDN w:val="0"/>
        <w:adjustRightInd w:val="0"/>
        <w:spacing w:after="240"/>
        <w:jc w:val="both"/>
        <w:rPr>
          <w:rFonts w:ascii="Times New Roman" w:hAnsi="Times New Roman" w:cs="Times New Roman"/>
          <w:lang w:val="en-US"/>
        </w:rPr>
      </w:pPr>
      <w:r>
        <w:rPr>
          <w:rFonts w:ascii="Times New Roman" w:hAnsi="Times New Roman" w:cs="Times New Roman"/>
          <w:lang w:val="en-US"/>
        </w:rPr>
        <w:t>W</w:t>
      </w:r>
      <w:r w:rsidRPr="002B5660">
        <w:rPr>
          <w:rFonts w:ascii="Times New Roman" w:hAnsi="Times New Roman" w:cs="Times New Roman"/>
          <w:lang w:val="en-US"/>
        </w:rPr>
        <w:t xml:space="preserve">e have </w:t>
      </w:r>
      <w:r w:rsidRPr="002B5660">
        <w:rPr>
          <w:rFonts w:ascii="Times New Roman" w:hAnsi="Times New Roman" w:cs="Times New Roman"/>
          <w:noProof/>
          <w:lang w:val="en-US"/>
        </w:rPr>
        <w:t>illuminated the</w:t>
      </w:r>
      <w:r w:rsidRPr="002B5660">
        <w:rPr>
          <w:rFonts w:ascii="Times New Roman" w:hAnsi="Times New Roman" w:cs="Times New Roman"/>
          <w:lang w:val="en-US"/>
        </w:rPr>
        <w:t xml:space="preserve"> </w:t>
      </w:r>
      <w:r w:rsidRPr="002B5660">
        <w:rPr>
          <w:rFonts w:ascii="Times New Roman" w:hAnsi="Times New Roman" w:cs="Times New Roman"/>
          <w:noProof/>
          <w:lang w:val="en-US"/>
        </w:rPr>
        <w:t>usage</w:t>
      </w:r>
      <w:r w:rsidRPr="002B5660">
        <w:rPr>
          <w:rFonts w:ascii="Times New Roman" w:hAnsi="Times New Roman" w:cs="Times New Roman"/>
          <w:lang w:val="en-US"/>
        </w:rPr>
        <w:t xml:space="preserve"> of </w:t>
      </w:r>
      <w:r w:rsidRPr="002B5660">
        <w:rPr>
          <w:rFonts w:ascii="Times New Roman" w:hAnsi="Times New Roman" w:cs="Times New Roman"/>
          <w:noProof/>
          <w:lang w:val="en-US"/>
        </w:rPr>
        <w:t>imidazolium-based</w:t>
      </w:r>
      <w:r w:rsidRPr="002B5660">
        <w:rPr>
          <w:rFonts w:ascii="Times New Roman" w:hAnsi="Times New Roman" w:cs="Times New Roman"/>
          <w:lang w:val="en-US"/>
        </w:rPr>
        <w:t xml:space="preserve"> RTILs having different </w:t>
      </w:r>
      <w:r w:rsidRPr="002B5660">
        <w:rPr>
          <w:rFonts w:ascii="Times New Roman" w:hAnsi="Times New Roman" w:cs="Times New Roman"/>
          <w:noProof/>
          <w:lang w:val="en-US"/>
        </w:rPr>
        <w:t xml:space="preserve">lengths of alkyl chains in symmetric positions as carrier in </w:t>
      </w:r>
      <w:r w:rsidRPr="002B5660">
        <w:rPr>
          <w:rFonts w:ascii="Times New Roman" w:hAnsi="Times New Roman" w:cs="Times New Roman"/>
          <w:lang w:val="en-US"/>
        </w:rPr>
        <w:t xml:space="preserve">PVDF-co-HFP based PIMs as a </w:t>
      </w:r>
      <w:r w:rsidRPr="002B5660">
        <w:rPr>
          <w:rFonts w:ascii="Times New Roman" w:hAnsi="Times New Roman" w:cs="Times New Roman"/>
          <w:noProof/>
          <w:lang w:val="en-US"/>
        </w:rPr>
        <w:t>carrier</w:t>
      </w:r>
      <w:r w:rsidRPr="002B5660">
        <w:rPr>
          <w:rFonts w:ascii="Times New Roman" w:hAnsi="Times New Roman" w:cs="Times New Roman"/>
          <w:lang w:val="en-US"/>
        </w:rPr>
        <w:t>.</w:t>
      </w:r>
    </w:p>
    <w:p w14:paraId="6E71093E" w14:textId="77777777" w:rsidR="007B47CE" w:rsidRDefault="007B47CE" w:rsidP="007B47CE">
      <w:pPr>
        <w:shd w:val="clear" w:color="auto" w:fill="FFFFFF"/>
        <w:spacing w:after="0"/>
        <w:jc w:val="both"/>
        <w:rPr>
          <w:rFonts w:ascii="Times New Roman" w:hAnsi="Times New Roman"/>
          <w:lang w:val="en-GB"/>
        </w:rPr>
      </w:pPr>
      <w:r>
        <w:rPr>
          <w:rFonts w:ascii="Times New Roman" w:eastAsia="Calibri" w:hAnsi="Times New Roman" w:cs="Times New Roman"/>
          <w:lang w:val="en-GB"/>
        </w:rPr>
        <w:object w:dxaOrig="6255" w:dyaOrig="4440" w14:anchorId="64462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3.2pt;height:158.4pt" o:ole="">
            <v:imagedata r:id="rId10" o:title=""/>
          </v:shape>
          <o:OLEObject Type="Embed" ProgID="SigmaPlotGraphicObject.11" ShapeID="_x0000_i1025" DrawAspect="Content" ObjectID="_1718738116" r:id="rId11"/>
        </w:object>
      </w:r>
    </w:p>
    <w:p w14:paraId="017C6F10" w14:textId="3AABCC5F" w:rsidR="007B47CE" w:rsidRDefault="007B47CE" w:rsidP="007B47CE">
      <w:pPr>
        <w:shd w:val="clear" w:color="auto" w:fill="FFFFFF"/>
        <w:spacing w:after="0"/>
        <w:jc w:val="both"/>
        <w:rPr>
          <w:rFonts w:ascii="Times New Roman" w:hAnsi="Times New Roman"/>
          <w:lang w:val="en-GB"/>
        </w:rPr>
      </w:pPr>
      <w:r w:rsidRPr="00F601E5">
        <w:rPr>
          <w:rFonts w:ascii="Times New Roman" w:hAnsi="Times New Roman"/>
          <w:b/>
          <w:sz w:val="20"/>
          <w:szCs w:val="20"/>
          <w:lang w:val="en-GB"/>
        </w:rPr>
        <w:t>Figure 1</w:t>
      </w:r>
      <w:r w:rsidRPr="00F601E5">
        <w:rPr>
          <w:rFonts w:ascii="Times New Roman" w:hAnsi="Times New Roman"/>
          <w:sz w:val="20"/>
          <w:szCs w:val="20"/>
          <w:lang w:val="en-GB"/>
        </w:rPr>
        <w:t>. Absorbance spectra obtained in selected chemical conditions.</w:t>
      </w:r>
      <w:r w:rsidR="00F601E5" w:rsidRPr="00F601E5">
        <w:rPr>
          <w:b/>
          <w:color w:val="FF0000"/>
        </w:rPr>
        <w:t xml:space="preserve"> </w:t>
      </w:r>
      <w:r w:rsidR="00F601E5" w:rsidRPr="000409ED">
        <w:rPr>
          <w:rFonts w:ascii="Times New Roman" w:hAnsi="Times New Roman" w:cs="Times New Roman"/>
          <w:color w:val="FF0000"/>
          <w:sz w:val="20"/>
          <w:szCs w:val="20"/>
        </w:rPr>
        <w:t>(</w:t>
      </w:r>
      <w:proofErr w:type="spellStart"/>
      <w:proofErr w:type="gramStart"/>
      <w:r w:rsidR="0059146B">
        <w:rPr>
          <w:rFonts w:ascii="Times New Roman" w:hAnsi="Times New Roman" w:cs="Times New Roman"/>
          <w:color w:val="FF0000"/>
          <w:sz w:val="20"/>
          <w:szCs w:val="20"/>
        </w:rPr>
        <w:t>times</w:t>
      </w:r>
      <w:proofErr w:type="spellEnd"/>
      <w:proofErr w:type="gramEnd"/>
      <w:r w:rsidR="0059146B">
        <w:rPr>
          <w:rFonts w:ascii="Times New Roman" w:hAnsi="Times New Roman" w:cs="Times New Roman"/>
          <w:color w:val="FF0000"/>
          <w:sz w:val="20"/>
          <w:szCs w:val="20"/>
        </w:rPr>
        <w:t xml:space="preserve"> </w:t>
      </w:r>
      <w:proofErr w:type="spellStart"/>
      <w:r w:rsidR="0059146B">
        <w:rPr>
          <w:rFonts w:ascii="Times New Roman" w:hAnsi="Times New Roman" w:cs="Times New Roman"/>
          <w:color w:val="FF0000"/>
          <w:sz w:val="20"/>
          <w:szCs w:val="20"/>
        </w:rPr>
        <w:t>new</w:t>
      </w:r>
      <w:proofErr w:type="spellEnd"/>
      <w:r w:rsidR="0059146B">
        <w:rPr>
          <w:rFonts w:ascii="Times New Roman" w:hAnsi="Times New Roman" w:cs="Times New Roman"/>
          <w:color w:val="FF0000"/>
          <w:sz w:val="20"/>
          <w:szCs w:val="20"/>
        </w:rPr>
        <w:t xml:space="preserve"> roman</w:t>
      </w:r>
      <w:r w:rsidR="00F601E5" w:rsidRPr="000409ED">
        <w:rPr>
          <w:rFonts w:ascii="Times New Roman" w:hAnsi="Times New Roman" w:cs="Times New Roman"/>
          <w:color w:val="FF0000"/>
          <w:sz w:val="20"/>
          <w:szCs w:val="20"/>
        </w:rPr>
        <w:t xml:space="preserve"> 10)</w:t>
      </w:r>
    </w:p>
    <w:p w14:paraId="1DBD5CB5" w14:textId="77777777" w:rsidR="007B47CE" w:rsidRDefault="007B47CE" w:rsidP="007B47CE">
      <w:pPr>
        <w:autoSpaceDE w:val="0"/>
        <w:autoSpaceDN w:val="0"/>
        <w:adjustRightInd w:val="0"/>
        <w:spacing w:after="0"/>
        <w:jc w:val="both"/>
        <w:rPr>
          <w:rFonts w:cs="Calibri"/>
          <w:sz w:val="24"/>
          <w:szCs w:val="24"/>
          <w:lang w:val="en-GB"/>
        </w:rPr>
      </w:pPr>
    </w:p>
    <w:p w14:paraId="049A3F76" w14:textId="77777777" w:rsidR="007B47CE" w:rsidRPr="00A87B23" w:rsidRDefault="007B47CE" w:rsidP="007B47CE">
      <w:pPr>
        <w:autoSpaceDE w:val="0"/>
        <w:autoSpaceDN w:val="0"/>
        <w:adjustRightInd w:val="0"/>
        <w:spacing w:after="120" w:line="276" w:lineRule="auto"/>
        <w:jc w:val="both"/>
        <w:rPr>
          <w:rFonts w:ascii="Times New Roman" w:hAnsi="Times New Roman" w:cs="Times New Roman"/>
          <w:b/>
        </w:rPr>
      </w:pPr>
      <w:r>
        <w:rPr>
          <w:rFonts w:ascii="Times New Roman" w:hAnsi="Times New Roman" w:cs="Times New Roman"/>
          <w:b/>
          <w:lang w:val="en-GB"/>
        </w:rPr>
        <w:t xml:space="preserve">3.2. </w:t>
      </w:r>
      <w:r w:rsidRPr="00A87B23">
        <w:rPr>
          <w:rFonts w:ascii="Times New Roman" w:hAnsi="Times New Roman" w:cs="Times New Roman"/>
          <w:b/>
          <w:lang w:val="en-GB"/>
        </w:rPr>
        <w:t>Effect of pH</w:t>
      </w:r>
    </w:p>
    <w:p w14:paraId="2C813738" w14:textId="1E200961" w:rsidR="00F601E5" w:rsidRDefault="007B47CE" w:rsidP="00570F7E">
      <w:pPr>
        <w:autoSpaceDE w:val="0"/>
        <w:autoSpaceDN w:val="0"/>
        <w:adjustRightInd w:val="0"/>
        <w:spacing w:after="0"/>
        <w:jc w:val="both"/>
        <w:rPr>
          <w:rFonts w:ascii="Times New Roman" w:hAnsi="Times New Roman" w:cs="Times New Roman"/>
          <w:lang w:val="en-GB"/>
        </w:rPr>
      </w:pPr>
      <w:r w:rsidRPr="00EA6E0E">
        <w:rPr>
          <w:rFonts w:ascii="Times New Roman" w:hAnsi="Times New Roman" w:cs="Times New Roman"/>
          <w:lang w:val="en-GB"/>
        </w:rPr>
        <w:t xml:space="preserve">Electrostatic interactions between chemical species vary depending on the pH of the aqueous solution. In the extraction experiments, the interaction between the analyte and the selected chemical medium should be high. </w:t>
      </w:r>
    </w:p>
    <w:p w14:paraId="4E148982" w14:textId="36C05143" w:rsidR="002B5660" w:rsidRDefault="002B5660" w:rsidP="00570F7E">
      <w:pPr>
        <w:autoSpaceDE w:val="0"/>
        <w:autoSpaceDN w:val="0"/>
        <w:adjustRightInd w:val="0"/>
        <w:spacing w:after="0"/>
        <w:jc w:val="both"/>
        <w:rPr>
          <w:rFonts w:ascii="Times New Roman" w:hAnsi="Times New Roman" w:cs="Times New Roman"/>
          <w:lang w:val="en-GB"/>
        </w:rPr>
      </w:pPr>
    </w:p>
    <w:p w14:paraId="0AFA547B" w14:textId="40879DB1" w:rsidR="002B5660" w:rsidRDefault="002B5660" w:rsidP="00570F7E">
      <w:pPr>
        <w:autoSpaceDE w:val="0"/>
        <w:autoSpaceDN w:val="0"/>
        <w:adjustRightInd w:val="0"/>
        <w:spacing w:after="0"/>
        <w:jc w:val="both"/>
        <w:rPr>
          <w:rFonts w:ascii="Times New Roman" w:hAnsi="Times New Roman" w:cs="Times New Roman"/>
          <w:lang w:val="en-GB"/>
        </w:rPr>
      </w:pPr>
      <w:r w:rsidRPr="00B17378">
        <w:rPr>
          <w:noProof/>
          <w:lang w:val="da-DK" w:eastAsia="da-DK"/>
        </w:rPr>
        <w:drawing>
          <wp:inline distT="0" distB="0" distL="0" distR="0" wp14:anchorId="2DB9732E" wp14:editId="378CCF44">
            <wp:extent cx="2616200" cy="2727924"/>
            <wp:effectExtent l="0" t="0" r="0" b="0"/>
            <wp:docPr id="9" name="Picture 3" descr="s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3"/>
                    <pic:cNvPicPr>
                      <a:picLocks noChangeAspect="1" noChangeArrowheads="1"/>
                    </pic:cNvPicPr>
                  </pic:nvPicPr>
                  <pic:blipFill>
                    <a:blip r:embed="rId12"/>
                    <a:srcRect/>
                    <a:stretch>
                      <a:fillRect/>
                    </a:stretch>
                  </pic:blipFill>
                  <pic:spPr bwMode="auto">
                    <a:xfrm>
                      <a:off x="0" y="0"/>
                      <a:ext cx="2624018" cy="2736076"/>
                    </a:xfrm>
                    <a:prstGeom prst="rect">
                      <a:avLst/>
                    </a:prstGeom>
                    <a:noFill/>
                    <a:ln w="9525">
                      <a:noFill/>
                      <a:miter lim="800000"/>
                      <a:headEnd/>
                      <a:tailEnd/>
                    </a:ln>
                  </pic:spPr>
                </pic:pic>
              </a:graphicData>
            </a:graphic>
          </wp:inline>
        </w:drawing>
      </w:r>
    </w:p>
    <w:p w14:paraId="6ED6852F" w14:textId="77777777" w:rsidR="002B5660" w:rsidRDefault="002B5660" w:rsidP="00570F7E">
      <w:pPr>
        <w:autoSpaceDE w:val="0"/>
        <w:autoSpaceDN w:val="0"/>
        <w:adjustRightInd w:val="0"/>
        <w:spacing w:after="0"/>
        <w:jc w:val="both"/>
        <w:rPr>
          <w:rFonts w:ascii="Times New Roman" w:eastAsia="Calibri" w:hAnsi="Times New Roman" w:cs="Times New Roman"/>
          <w:lang w:val="en-GB"/>
        </w:rPr>
      </w:pPr>
    </w:p>
    <w:p w14:paraId="6D9C4D5B" w14:textId="6925EF65" w:rsidR="001B1186" w:rsidRPr="002B5660" w:rsidRDefault="007B47CE" w:rsidP="007B47CE">
      <w:pPr>
        <w:shd w:val="clear" w:color="auto" w:fill="FFFFFF"/>
        <w:spacing w:after="0"/>
        <w:jc w:val="both"/>
        <w:rPr>
          <w:rFonts w:ascii="Times New Roman" w:hAnsi="Times New Roman" w:cs="Times New Roman"/>
          <w:sz w:val="20"/>
          <w:szCs w:val="20"/>
          <w:lang w:val="en-GB"/>
        </w:rPr>
      </w:pPr>
      <w:r w:rsidRPr="00F601E5">
        <w:rPr>
          <w:rFonts w:ascii="Times New Roman" w:hAnsi="Times New Roman"/>
          <w:b/>
          <w:sz w:val="20"/>
          <w:szCs w:val="20"/>
          <w:lang w:val="en-GB"/>
        </w:rPr>
        <w:t>Figure 2.</w:t>
      </w:r>
      <w:r>
        <w:rPr>
          <w:rFonts w:ascii="Times New Roman" w:hAnsi="Times New Roman"/>
          <w:b/>
          <w:lang w:val="en-GB"/>
        </w:rPr>
        <w:t xml:space="preserve"> </w:t>
      </w:r>
      <w:proofErr w:type="spellStart"/>
      <w:r w:rsidR="002B5660" w:rsidRPr="002B5660">
        <w:rPr>
          <w:rFonts w:ascii="Times New Roman" w:hAnsi="Times New Roman" w:cs="Times New Roman"/>
          <w:sz w:val="20"/>
          <w:szCs w:val="20"/>
        </w:rPr>
        <w:t>Use</w:t>
      </w:r>
      <w:proofErr w:type="spellEnd"/>
      <w:r w:rsidR="002B5660" w:rsidRPr="002B5660">
        <w:rPr>
          <w:rFonts w:ascii="Times New Roman" w:hAnsi="Times New Roman" w:cs="Times New Roman"/>
          <w:sz w:val="20"/>
          <w:szCs w:val="20"/>
        </w:rPr>
        <w:t xml:space="preserve"> of </w:t>
      </w:r>
      <w:proofErr w:type="spellStart"/>
      <w:r w:rsidR="002B5660" w:rsidRPr="002B5660">
        <w:rPr>
          <w:rFonts w:ascii="Times New Roman" w:hAnsi="Times New Roman" w:cs="Times New Roman"/>
          <w:sz w:val="20"/>
          <w:szCs w:val="20"/>
        </w:rPr>
        <w:t>appropriately</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contrasting</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colours</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for</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black</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and</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white</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printing</w:t>
      </w:r>
      <w:proofErr w:type="spellEnd"/>
      <w:r w:rsidR="002B5660" w:rsidRPr="002B5660">
        <w:rPr>
          <w:rFonts w:ascii="Times New Roman" w:hAnsi="Times New Roman" w:cs="Times New Roman"/>
          <w:sz w:val="20"/>
          <w:szCs w:val="20"/>
        </w:rPr>
        <w:t xml:space="preserve">: a) </w:t>
      </w:r>
      <w:proofErr w:type="spellStart"/>
      <w:r w:rsidR="002B5660" w:rsidRPr="002B5660">
        <w:rPr>
          <w:rFonts w:ascii="Times New Roman" w:hAnsi="Times New Roman" w:cs="Times New Roman"/>
          <w:sz w:val="20"/>
          <w:szCs w:val="20"/>
        </w:rPr>
        <w:t>colour</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figure</w:t>
      </w:r>
      <w:proofErr w:type="spellEnd"/>
      <w:r w:rsidR="002B5660" w:rsidRPr="002B5660">
        <w:rPr>
          <w:rFonts w:ascii="Times New Roman" w:hAnsi="Times New Roman" w:cs="Times New Roman"/>
          <w:sz w:val="20"/>
          <w:szCs w:val="20"/>
        </w:rPr>
        <w:t xml:space="preserve">, b) </w:t>
      </w:r>
      <w:proofErr w:type="spellStart"/>
      <w:r w:rsidR="002B5660" w:rsidRPr="002B5660">
        <w:rPr>
          <w:rFonts w:ascii="Times New Roman" w:hAnsi="Times New Roman" w:cs="Times New Roman"/>
          <w:sz w:val="20"/>
          <w:szCs w:val="20"/>
        </w:rPr>
        <w:t>greyscale</w:t>
      </w:r>
      <w:proofErr w:type="spellEnd"/>
      <w:r w:rsidR="002B5660" w:rsidRPr="002B5660">
        <w:rPr>
          <w:rFonts w:ascii="Times New Roman" w:hAnsi="Times New Roman" w:cs="Times New Roman"/>
          <w:sz w:val="20"/>
          <w:szCs w:val="20"/>
        </w:rPr>
        <w:t xml:space="preserve"> </w:t>
      </w:r>
      <w:proofErr w:type="spellStart"/>
      <w:r w:rsidR="002B5660" w:rsidRPr="002B5660">
        <w:rPr>
          <w:rFonts w:ascii="Times New Roman" w:hAnsi="Times New Roman" w:cs="Times New Roman"/>
          <w:sz w:val="20"/>
          <w:szCs w:val="20"/>
        </w:rPr>
        <w:t>figure</w:t>
      </w:r>
      <w:proofErr w:type="spellEnd"/>
      <w:r w:rsidR="002B5660" w:rsidRPr="002B5660">
        <w:rPr>
          <w:rFonts w:ascii="Times New Roman" w:hAnsi="Times New Roman" w:cs="Times New Roman"/>
          <w:sz w:val="20"/>
          <w:szCs w:val="20"/>
        </w:rPr>
        <w:t>.</w:t>
      </w:r>
    </w:p>
    <w:p w14:paraId="7DD3966E" w14:textId="4FE9E1B2" w:rsidR="001B1186" w:rsidRDefault="001B1186" w:rsidP="007B47CE">
      <w:pPr>
        <w:shd w:val="clear" w:color="auto" w:fill="FFFFFF"/>
        <w:spacing w:after="0"/>
        <w:jc w:val="both"/>
        <w:rPr>
          <w:rFonts w:ascii="Times New Roman" w:hAnsi="Times New Roman"/>
          <w:sz w:val="20"/>
          <w:szCs w:val="20"/>
          <w:lang w:val="en-GB"/>
        </w:rPr>
      </w:pPr>
    </w:p>
    <w:p w14:paraId="5A845616" w14:textId="1363FBFE" w:rsidR="001B1186" w:rsidRDefault="001B1186" w:rsidP="007B47CE">
      <w:pPr>
        <w:shd w:val="clear" w:color="auto" w:fill="FFFFFF"/>
        <w:spacing w:after="0"/>
        <w:jc w:val="both"/>
        <w:rPr>
          <w:rFonts w:ascii="Times New Roman" w:hAnsi="Times New Roman"/>
          <w:sz w:val="20"/>
          <w:szCs w:val="20"/>
          <w:lang w:val="en-GB"/>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sidR="00F82C0C" w:rsidRPr="00F82C0C">
        <w:rPr>
          <w:rFonts w:ascii="Times New Roman" w:hAnsi="Times New Roman" w:cs="Times New Roman"/>
          <w:sz w:val="20"/>
          <w:szCs w:val="20"/>
        </w:rPr>
        <w:t>Table</w:t>
      </w:r>
      <w:proofErr w:type="spellEnd"/>
      <w:r w:rsidR="00F82C0C" w:rsidRPr="00F82C0C">
        <w:rPr>
          <w:rFonts w:ascii="Times New Roman" w:hAnsi="Times New Roman" w:cs="Times New Roman"/>
          <w:sz w:val="20"/>
          <w:szCs w:val="20"/>
        </w:rPr>
        <w:t xml:space="preserve"> format in IKSTC: </w:t>
      </w:r>
      <w:proofErr w:type="spellStart"/>
      <w:r w:rsidR="00F82C0C" w:rsidRPr="00F82C0C">
        <w:rPr>
          <w:rFonts w:ascii="Times New Roman" w:hAnsi="Times New Roman" w:cs="Times New Roman"/>
          <w:sz w:val="20"/>
          <w:szCs w:val="20"/>
        </w:rPr>
        <w:t>Template</w:t>
      </w:r>
      <w:proofErr w:type="spellEnd"/>
      <w:r w:rsidR="00F82C0C" w:rsidRPr="00F82C0C">
        <w:rPr>
          <w:rFonts w:ascii="Times New Roman" w:hAnsi="Times New Roman" w:cs="Times New Roman"/>
          <w:sz w:val="20"/>
          <w:szCs w:val="20"/>
        </w:rPr>
        <w:t xml:space="preserve"> </w:t>
      </w:r>
      <w:proofErr w:type="spellStart"/>
      <w:r w:rsidR="00F82C0C" w:rsidRPr="00F82C0C">
        <w:rPr>
          <w:rFonts w:ascii="Times New Roman" w:hAnsi="Times New Roman" w:cs="Times New Roman"/>
          <w:sz w:val="20"/>
          <w:szCs w:val="20"/>
        </w:rPr>
        <w:t>for</w:t>
      </w:r>
      <w:proofErr w:type="spellEnd"/>
      <w:r w:rsidR="00F82C0C" w:rsidRPr="00F82C0C">
        <w:rPr>
          <w:rFonts w:ascii="Times New Roman" w:hAnsi="Times New Roman" w:cs="Times New Roman"/>
          <w:sz w:val="20"/>
          <w:szCs w:val="20"/>
        </w:rPr>
        <w:t xml:space="preserve"> </w:t>
      </w:r>
      <w:proofErr w:type="spellStart"/>
      <w:r w:rsidR="00F82C0C" w:rsidRPr="00F82C0C">
        <w:rPr>
          <w:rFonts w:ascii="Times New Roman" w:hAnsi="Times New Roman" w:cs="Times New Roman"/>
          <w:sz w:val="20"/>
          <w:szCs w:val="20"/>
        </w:rPr>
        <w:t>manuscripts</w:t>
      </w:r>
      <w:proofErr w:type="spellEnd"/>
      <w:r w:rsidR="00F82C0C" w:rsidRPr="00F82C0C">
        <w:rPr>
          <w:rFonts w:ascii="Times New Roman" w:hAnsi="Times New Roman" w:cs="Times New Roman"/>
          <w:sz w:val="20"/>
          <w:szCs w:val="20"/>
        </w:rPr>
        <w:t>.</w:t>
      </w:r>
      <w:r w:rsidR="00F82C0C" w:rsidRPr="000409ED">
        <w:rPr>
          <w:rFonts w:ascii="Times New Roman" w:hAnsi="Times New Roman" w:cs="Times New Roman"/>
          <w:b/>
          <w:color w:val="FF0000"/>
          <w:sz w:val="20"/>
          <w:szCs w:val="20"/>
        </w:rPr>
        <w:t xml:space="preserve"> </w:t>
      </w:r>
      <w:r w:rsidRPr="000409ED">
        <w:rPr>
          <w:rFonts w:ascii="Times New Roman" w:hAnsi="Times New Roman" w:cs="Times New Roman"/>
          <w:b/>
          <w:color w:val="FF0000"/>
          <w:sz w:val="20"/>
          <w:szCs w:val="20"/>
        </w:rPr>
        <w:t>(</w:t>
      </w:r>
      <w:proofErr w:type="spellStart"/>
      <w:proofErr w:type="gramStart"/>
      <w:r w:rsidR="0059146B">
        <w:rPr>
          <w:rFonts w:ascii="Times New Roman" w:hAnsi="Times New Roman" w:cs="Times New Roman"/>
          <w:b/>
          <w:color w:val="FF0000"/>
          <w:sz w:val="20"/>
          <w:szCs w:val="20"/>
        </w:rPr>
        <w:t>times</w:t>
      </w:r>
      <w:proofErr w:type="spellEnd"/>
      <w:proofErr w:type="gramEnd"/>
      <w:r w:rsidR="0059146B">
        <w:rPr>
          <w:rFonts w:ascii="Times New Roman" w:hAnsi="Times New Roman" w:cs="Times New Roman"/>
          <w:b/>
          <w:color w:val="FF0000"/>
          <w:sz w:val="20"/>
          <w:szCs w:val="20"/>
        </w:rPr>
        <w:t xml:space="preserve"> </w:t>
      </w:r>
      <w:proofErr w:type="spellStart"/>
      <w:r w:rsidR="0059146B">
        <w:rPr>
          <w:rFonts w:ascii="Times New Roman" w:hAnsi="Times New Roman" w:cs="Times New Roman"/>
          <w:b/>
          <w:color w:val="FF0000"/>
          <w:sz w:val="20"/>
          <w:szCs w:val="20"/>
        </w:rPr>
        <w:t>new</w:t>
      </w:r>
      <w:proofErr w:type="spellEnd"/>
      <w:r w:rsidR="0059146B">
        <w:rPr>
          <w:rFonts w:ascii="Times New Roman" w:hAnsi="Times New Roman" w:cs="Times New Roman"/>
          <w:b/>
          <w:color w:val="FF0000"/>
          <w:sz w:val="20"/>
          <w:szCs w:val="20"/>
        </w:rPr>
        <w:t xml:space="preserve"> roman</w:t>
      </w:r>
      <w:r w:rsidRPr="000409ED">
        <w:rPr>
          <w:rFonts w:ascii="Times New Roman" w:hAnsi="Times New Roman" w:cs="Times New Roman"/>
          <w:b/>
          <w:color w:val="FF0000"/>
          <w:sz w:val="20"/>
          <w:szCs w:val="20"/>
        </w:rPr>
        <w:t xml:space="preserve"> 10)</w:t>
      </w:r>
    </w:p>
    <w:tbl>
      <w:tblPr>
        <w:tblW w:w="0" w:type="auto"/>
        <w:tblBorders>
          <w:top w:val="single" w:sz="4" w:space="0" w:color="auto"/>
          <w:bottom w:val="single" w:sz="4" w:space="0" w:color="auto"/>
        </w:tblBorders>
        <w:tblLook w:val="04A0" w:firstRow="1" w:lastRow="0" w:firstColumn="1" w:lastColumn="0" w:noHBand="0" w:noVBand="1"/>
      </w:tblPr>
      <w:tblGrid>
        <w:gridCol w:w="3397"/>
        <w:gridCol w:w="2552"/>
        <w:gridCol w:w="1559"/>
        <w:gridCol w:w="1554"/>
      </w:tblGrid>
      <w:tr w:rsidR="00F803B1" w:rsidRPr="00B8440E" w14:paraId="3F659CFE" w14:textId="77777777" w:rsidTr="00A5771E">
        <w:tc>
          <w:tcPr>
            <w:tcW w:w="3397" w:type="dxa"/>
            <w:tcBorders>
              <w:top w:val="single" w:sz="4" w:space="0" w:color="auto"/>
              <w:left w:val="nil"/>
              <w:bottom w:val="single" w:sz="4" w:space="0" w:color="auto"/>
              <w:right w:val="nil"/>
            </w:tcBorders>
            <w:hideMark/>
          </w:tcPr>
          <w:p w14:paraId="4EADA3C2"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Interfering species</w:t>
            </w:r>
          </w:p>
        </w:tc>
        <w:tc>
          <w:tcPr>
            <w:tcW w:w="2552" w:type="dxa"/>
            <w:tcBorders>
              <w:top w:val="single" w:sz="4" w:space="0" w:color="auto"/>
              <w:left w:val="nil"/>
              <w:bottom w:val="single" w:sz="4" w:space="0" w:color="auto"/>
              <w:right w:val="nil"/>
            </w:tcBorders>
            <w:hideMark/>
          </w:tcPr>
          <w:p w14:paraId="76702C87"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Tolerance limits</w:t>
            </w:r>
          </w:p>
        </w:tc>
        <w:tc>
          <w:tcPr>
            <w:tcW w:w="1559" w:type="dxa"/>
            <w:tcBorders>
              <w:top w:val="single" w:sz="4" w:space="0" w:color="auto"/>
              <w:left w:val="nil"/>
              <w:bottom w:val="single" w:sz="4" w:space="0" w:color="auto"/>
              <w:right w:val="nil"/>
            </w:tcBorders>
            <w:hideMark/>
          </w:tcPr>
          <w:p w14:paraId="48693C31"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Recovery (%)</w:t>
            </w:r>
          </w:p>
        </w:tc>
        <w:tc>
          <w:tcPr>
            <w:tcW w:w="1554" w:type="dxa"/>
            <w:tcBorders>
              <w:top w:val="single" w:sz="4" w:space="0" w:color="auto"/>
              <w:left w:val="nil"/>
              <w:bottom w:val="single" w:sz="4" w:space="0" w:color="auto"/>
              <w:right w:val="nil"/>
            </w:tcBorders>
            <w:hideMark/>
          </w:tcPr>
          <w:p w14:paraId="0836F51A"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RSD (%)</w:t>
            </w:r>
          </w:p>
        </w:tc>
      </w:tr>
      <w:tr w:rsidR="00F803B1" w:rsidRPr="00B8440E" w14:paraId="4E3D7BA7" w14:textId="77777777" w:rsidTr="00A5771E">
        <w:tc>
          <w:tcPr>
            <w:tcW w:w="3397" w:type="dxa"/>
            <w:tcBorders>
              <w:top w:val="single" w:sz="4" w:space="0" w:color="auto"/>
              <w:left w:val="nil"/>
              <w:bottom w:val="nil"/>
              <w:right w:val="nil"/>
            </w:tcBorders>
            <w:hideMark/>
          </w:tcPr>
          <w:p w14:paraId="38449F1B"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Sn</w:t>
            </w:r>
            <w:r w:rsidRPr="00B8440E">
              <w:rPr>
                <w:rFonts w:ascii="Times New Roman" w:hAnsi="Times New Roman" w:cs="Times New Roman"/>
                <w:sz w:val="20"/>
                <w:szCs w:val="20"/>
                <w:vertAlign w:val="superscript"/>
                <w:lang w:val="en-GB"/>
              </w:rPr>
              <w:t>2+</w:t>
            </w:r>
          </w:p>
        </w:tc>
        <w:tc>
          <w:tcPr>
            <w:tcW w:w="2552" w:type="dxa"/>
            <w:tcBorders>
              <w:top w:val="single" w:sz="4" w:space="0" w:color="auto"/>
              <w:left w:val="nil"/>
              <w:bottom w:val="nil"/>
              <w:right w:val="nil"/>
            </w:tcBorders>
            <w:hideMark/>
          </w:tcPr>
          <w:p w14:paraId="3B9898B0"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single" w:sz="4" w:space="0" w:color="auto"/>
              <w:left w:val="nil"/>
              <w:bottom w:val="nil"/>
              <w:right w:val="nil"/>
            </w:tcBorders>
            <w:hideMark/>
          </w:tcPr>
          <w:p w14:paraId="6826758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94.7</w:t>
            </w:r>
          </w:p>
        </w:tc>
        <w:tc>
          <w:tcPr>
            <w:tcW w:w="1554" w:type="dxa"/>
            <w:tcBorders>
              <w:top w:val="single" w:sz="4" w:space="0" w:color="auto"/>
              <w:left w:val="nil"/>
              <w:bottom w:val="nil"/>
              <w:right w:val="nil"/>
            </w:tcBorders>
            <w:hideMark/>
          </w:tcPr>
          <w:p w14:paraId="26776A80"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2.1</w:t>
            </w:r>
          </w:p>
        </w:tc>
      </w:tr>
      <w:tr w:rsidR="00F803B1" w:rsidRPr="00B8440E" w14:paraId="2DC3B1E3" w14:textId="77777777" w:rsidTr="00A5771E">
        <w:tc>
          <w:tcPr>
            <w:tcW w:w="3397" w:type="dxa"/>
            <w:tcBorders>
              <w:top w:val="nil"/>
              <w:left w:val="nil"/>
              <w:bottom w:val="nil"/>
              <w:right w:val="nil"/>
            </w:tcBorders>
            <w:hideMark/>
          </w:tcPr>
          <w:p w14:paraId="27BD96A1"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Cd</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2F48539D"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04BC7F90"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96.4</w:t>
            </w:r>
          </w:p>
        </w:tc>
        <w:tc>
          <w:tcPr>
            <w:tcW w:w="1554" w:type="dxa"/>
            <w:tcBorders>
              <w:top w:val="nil"/>
              <w:left w:val="nil"/>
              <w:bottom w:val="nil"/>
              <w:right w:val="nil"/>
            </w:tcBorders>
            <w:hideMark/>
          </w:tcPr>
          <w:p w14:paraId="4E765C67"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2.4</w:t>
            </w:r>
          </w:p>
        </w:tc>
      </w:tr>
      <w:tr w:rsidR="00F803B1" w:rsidRPr="00B8440E" w14:paraId="2F897851" w14:textId="77777777" w:rsidTr="00A5771E">
        <w:tc>
          <w:tcPr>
            <w:tcW w:w="3397" w:type="dxa"/>
            <w:tcBorders>
              <w:top w:val="nil"/>
              <w:left w:val="nil"/>
              <w:bottom w:val="nil"/>
              <w:right w:val="nil"/>
            </w:tcBorders>
            <w:hideMark/>
          </w:tcPr>
          <w:p w14:paraId="478C1C78"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K</w:t>
            </w:r>
            <w:r w:rsidRPr="00B8440E">
              <w:rPr>
                <w:rFonts w:ascii="Times New Roman" w:hAnsi="Times New Roman" w:cs="Times New Roman"/>
                <w:sz w:val="20"/>
                <w:szCs w:val="20"/>
                <w:vertAlign w:val="superscript"/>
                <w:lang w:val="en-GB"/>
              </w:rPr>
              <w:t>+</w:t>
            </w:r>
          </w:p>
        </w:tc>
        <w:tc>
          <w:tcPr>
            <w:tcW w:w="2552" w:type="dxa"/>
            <w:tcBorders>
              <w:top w:val="nil"/>
              <w:left w:val="nil"/>
              <w:bottom w:val="nil"/>
              <w:right w:val="nil"/>
            </w:tcBorders>
            <w:hideMark/>
          </w:tcPr>
          <w:p w14:paraId="652CFA9D"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09973CC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98.1</w:t>
            </w:r>
          </w:p>
        </w:tc>
        <w:tc>
          <w:tcPr>
            <w:tcW w:w="1554" w:type="dxa"/>
            <w:tcBorders>
              <w:top w:val="nil"/>
              <w:left w:val="nil"/>
              <w:bottom w:val="nil"/>
              <w:right w:val="nil"/>
            </w:tcBorders>
            <w:hideMark/>
          </w:tcPr>
          <w:p w14:paraId="0A02FBFB"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2.2</w:t>
            </w:r>
          </w:p>
        </w:tc>
      </w:tr>
      <w:tr w:rsidR="00F803B1" w:rsidRPr="00B8440E" w14:paraId="501FAF22" w14:textId="77777777" w:rsidTr="00A5771E">
        <w:tc>
          <w:tcPr>
            <w:tcW w:w="3397" w:type="dxa"/>
            <w:tcBorders>
              <w:top w:val="nil"/>
              <w:left w:val="nil"/>
              <w:bottom w:val="nil"/>
              <w:right w:val="nil"/>
            </w:tcBorders>
            <w:hideMark/>
          </w:tcPr>
          <w:p w14:paraId="47D994BD"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Co</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012C0449"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10AD0E08"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95.3</w:t>
            </w:r>
          </w:p>
        </w:tc>
        <w:tc>
          <w:tcPr>
            <w:tcW w:w="1554" w:type="dxa"/>
            <w:tcBorders>
              <w:top w:val="nil"/>
              <w:left w:val="nil"/>
              <w:bottom w:val="nil"/>
              <w:right w:val="nil"/>
            </w:tcBorders>
            <w:hideMark/>
          </w:tcPr>
          <w:p w14:paraId="5A001482"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2.1</w:t>
            </w:r>
          </w:p>
        </w:tc>
      </w:tr>
      <w:tr w:rsidR="00F803B1" w:rsidRPr="00B8440E" w14:paraId="5FE6B201" w14:textId="77777777" w:rsidTr="00A5771E">
        <w:tc>
          <w:tcPr>
            <w:tcW w:w="3397" w:type="dxa"/>
            <w:tcBorders>
              <w:top w:val="nil"/>
              <w:left w:val="nil"/>
              <w:bottom w:val="nil"/>
              <w:right w:val="nil"/>
            </w:tcBorders>
            <w:hideMark/>
          </w:tcPr>
          <w:p w14:paraId="6A8E7CB9"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Mg</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7753A91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1000</w:t>
            </w:r>
          </w:p>
        </w:tc>
        <w:tc>
          <w:tcPr>
            <w:tcW w:w="1559" w:type="dxa"/>
            <w:tcBorders>
              <w:top w:val="nil"/>
              <w:left w:val="nil"/>
              <w:bottom w:val="nil"/>
              <w:right w:val="nil"/>
            </w:tcBorders>
            <w:hideMark/>
          </w:tcPr>
          <w:p w14:paraId="5F8A8FB3"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96.2</w:t>
            </w:r>
          </w:p>
        </w:tc>
        <w:tc>
          <w:tcPr>
            <w:tcW w:w="1554" w:type="dxa"/>
            <w:tcBorders>
              <w:top w:val="nil"/>
              <w:left w:val="nil"/>
              <w:bottom w:val="nil"/>
              <w:right w:val="nil"/>
            </w:tcBorders>
            <w:hideMark/>
          </w:tcPr>
          <w:p w14:paraId="61B7B6A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2.0</w:t>
            </w:r>
          </w:p>
        </w:tc>
      </w:tr>
      <w:tr w:rsidR="00F803B1" w:rsidRPr="00B8440E" w14:paraId="07A033E2" w14:textId="77777777" w:rsidTr="00A5771E">
        <w:tc>
          <w:tcPr>
            <w:tcW w:w="3397" w:type="dxa"/>
            <w:tcBorders>
              <w:top w:val="nil"/>
              <w:left w:val="nil"/>
              <w:bottom w:val="nil"/>
              <w:right w:val="nil"/>
            </w:tcBorders>
            <w:hideMark/>
          </w:tcPr>
          <w:p w14:paraId="3047B6F1"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Ca</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4A420894"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624FE51D"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96.8</w:t>
            </w:r>
          </w:p>
        </w:tc>
        <w:tc>
          <w:tcPr>
            <w:tcW w:w="1554" w:type="dxa"/>
            <w:tcBorders>
              <w:top w:val="nil"/>
              <w:left w:val="nil"/>
              <w:bottom w:val="nil"/>
              <w:right w:val="nil"/>
            </w:tcBorders>
            <w:hideMark/>
          </w:tcPr>
          <w:p w14:paraId="2E157116"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2.8</w:t>
            </w:r>
          </w:p>
        </w:tc>
      </w:tr>
      <w:tr w:rsidR="00F803B1" w:rsidRPr="00B8440E" w14:paraId="295D18E3" w14:textId="77777777" w:rsidTr="00A5771E">
        <w:tc>
          <w:tcPr>
            <w:tcW w:w="3397" w:type="dxa"/>
            <w:tcBorders>
              <w:top w:val="nil"/>
              <w:left w:val="nil"/>
              <w:bottom w:val="nil"/>
              <w:right w:val="nil"/>
            </w:tcBorders>
            <w:hideMark/>
          </w:tcPr>
          <w:p w14:paraId="27F3253E"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Tartaric acid</w:t>
            </w:r>
          </w:p>
        </w:tc>
        <w:tc>
          <w:tcPr>
            <w:tcW w:w="2552" w:type="dxa"/>
            <w:tcBorders>
              <w:top w:val="nil"/>
              <w:left w:val="nil"/>
              <w:bottom w:val="nil"/>
              <w:right w:val="nil"/>
            </w:tcBorders>
            <w:hideMark/>
          </w:tcPr>
          <w:p w14:paraId="35E8819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33C0049A"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97.5</w:t>
            </w:r>
          </w:p>
        </w:tc>
        <w:tc>
          <w:tcPr>
            <w:tcW w:w="1554" w:type="dxa"/>
            <w:tcBorders>
              <w:top w:val="nil"/>
              <w:left w:val="nil"/>
              <w:bottom w:val="nil"/>
              <w:right w:val="nil"/>
            </w:tcBorders>
            <w:hideMark/>
          </w:tcPr>
          <w:p w14:paraId="687D48C2"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r w:rsidR="00F803B1" w:rsidRPr="00B8440E" w14:paraId="006C0512" w14:textId="77777777" w:rsidTr="00A5771E">
        <w:tc>
          <w:tcPr>
            <w:tcW w:w="3397" w:type="dxa"/>
            <w:tcBorders>
              <w:top w:val="nil"/>
              <w:left w:val="nil"/>
              <w:bottom w:val="nil"/>
              <w:right w:val="nil"/>
            </w:tcBorders>
            <w:hideMark/>
          </w:tcPr>
          <w:p w14:paraId="7390913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Ponceau 4R</w:t>
            </w:r>
          </w:p>
        </w:tc>
        <w:tc>
          <w:tcPr>
            <w:tcW w:w="2552" w:type="dxa"/>
            <w:tcBorders>
              <w:top w:val="nil"/>
              <w:left w:val="nil"/>
              <w:bottom w:val="nil"/>
              <w:right w:val="nil"/>
            </w:tcBorders>
            <w:hideMark/>
          </w:tcPr>
          <w:p w14:paraId="0C1F88CE"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30D005B4"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96.5</w:t>
            </w:r>
          </w:p>
        </w:tc>
        <w:tc>
          <w:tcPr>
            <w:tcW w:w="1554" w:type="dxa"/>
            <w:tcBorders>
              <w:top w:val="nil"/>
              <w:left w:val="nil"/>
              <w:bottom w:val="nil"/>
              <w:right w:val="nil"/>
            </w:tcBorders>
            <w:hideMark/>
          </w:tcPr>
          <w:p w14:paraId="37778D14"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2.6</w:t>
            </w:r>
          </w:p>
        </w:tc>
      </w:tr>
      <w:tr w:rsidR="00F803B1" w:rsidRPr="00B8440E" w14:paraId="7AA25B8C" w14:textId="77777777" w:rsidTr="00A5771E">
        <w:tc>
          <w:tcPr>
            <w:tcW w:w="3397" w:type="dxa"/>
            <w:tcBorders>
              <w:top w:val="nil"/>
              <w:left w:val="nil"/>
              <w:bottom w:val="nil"/>
              <w:right w:val="nil"/>
            </w:tcBorders>
            <w:hideMark/>
          </w:tcPr>
          <w:p w14:paraId="4B0B3DFC"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Fe</w:t>
            </w:r>
            <w:r w:rsidRPr="00B8440E">
              <w:rPr>
                <w:rFonts w:ascii="Times New Roman" w:hAnsi="Times New Roman" w:cs="Times New Roman"/>
                <w:sz w:val="20"/>
                <w:szCs w:val="20"/>
                <w:vertAlign w:val="superscript"/>
                <w:lang w:val="en-GB"/>
              </w:rPr>
              <w:t>3+</w:t>
            </w:r>
          </w:p>
        </w:tc>
        <w:tc>
          <w:tcPr>
            <w:tcW w:w="2552" w:type="dxa"/>
            <w:tcBorders>
              <w:top w:val="nil"/>
              <w:left w:val="nil"/>
              <w:bottom w:val="nil"/>
              <w:right w:val="nil"/>
            </w:tcBorders>
            <w:hideMark/>
          </w:tcPr>
          <w:p w14:paraId="0955BA1A"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750</w:t>
            </w:r>
          </w:p>
        </w:tc>
        <w:tc>
          <w:tcPr>
            <w:tcW w:w="1559" w:type="dxa"/>
            <w:tcBorders>
              <w:top w:val="nil"/>
              <w:left w:val="nil"/>
              <w:bottom w:val="nil"/>
              <w:right w:val="nil"/>
            </w:tcBorders>
            <w:hideMark/>
          </w:tcPr>
          <w:p w14:paraId="38D13650"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98.2</w:t>
            </w:r>
          </w:p>
        </w:tc>
        <w:tc>
          <w:tcPr>
            <w:tcW w:w="1554" w:type="dxa"/>
            <w:tcBorders>
              <w:top w:val="nil"/>
              <w:left w:val="nil"/>
              <w:bottom w:val="nil"/>
              <w:right w:val="nil"/>
            </w:tcBorders>
            <w:hideMark/>
          </w:tcPr>
          <w:p w14:paraId="4D1D5DC0"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1.8</w:t>
            </w:r>
          </w:p>
        </w:tc>
      </w:tr>
      <w:tr w:rsidR="00F803B1" w:rsidRPr="00B8440E" w14:paraId="62A63313" w14:textId="77777777" w:rsidTr="00A5771E">
        <w:tc>
          <w:tcPr>
            <w:tcW w:w="3397" w:type="dxa"/>
            <w:tcBorders>
              <w:top w:val="nil"/>
              <w:left w:val="nil"/>
              <w:bottom w:val="nil"/>
              <w:right w:val="nil"/>
            </w:tcBorders>
            <w:hideMark/>
          </w:tcPr>
          <w:p w14:paraId="419F1108"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SO</w:t>
            </w:r>
            <w:r w:rsidRPr="00B8440E">
              <w:rPr>
                <w:rFonts w:ascii="Times New Roman" w:hAnsi="Times New Roman" w:cs="Times New Roman"/>
                <w:sz w:val="20"/>
                <w:szCs w:val="20"/>
                <w:vertAlign w:val="subscript"/>
                <w:lang w:val="en-GB"/>
              </w:rPr>
              <w:t>4</w:t>
            </w:r>
            <w:r w:rsidRPr="00B8440E">
              <w:rPr>
                <w:rFonts w:ascii="Times New Roman" w:hAnsi="Times New Roman" w:cs="Times New Roman"/>
                <w:sz w:val="20"/>
                <w:szCs w:val="20"/>
                <w:vertAlign w:val="superscript"/>
                <w:lang w:val="en-GB"/>
              </w:rPr>
              <w:t>2-</w:t>
            </w:r>
          </w:p>
        </w:tc>
        <w:tc>
          <w:tcPr>
            <w:tcW w:w="2552" w:type="dxa"/>
            <w:tcBorders>
              <w:top w:val="nil"/>
              <w:left w:val="nil"/>
              <w:bottom w:val="nil"/>
              <w:right w:val="nil"/>
            </w:tcBorders>
            <w:hideMark/>
          </w:tcPr>
          <w:p w14:paraId="0E5D2D76"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27A5BB4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94.4</w:t>
            </w:r>
          </w:p>
        </w:tc>
        <w:tc>
          <w:tcPr>
            <w:tcW w:w="1554" w:type="dxa"/>
            <w:tcBorders>
              <w:top w:val="nil"/>
              <w:left w:val="nil"/>
              <w:bottom w:val="nil"/>
              <w:right w:val="nil"/>
            </w:tcBorders>
            <w:hideMark/>
          </w:tcPr>
          <w:p w14:paraId="1C0E10C6"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2.7</w:t>
            </w:r>
          </w:p>
        </w:tc>
      </w:tr>
      <w:tr w:rsidR="00F803B1" w:rsidRPr="00B8440E" w14:paraId="384BE693" w14:textId="77777777" w:rsidTr="00A5771E">
        <w:tc>
          <w:tcPr>
            <w:tcW w:w="3397" w:type="dxa"/>
            <w:tcBorders>
              <w:top w:val="nil"/>
              <w:left w:val="nil"/>
              <w:bottom w:val="nil"/>
              <w:right w:val="nil"/>
            </w:tcBorders>
            <w:hideMark/>
          </w:tcPr>
          <w:p w14:paraId="1D02541E"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 xml:space="preserve">Allura red AC </w:t>
            </w:r>
          </w:p>
        </w:tc>
        <w:tc>
          <w:tcPr>
            <w:tcW w:w="2552" w:type="dxa"/>
            <w:tcBorders>
              <w:top w:val="nil"/>
              <w:left w:val="nil"/>
              <w:bottom w:val="nil"/>
              <w:right w:val="nil"/>
            </w:tcBorders>
            <w:hideMark/>
          </w:tcPr>
          <w:p w14:paraId="7D61D22B"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2CC8C292"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95.9</w:t>
            </w:r>
          </w:p>
        </w:tc>
        <w:tc>
          <w:tcPr>
            <w:tcW w:w="1554" w:type="dxa"/>
            <w:tcBorders>
              <w:top w:val="nil"/>
              <w:left w:val="nil"/>
              <w:bottom w:val="nil"/>
              <w:right w:val="nil"/>
            </w:tcBorders>
            <w:hideMark/>
          </w:tcPr>
          <w:p w14:paraId="2CDD13C3"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r w:rsidR="00F803B1" w:rsidRPr="00B8440E" w14:paraId="0B781DE6" w14:textId="77777777" w:rsidTr="00A5771E">
        <w:tc>
          <w:tcPr>
            <w:tcW w:w="3397" w:type="dxa"/>
            <w:tcBorders>
              <w:top w:val="nil"/>
              <w:left w:val="nil"/>
              <w:bottom w:val="nil"/>
              <w:right w:val="nil"/>
            </w:tcBorders>
            <w:hideMark/>
          </w:tcPr>
          <w:p w14:paraId="52D95ADC"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Ascorbic acid</w:t>
            </w:r>
          </w:p>
        </w:tc>
        <w:tc>
          <w:tcPr>
            <w:tcW w:w="2552" w:type="dxa"/>
            <w:tcBorders>
              <w:top w:val="nil"/>
              <w:left w:val="nil"/>
              <w:bottom w:val="nil"/>
              <w:right w:val="nil"/>
            </w:tcBorders>
            <w:hideMark/>
          </w:tcPr>
          <w:p w14:paraId="777F925E"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741F284A"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97.1</w:t>
            </w:r>
          </w:p>
        </w:tc>
        <w:tc>
          <w:tcPr>
            <w:tcW w:w="1554" w:type="dxa"/>
            <w:tcBorders>
              <w:top w:val="nil"/>
              <w:left w:val="nil"/>
              <w:bottom w:val="nil"/>
              <w:right w:val="nil"/>
            </w:tcBorders>
            <w:hideMark/>
          </w:tcPr>
          <w:p w14:paraId="6A59A0BB"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2.6</w:t>
            </w:r>
          </w:p>
        </w:tc>
      </w:tr>
      <w:tr w:rsidR="00F803B1" w:rsidRPr="00B8440E" w14:paraId="6A7237B2" w14:textId="77777777" w:rsidTr="00A5771E">
        <w:tc>
          <w:tcPr>
            <w:tcW w:w="3397" w:type="dxa"/>
            <w:tcBorders>
              <w:top w:val="nil"/>
              <w:left w:val="nil"/>
              <w:bottom w:val="nil"/>
              <w:right w:val="nil"/>
            </w:tcBorders>
            <w:hideMark/>
          </w:tcPr>
          <w:p w14:paraId="1A1FAC9D"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Al</w:t>
            </w:r>
            <w:r w:rsidRPr="00B8440E">
              <w:rPr>
                <w:rFonts w:ascii="Times New Roman" w:hAnsi="Times New Roman" w:cs="Times New Roman"/>
                <w:sz w:val="20"/>
                <w:szCs w:val="20"/>
                <w:vertAlign w:val="superscript"/>
                <w:lang w:val="en-GB"/>
              </w:rPr>
              <w:t>3+</w:t>
            </w:r>
          </w:p>
        </w:tc>
        <w:tc>
          <w:tcPr>
            <w:tcW w:w="2552" w:type="dxa"/>
            <w:tcBorders>
              <w:top w:val="nil"/>
              <w:left w:val="nil"/>
              <w:bottom w:val="nil"/>
              <w:right w:val="nil"/>
            </w:tcBorders>
            <w:hideMark/>
          </w:tcPr>
          <w:p w14:paraId="4C2DD562"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500</w:t>
            </w:r>
          </w:p>
        </w:tc>
        <w:tc>
          <w:tcPr>
            <w:tcW w:w="1559" w:type="dxa"/>
            <w:tcBorders>
              <w:top w:val="nil"/>
              <w:left w:val="nil"/>
              <w:bottom w:val="nil"/>
              <w:right w:val="nil"/>
            </w:tcBorders>
            <w:hideMark/>
          </w:tcPr>
          <w:p w14:paraId="155FDBFB"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96.3</w:t>
            </w:r>
          </w:p>
        </w:tc>
        <w:tc>
          <w:tcPr>
            <w:tcW w:w="1554" w:type="dxa"/>
            <w:tcBorders>
              <w:top w:val="nil"/>
              <w:left w:val="nil"/>
              <w:bottom w:val="nil"/>
              <w:right w:val="nil"/>
            </w:tcBorders>
            <w:hideMark/>
          </w:tcPr>
          <w:p w14:paraId="1986FBAF"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2.9</w:t>
            </w:r>
          </w:p>
        </w:tc>
      </w:tr>
      <w:tr w:rsidR="00F803B1" w:rsidRPr="00B8440E" w14:paraId="6ED5E984" w14:textId="77777777" w:rsidTr="00A5771E">
        <w:tc>
          <w:tcPr>
            <w:tcW w:w="3397" w:type="dxa"/>
            <w:tcBorders>
              <w:top w:val="nil"/>
              <w:left w:val="nil"/>
              <w:bottom w:val="nil"/>
              <w:right w:val="nil"/>
            </w:tcBorders>
            <w:hideMark/>
          </w:tcPr>
          <w:p w14:paraId="3ACFA0AD"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Brilliant Blue</w:t>
            </w:r>
          </w:p>
        </w:tc>
        <w:tc>
          <w:tcPr>
            <w:tcW w:w="2552" w:type="dxa"/>
            <w:tcBorders>
              <w:top w:val="nil"/>
              <w:left w:val="nil"/>
              <w:bottom w:val="nil"/>
              <w:right w:val="nil"/>
            </w:tcBorders>
            <w:hideMark/>
          </w:tcPr>
          <w:p w14:paraId="4A53CDBC"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250</w:t>
            </w:r>
          </w:p>
        </w:tc>
        <w:tc>
          <w:tcPr>
            <w:tcW w:w="1559" w:type="dxa"/>
            <w:tcBorders>
              <w:top w:val="nil"/>
              <w:left w:val="nil"/>
              <w:bottom w:val="nil"/>
              <w:right w:val="nil"/>
            </w:tcBorders>
            <w:hideMark/>
          </w:tcPr>
          <w:p w14:paraId="0C088AAE"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96.5</w:t>
            </w:r>
          </w:p>
        </w:tc>
        <w:tc>
          <w:tcPr>
            <w:tcW w:w="1554" w:type="dxa"/>
            <w:tcBorders>
              <w:top w:val="nil"/>
              <w:left w:val="nil"/>
              <w:bottom w:val="nil"/>
              <w:right w:val="nil"/>
            </w:tcBorders>
            <w:hideMark/>
          </w:tcPr>
          <w:p w14:paraId="3EBCDF79"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r w:rsidR="00F803B1" w:rsidRPr="00B8440E" w14:paraId="50650ED7" w14:textId="77777777" w:rsidTr="00A5771E">
        <w:tc>
          <w:tcPr>
            <w:tcW w:w="3397" w:type="dxa"/>
            <w:tcBorders>
              <w:top w:val="nil"/>
              <w:left w:val="nil"/>
              <w:bottom w:val="nil"/>
              <w:right w:val="nil"/>
            </w:tcBorders>
            <w:hideMark/>
          </w:tcPr>
          <w:p w14:paraId="1F6C4E83"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Sunset yellow</w:t>
            </w:r>
          </w:p>
        </w:tc>
        <w:tc>
          <w:tcPr>
            <w:tcW w:w="2552" w:type="dxa"/>
            <w:tcBorders>
              <w:top w:val="nil"/>
              <w:left w:val="nil"/>
              <w:bottom w:val="nil"/>
              <w:right w:val="nil"/>
            </w:tcBorders>
            <w:hideMark/>
          </w:tcPr>
          <w:p w14:paraId="190CBE40"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250</w:t>
            </w:r>
          </w:p>
        </w:tc>
        <w:tc>
          <w:tcPr>
            <w:tcW w:w="1559" w:type="dxa"/>
            <w:tcBorders>
              <w:top w:val="nil"/>
              <w:left w:val="nil"/>
              <w:bottom w:val="nil"/>
              <w:right w:val="nil"/>
            </w:tcBorders>
            <w:hideMark/>
          </w:tcPr>
          <w:p w14:paraId="18EB5BBE"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93.4</w:t>
            </w:r>
          </w:p>
        </w:tc>
        <w:tc>
          <w:tcPr>
            <w:tcW w:w="1554" w:type="dxa"/>
            <w:tcBorders>
              <w:top w:val="nil"/>
              <w:left w:val="nil"/>
              <w:bottom w:val="nil"/>
              <w:right w:val="nil"/>
            </w:tcBorders>
            <w:hideMark/>
          </w:tcPr>
          <w:p w14:paraId="182B4E3C"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2.4</w:t>
            </w:r>
          </w:p>
        </w:tc>
      </w:tr>
      <w:tr w:rsidR="00F803B1" w:rsidRPr="00B8440E" w14:paraId="44277E5C" w14:textId="77777777" w:rsidTr="00A5771E">
        <w:tc>
          <w:tcPr>
            <w:tcW w:w="3397" w:type="dxa"/>
            <w:tcBorders>
              <w:top w:val="nil"/>
              <w:left w:val="nil"/>
              <w:bottom w:val="nil"/>
              <w:right w:val="nil"/>
            </w:tcBorders>
            <w:hideMark/>
          </w:tcPr>
          <w:p w14:paraId="4FF72D0A"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 Erythrosine</w:t>
            </w:r>
          </w:p>
        </w:tc>
        <w:tc>
          <w:tcPr>
            <w:tcW w:w="2552" w:type="dxa"/>
            <w:tcBorders>
              <w:top w:val="nil"/>
              <w:left w:val="nil"/>
              <w:bottom w:val="nil"/>
              <w:right w:val="nil"/>
            </w:tcBorders>
            <w:hideMark/>
          </w:tcPr>
          <w:p w14:paraId="5887B7CA"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250</w:t>
            </w:r>
          </w:p>
        </w:tc>
        <w:tc>
          <w:tcPr>
            <w:tcW w:w="1559" w:type="dxa"/>
            <w:tcBorders>
              <w:top w:val="nil"/>
              <w:left w:val="nil"/>
              <w:bottom w:val="nil"/>
              <w:right w:val="nil"/>
            </w:tcBorders>
            <w:hideMark/>
          </w:tcPr>
          <w:p w14:paraId="69A2B472"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93.1</w:t>
            </w:r>
          </w:p>
        </w:tc>
        <w:tc>
          <w:tcPr>
            <w:tcW w:w="1554" w:type="dxa"/>
            <w:tcBorders>
              <w:top w:val="nil"/>
              <w:left w:val="nil"/>
              <w:bottom w:val="nil"/>
              <w:right w:val="nil"/>
            </w:tcBorders>
            <w:hideMark/>
          </w:tcPr>
          <w:p w14:paraId="21F1611E"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2.1</w:t>
            </w:r>
          </w:p>
        </w:tc>
      </w:tr>
      <w:tr w:rsidR="00F803B1" w:rsidRPr="00B8440E" w14:paraId="0ECCD62C" w14:textId="77777777" w:rsidTr="00A5771E">
        <w:tc>
          <w:tcPr>
            <w:tcW w:w="3397" w:type="dxa"/>
            <w:tcBorders>
              <w:top w:val="nil"/>
              <w:left w:val="nil"/>
              <w:bottom w:val="nil"/>
              <w:right w:val="nil"/>
            </w:tcBorders>
            <w:hideMark/>
          </w:tcPr>
          <w:p w14:paraId="3A276DAF"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proofErr w:type="spellStart"/>
            <w:r w:rsidRPr="00B8440E">
              <w:rPr>
                <w:rFonts w:ascii="Times New Roman" w:hAnsi="Times New Roman" w:cs="Times New Roman"/>
                <w:sz w:val="20"/>
                <w:szCs w:val="20"/>
                <w:lang w:val="en-GB"/>
              </w:rPr>
              <w:t>Carmoisine</w:t>
            </w:r>
            <w:proofErr w:type="spellEnd"/>
          </w:p>
        </w:tc>
        <w:tc>
          <w:tcPr>
            <w:tcW w:w="2552" w:type="dxa"/>
            <w:tcBorders>
              <w:top w:val="nil"/>
              <w:left w:val="nil"/>
              <w:bottom w:val="nil"/>
              <w:right w:val="nil"/>
            </w:tcBorders>
            <w:hideMark/>
          </w:tcPr>
          <w:p w14:paraId="15A79962"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w:t>
            </w:r>
          </w:p>
        </w:tc>
        <w:tc>
          <w:tcPr>
            <w:tcW w:w="1559" w:type="dxa"/>
            <w:tcBorders>
              <w:top w:val="nil"/>
              <w:left w:val="nil"/>
              <w:bottom w:val="nil"/>
              <w:right w:val="nil"/>
            </w:tcBorders>
            <w:hideMark/>
          </w:tcPr>
          <w:p w14:paraId="59B41107"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92.4</w:t>
            </w:r>
          </w:p>
        </w:tc>
        <w:tc>
          <w:tcPr>
            <w:tcW w:w="1554" w:type="dxa"/>
            <w:tcBorders>
              <w:top w:val="nil"/>
              <w:left w:val="nil"/>
              <w:bottom w:val="nil"/>
              <w:right w:val="nil"/>
            </w:tcBorders>
            <w:hideMark/>
          </w:tcPr>
          <w:p w14:paraId="6BFE1DDF"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2.8</w:t>
            </w:r>
          </w:p>
        </w:tc>
      </w:tr>
      <w:tr w:rsidR="00F803B1" w:rsidRPr="00B8440E" w14:paraId="2DE7512E" w14:textId="77777777" w:rsidTr="00A5771E">
        <w:tc>
          <w:tcPr>
            <w:tcW w:w="3397" w:type="dxa"/>
            <w:tcBorders>
              <w:top w:val="nil"/>
              <w:left w:val="nil"/>
              <w:bottom w:val="single" w:sz="4" w:space="0" w:color="auto"/>
              <w:right w:val="nil"/>
            </w:tcBorders>
            <w:hideMark/>
          </w:tcPr>
          <w:p w14:paraId="634107A9"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Amaranth</w:t>
            </w:r>
          </w:p>
        </w:tc>
        <w:tc>
          <w:tcPr>
            <w:tcW w:w="2552" w:type="dxa"/>
            <w:tcBorders>
              <w:top w:val="nil"/>
              <w:left w:val="nil"/>
              <w:bottom w:val="single" w:sz="4" w:space="0" w:color="auto"/>
              <w:right w:val="nil"/>
            </w:tcBorders>
            <w:hideMark/>
          </w:tcPr>
          <w:p w14:paraId="50CFC8A4"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100</w:t>
            </w:r>
          </w:p>
        </w:tc>
        <w:tc>
          <w:tcPr>
            <w:tcW w:w="1559" w:type="dxa"/>
            <w:tcBorders>
              <w:top w:val="nil"/>
              <w:left w:val="nil"/>
              <w:bottom w:val="single" w:sz="4" w:space="0" w:color="auto"/>
              <w:right w:val="nil"/>
            </w:tcBorders>
            <w:hideMark/>
          </w:tcPr>
          <w:p w14:paraId="4E512B25"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92.5</w:t>
            </w:r>
          </w:p>
        </w:tc>
        <w:tc>
          <w:tcPr>
            <w:tcW w:w="1554" w:type="dxa"/>
            <w:tcBorders>
              <w:top w:val="nil"/>
              <w:left w:val="nil"/>
              <w:bottom w:val="single" w:sz="4" w:space="0" w:color="auto"/>
              <w:right w:val="nil"/>
            </w:tcBorders>
            <w:hideMark/>
          </w:tcPr>
          <w:p w14:paraId="1AF1160B" w14:textId="77777777" w:rsidR="00F803B1" w:rsidRPr="00B8440E" w:rsidRDefault="00F803B1" w:rsidP="00A5771E">
            <w:pPr>
              <w:shd w:val="clear" w:color="auto" w:fill="FFFFFF"/>
              <w:spacing w:after="0"/>
              <w:jc w:val="center"/>
              <w:rPr>
                <w:rFonts w:ascii="Times New Roman" w:hAnsi="Times New Roman" w:cs="Times New Roman"/>
                <w:sz w:val="20"/>
                <w:szCs w:val="20"/>
                <w:lang w:val="en-GB"/>
              </w:rPr>
            </w:pPr>
            <w:r w:rsidRPr="00B8440E">
              <w:rPr>
                <w:rFonts w:ascii="Times New Roman" w:hAnsi="Times New Roman" w:cs="Times New Roman"/>
                <w:sz w:val="20"/>
                <w:szCs w:val="20"/>
                <w:lang w:val="en-GB"/>
              </w:rPr>
              <w:t>2.5</w:t>
            </w:r>
          </w:p>
        </w:tc>
      </w:tr>
    </w:tbl>
    <w:p w14:paraId="0BEE76B7" w14:textId="545B816C" w:rsidR="00F803B1" w:rsidRPr="00337C37" w:rsidRDefault="00337C37" w:rsidP="007B47CE">
      <w:pPr>
        <w:shd w:val="clear" w:color="auto" w:fill="FFFFFF"/>
        <w:spacing w:after="0"/>
        <w:jc w:val="both"/>
        <w:rPr>
          <w:rFonts w:ascii="Times New Roman" w:hAnsi="Times New Roman" w:cs="Times New Roman"/>
          <w:color w:val="FF0000"/>
          <w:sz w:val="18"/>
          <w:szCs w:val="18"/>
          <w:lang w:val="en-GB"/>
        </w:rPr>
      </w:pPr>
      <w:r>
        <w:rPr>
          <w:rFonts w:ascii="Times New Roman" w:hAnsi="Times New Roman" w:cs="Times New Roman"/>
          <w:color w:val="FF0000"/>
          <w:sz w:val="18"/>
          <w:szCs w:val="18"/>
          <w:shd w:val="clear" w:color="auto" w:fill="F8F9FA"/>
        </w:rPr>
        <w:t>**</w:t>
      </w:r>
      <w:proofErr w:type="spellStart"/>
      <w:r w:rsidRPr="00337C37">
        <w:rPr>
          <w:rFonts w:ascii="Times New Roman" w:hAnsi="Times New Roman" w:cs="Times New Roman"/>
          <w:color w:val="FF0000"/>
          <w:sz w:val="18"/>
          <w:szCs w:val="18"/>
          <w:shd w:val="clear" w:color="auto" w:fill="F8F9FA"/>
        </w:rPr>
        <w:t>footnote</w:t>
      </w:r>
      <w:proofErr w:type="spellEnd"/>
      <w:r w:rsidRPr="00337C37">
        <w:rPr>
          <w:rFonts w:ascii="Times New Roman" w:hAnsi="Times New Roman" w:cs="Times New Roman"/>
          <w:color w:val="FF0000"/>
          <w:sz w:val="18"/>
          <w:szCs w:val="18"/>
          <w:shd w:val="clear" w:color="auto" w:fill="F8F9FA"/>
        </w:rPr>
        <w:t xml:space="preserve"> </w:t>
      </w:r>
      <w:proofErr w:type="spellStart"/>
      <w:r w:rsidRPr="00337C37">
        <w:rPr>
          <w:rFonts w:ascii="Times New Roman" w:hAnsi="Times New Roman" w:cs="Times New Roman"/>
          <w:color w:val="FF0000"/>
          <w:sz w:val="18"/>
          <w:szCs w:val="18"/>
          <w:shd w:val="clear" w:color="auto" w:fill="F8F9FA"/>
        </w:rPr>
        <w:t>and</w:t>
      </w:r>
      <w:proofErr w:type="spellEnd"/>
      <w:r w:rsidRPr="00337C37">
        <w:rPr>
          <w:rFonts w:ascii="Times New Roman" w:hAnsi="Times New Roman" w:cs="Times New Roman"/>
          <w:color w:val="FF0000"/>
          <w:sz w:val="18"/>
          <w:szCs w:val="18"/>
          <w:shd w:val="clear" w:color="auto" w:fill="F8F9FA"/>
        </w:rPr>
        <w:t xml:space="preserve"> </w:t>
      </w:r>
      <w:proofErr w:type="spellStart"/>
      <w:r w:rsidRPr="00337C37">
        <w:rPr>
          <w:rFonts w:ascii="Times New Roman" w:hAnsi="Times New Roman" w:cs="Times New Roman"/>
          <w:color w:val="FF0000"/>
          <w:sz w:val="18"/>
          <w:szCs w:val="18"/>
          <w:shd w:val="clear" w:color="auto" w:fill="F8F9FA"/>
        </w:rPr>
        <w:t>abbreviation</w:t>
      </w:r>
      <w:proofErr w:type="spellEnd"/>
      <w:r w:rsidRPr="00337C37">
        <w:rPr>
          <w:rFonts w:ascii="Times New Roman" w:hAnsi="Times New Roman" w:cs="Times New Roman"/>
          <w:color w:val="FF0000"/>
          <w:sz w:val="18"/>
          <w:szCs w:val="18"/>
          <w:shd w:val="clear" w:color="auto" w:fill="F8F9FA"/>
        </w:rPr>
        <w:t xml:space="preserve"> </w:t>
      </w:r>
      <w:proofErr w:type="spellStart"/>
      <w:r w:rsidR="0059146B">
        <w:rPr>
          <w:rFonts w:ascii="Times New Roman" w:hAnsi="Times New Roman" w:cs="Times New Roman"/>
          <w:color w:val="FF0000"/>
          <w:sz w:val="18"/>
          <w:szCs w:val="18"/>
          <w:shd w:val="clear" w:color="auto" w:fill="F8F9FA"/>
        </w:rPr>
        <w:t>times</w:t>
      </w:r>
      <w:proofErr w:type="spellEnd"/>
      <w:r w:rsidR="0059146B">
        <w:rPr>
          <w:rFonts w:ascii="Times New Roman" w:hAnsi="Times New Roman" w:cs="Times New Roman"/>
          <w:color w:val="FF0000"/>
          <w:sz w:val="18"/>
          <w:szCs w:val="18"/>
          <w:shd w:val="clear" w:color="auto" w:fill="F8F9FA"/>
        </w:rPr>
        <w:t xml:space="preserve"> </w:t>
      </w:r>
      <w:proofErr w:type="spellStart"/>
      <w:r w:rsidR="0059146B">
        <w:rPr>
          <w:rFonts w:ascii="Times New Roman" w:hAnsi="Times New Roman" w:cs="Times New Roman"/>
          <w:color w:val="FF0000"/>
          <w:sz w:val="18"/>
          <w:szCs w:val="18"/>
          <w:shd w:val="clear" w:color="auto" w:fill="F8F9FA"/>
        </w:rPr>
        <w:t>new</w:t>
      </w:r>
      <w:proofErr w:type="spellEnd"/>
      <w:r w:rsidR="0059146B">
        <w:rPr>
          <w:rFonts w:ascii="Times New Roman" w:hAnsi="Times New Roman" w:cs="Times New Roman"/>
          <w:color w:val="FF0000"/>
          <w:sz w:val="18"/>
          <w:szCs w:val="18"/>
          <w:shd w:val="clear" w:color="auto" w:fill="F8F9FA"/>
        </w:rPr>
        <w:t xml:space="preserve"> roman</w:t>
      </w:r>
      <w:r w:rsidRPr="00337C37">
        <w:rPr>
          <w:rFonts w:ascii="Times New Roman" w:hAnsi="Times New Roman" w:cs="Times New Roman"/>
          <w:color w:val="FF0000"/>
          <w:sz w:val="18"/>
          <w:szCs w:val="18"/>
          <w:shd w:val="clear" w:color="auto" w:fill="F8F9FA"/>
        </w:rPr>
        <w:t xml:space="preserve"> 9 punto</w:t>
      </w:r>
    </w:p>
    <w:p w14:paraId="7100507F" w14:textId="233856A7" w:rsidR="00F803B1" w:rsidRDefault="00F803B1" w:rsidP="007B47CE">
      <w:pPr>
        <w:shd w:val="clear" w:color="auto" w:fill="FFFFFF"/>
        <w:spacing w:after="0"/>
        <w:jc w:val="both"/>
        <w:rPr>
          <w:rFonts w:ascii="Times New Roman" w:hAnsi="Times New Roman"/>
          <w:sz w:val="20"/>
          <w:szCs w:val="20"/>
          <w:lang w:val="en-GB"/>
        </w:rPr>
      </w:pPr>
    </w:p>
    <w:p w14:paraId="4C639434" w14:textId="77777777" w:rsidR="00337C37" w:rsidRDefault="00337C37" w:rsidP="00F803B1">
      <w:pPr>
        <w:jc w:val="both"/>
        <w:rPr>
          <w:rFonts w:ascii="Times New Roman" w:hAnsi="Times New Roman" w:cs="Times New Roman"/>
          <w:b/>
          <w:sz w:val="24"/>
          <w:szCs w:val="24"/>
          <w:highlight w:val="yellow"/>
          <w:lang w:val="en-US" w:eastAsia="tr-TR"/>
        </w:rPr>
      </w:pPr>
    </w:p>
    <w:p w14:paraId="4E4B187E" w14:textId="16CDB633" w:rsidR="00F803B1" w:rsidRDefault="00F803B1" w:rsidP="00F803B1">
      <w:pPr>
        <w:jc w:val="both"/>
        <w:rPr>
          <w:rFonts w:ascii="Times New Roman" w:hAnsi="Times New Roman" w:cs="Times New Roman"/>
          <w:b/>
          <w:sz w:val="24"/>
          <w:szCs w:val="24"/>
          <w:highlight w:val="yellow"/>
          <w:lang w:val="en-US" w:eastAsia="tr-TR"/>
        </w:rPr>
      </w:pPr>
      <w:r>
        <w:rPr>
          <w:rFonts w:ascii="Times New Roman" w:hAnsi="Times New Roman" w:cs="Times New Roman"/>
          <w:b/>
          <w:sz w:val="24"/>
          <w:szCs w:val="24"/>
          <w:highlight w:val="yellow"/>
          <w:lang w:val="en-US" w:eastAsia="tr-TR"/>
        </w:rPr>
        <w:t>Acknowledgment</w:t>
      </w:r>
    </w:p>
    <w:p w14:paraId="5AC41F3B" w14:textId="77777777" w:rsidR="00F82C0C" w:rsidRPr="00F82C0C" w:rsidRDefault="00F82C0C" w:rsidP="00F82C0C">
      <w:pPr>
        <w:jc w:val="both"/>
        <w:rPr>
          <w:rFonts w:ascii="Times New Roman" w:hAnsi="Times New Roman" w:cs="Times New Roman"/>
          <w:sz w:val="24"/>
          <w:szCs w:val="24"/>
        </w:rPr>
      </w:pPr>
      <w:proofErr w:type="spellStart"/>
      <w:r w:rsidRPr="00F82C0C">
        <w:rPr>
          <w:rFonts w:ascii="Times New Roman" w:hAnsi="Times New Roman" w:cs="Times New Roman"/>
          <w:sz w:val="24"/>
          <w:szCs w:val="24"/>
        </w:rPr>
        <w:t>In</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this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study</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financial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support</w:t>
      </w:r>
      <w:proofErr w:type="spellEnd"/>
      <w:r w:rsidRPr="00F82C0C">
        <w:rPr>
          <w:rFonts w:ascii="Times New Roman" w:hAnsi="Times New Roman" w:cs="Times New Roman"/>
          <w:sz w:val="24"/>
          <w:szCs w:val="24"/>
        </w:rPr>
        <w:t xml:space="preserve"> </w:t>
      </w:r>
      <w:r w:rsidRPr="00F82C0C">
        <w:rPr>
          <w:rFonts w:ascii="Times New Roman" w:hAnsi="Times New Roman" w:cs="Times New Roman"/>
          <w:noProof/>
          <w:sz w:val="24"/>
          <w:szCs w:val="24"/>
        </w:rPr>
        <w:t>was provided</w:t>
      </w:r>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by</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Scientific</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and</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Technological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Research</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Council</w:t>
      </w:r>
      <w:proofErr w:type="spellEnd"/>
      <w:r w:rsidRPr="00F82C0C">
        <w:rPr>
          <w:rFonts w:ascii="Times New Roman" w:hAnsi="Times New Roman" w:cs="Times New Roman"/>
          <w:sz w:val="24"/>
          <w:szCs w:val="24"/>
        </w:rPr>
        <w:t xml:space="preserve"> of </w:t>
      </w:r>
      <w:proofErr w:type="spellStart"/>
      <w:r w:rsidRPr="00F82C0C">
        <w:rPr>
          <w:rFonts w:ascii="Times New Roman" w:hAnsi="Times New Roman" w:cs="Times New Roman"/>
          <w:sz w:val="24"/>
          <w:szCs w:val="24"/>
        </w:rPr>
        <w:t>Turkey</w:t>
      </w:r>
      <w:proofErr w:type="spellEnd"/>
      <w:r w:rsidRPr="00F82C0C">
        <w:rPr>
          <w:rFonts w:ascii="Times New Roman" w:hAnsi="Times New Roman" w:cs="Times New Roman"/>
          <w:sz w:val="24"/>
          <w:szCs w:val="24"/>
        </w:rPr>
        <w:t xml:space="preserve"> (TUBITAK), Project No. 112T806. </w:t>
      </w:r>
      <w:r w:rsidRPr="00F82C0C">
        <w:rPr>
          <w:rStyle w:val="hps"/>
          <w:rFonts w:ascii="Times New Roman" w:hAnsi="Times New Roman" w:cs="Times New Roman"/>
          <w:sz w:val="24"/>
          <w:szCs w:val="24"/>
          <w:lang w:val="en"/>
        </w:rPr>
        <w:t>All</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experimental</w:t>
      </w:r>
      <w:r w:rsidRPr="00F82C0C">
        <w:rPr>
          <w:rStyle w:val="hps"/>
          <w:rFonts w:ascii="Times New Roman" w:hAnsi="Times New Roman" w:cs="Times New Roman"/>
          <w:sz w:val="24"/>
          <w:szCs w:val="24"/>
          <w:lang w:val="en"/>
        </w:rPr>
        <w:t xml:space="preserve"> works</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noProof/>
          <w:sz w:val="24"/>
          <w:szCs w:val="24"/>
          <w:lang w:val="en"/>
        </w:rPr>
        <w:t>were conducted</w:t>
      </w:r>
      <w:r w:rsidRPr="00F82C0C">
        <w:rPr>
          <w:rStyle w:val="hps"/>
          <w:rFonts w:ascii="Times New Roman" w:hAnsi="Times New Roman" w:cs="Times New Roman"/>
          <w:sz w:val="24"/>
          <w:szCs w:val="24"/>
          <w:lang w:val="en"/>
        </w:rPr>
        <w:t xml:space="preserve"> in</w:t>
      </w:r>
      <w:r w:rsidRPr="00F82C0C">
        <w:rPr>
          <w:rFonts w:ascii="Times New Roman" w:hAnsi="Times New Roman" w:cs="Times New Roman"/>
          <w:sz w:val="24"/>
          <w:szCs w:val="24"/>
          <w:lang w:val="en"/>
        </w:rPr>
        <w:t xml:space="preserve"> </w:t>
      </w:r>
      <w:proofErr w:type="spellStart"/>
      <w:r w:rsidRPr="00F82C0C">
        <w:rPr>
          <w:rStyle w:val="hps"/>
          <w:rFonts w:ascii="Times New Roman" w:hAnsi="Times New Roman" w:cs="Times New Roman"/>
          <w:sz w:val="24"/>
          <w:szCs w:val="24"/>
          <w:lang w:val="en"/>
        </w:rPr>
        <w:t>Çankırı</w:t>
      </w:r>
      <w:proofErr w:type="spellEnd"/>
      <w:r w:rsidRPr="00F82C0C">
        <w:rPr>
          <w:rFonts w:ascii="Times New Roman" w:hAnsi="Times New Roman" w:cs="Times New Roman"/>
          <w:sz w:val="24"/>
          <w:szCs w:val="24"/>
          <w:lang w:val="en"/>
        </w:rPr>
        <w:t xml:space="preserve"> </w:t>
      </w:r>
      <w:proofErr w:type="spellStart"/>
      <w:r w:rsidRPr="00F82C0C">
        <w:rPr>
          <w:rStyle w:val="hps"/>
          <w:rFonts w:ascii="Times New Roman" w:hAnsi="Times New Roman" w:cs="Times New Roman"/>
          <w:sz w:val="24"/>
          <w:szCs w:val="24"/>
          <w:lang w:val="en"/>
        </w:rPr>
        <w:t>Karatekin</w:t>
      </w:r>
      <w:proofErr w:type="spellEnd"/>
      <w:r w:rsidRPr="00F82C0C">
        <w:rPr>
          <w:rStyle w:val="hps"/>
          <w:rFonts w:ascii="Times New Roman" w:hAnsi="Times New Roman" w:cs="Times New Roman"/>
          <w:sz w:val="24"/>
          <w:szCs w:val="24"/>
          <w:lang w:val="en"/>
        </w:rPr>
        <w:t xml:space="preserve"> University</w:t>
      </w:r>
      <w:r w:rsidRPr="00F82C0C">
        <w:rPr>
          <w:rFonts w:ascii="Times New Roman" w:hAnsi="Times New Roman" w:cs="Times New Roman"/>
          <w:sz w:val="24"/>
          <w:szCs w:val="24"/>
          <w:lang w:val="en"/>
        </w:rPr>
        <w:t xml:space="preserve"> </w:t>
      </w:r>
      <w:r w:rsidRPr="00F82C0C">
        <w:rPr>
          <w:rStyle w:val="hps"/>
          <w:rFonts w:ascii="Times New Roman" w:hAnsi="Times New Roman" w:cs="Times New Roman"/>
          <w:sz w:val="24"/>
          <w:szCs w:val="24"/>
          <w:lang w:val="en"/>
        </w:rPr>
        <w:t>Research Laboratory</w:t>
      </w:r>
      <w:r w:rsidRPr="00F82C0C">
        <w:rPr>
          <w:rFonts w:ascii="Times New Roman" w:hAnsi="Times New Roman" w:cs="Times New Roman"/>
          <w:sz w:val="24"/>
          <w:szCs w:val="24"/>
          <w:lang w:val="en"/>
        </w:rPr>
        <w:t xml:space="preserve">. </w:t>
      </w:r>
      <w:proofErr w:type="spellStart"/>
      <w:r w:rsidRPr="00F82C0C">
        <w:rPr>
          <w:rFonts w:ascii="Times New Roman" w:hAnsi="Times New Roman" w:cs="Times New Roman"/>
          <w:sz w:val="24"/>
          <w:szCs w:val="24"/>
        </w:rPr>
        <w:t>The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author</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would</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like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thanks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all</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supporters</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due</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to</w:t>
      </w:r>
      <w:proofErr w:type="spellEnd"/>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their</w:t>
      </w:r>
      <w:proofErr w:type="spellEnd"/>
      <w:r w:rsidRPr="00F82C0C">
        <w:rPr>
          <w:rFonts w:ascii="Times New Roman" w:hAnsi="Times New Roman" w:cs="Times New Roman"/>
          <w:sz w:val="24"/>
          <w:szCs w:val="24"/>
        </w:rPr>
        <w:t xml:space="preserve"> </w:t>
      </w:r>
      <w:r w:rsidRPr="00F82C0C">
        <w:rPr>
          <w:rFonts w:ascii="Times New Roman" w:hAnsi="Times New Roman" w:cs="Times New Roman"/>
          <w:noProof/>
          <w:sz w:val="24"/>
          <w:szCs w:val="24"/>
        </w:rPr>
        <w:t>precious</w:t>
      </w:r>
      <w:r w:rsidRPr="00F82C0C">
        <w:rPr>
          <w:rFonts w:ascii="Times New Roman" w:hAnsi="Times New Roman" w:cs="Times New Roman"/>
          <w:sz w:val="24"/>
          <w:szCs w:val="24"/>
        </w:rPr>
        <w:t xml:space="preserve"> </w:t>
      </w:r>
      <w:proofErr w:type="spellStart"/>
      <w:r w:rsidRPr="00F82C0C">
        <w:rPr>
          <w:rFonts w:ascii="Times New Roman" w:hAnsi="Times New Roman" w:cs="Times New Roman"/>
          <w:sz w:val="24"/>
          <w:szCs w:val="24"/>
        </w:rPr>
        <w:t>contributions</w:t>
      </w:r>
      <w:proofErr w:type="spellEnd"/>
      <w:r w:rsidRPr="00F82C0C">
        <w:rPr>
          <w:rFonts w:ascii="Times New Roman" w:hAnsi="Times New Roman" w:cs="Times New Roman"/>
          <w:sz w:val="24"/>
          <w:szCs w:val="24"/>
        </w:rPr>
        <w:t xml:space="preserve">. </w:t>
      </w: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6A70E17A" w14:textId="37566D13"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0409ED">
        <w:rPr>
          <w:rFonts w:ascii="Times New Roman" w:hAnsi="Times New Roman" w:cs="Times New Roman"/>
          <w:b/>
          <w:sz w:val="24"/>
          <w:szCs w:val="24"/>
          <w:highlight w:val="yellow"/>
          <w:lang w:val="en-US" w:eastAsia="tr-TR"/>
        </w:rPr>
        <w:t>References</w:t>
      </w:r>
      <w:r w:rsidR="00B976E8">
        <w:rPr>
          <w:rFonts w:ascii="Times New Roman" w:hAnsi="Times New Roman" w:cs="Times New Roman"/>
          <w:b/>
          <w:sz w:val="24"/>
          <w:szCs w:val="24"/>
          <w:highlight w:val="yellow"/>
          <w:lang w:val="en-US" w:eastAsia="tr-TR"/>
        </w:rPr>
        <w:t xml:space="preserve"> (</w:t>
      </w:r>
      <w:r w:rsidR="00B976E8" w:rsidRPr="00B976E8">
        <w:rPr>
          <w:rFonts w:ascii="Times New Roman" w:hAnsi="Times New Roman" w:cs="Times New Roman"/>
          <w:b/>
          <w:color w:val="FF0000"/>
          <w:sz w:val="24"/>
          <w:szCs w:val="24"/>
          <w:highlight w:val="yellow"/>
          <w:lang w:val="en-US" w:eastAsia="tr-TR"/>
        </w:rPr>
        <w:t>Max.40</w:t>
      </w:r>
      <w:r w:rsidR="00B976E8">
        <w:rPr>
          <w:rFonts w:ascii="Times New Roman" w:hAnsi="Times New Roman" w:cs="Times New Roman"/>
          <w:b/>
          <w:sz w:val="24"/>
          <w:szCs w:val="24"/>
          <w:highlight w:val="yellow"/>
          <w:lang w:val="en-US" w:eastAsia="tr-TR"/>
        </w:rPr>
        <w:t xml:space="preserve">) </w:t>
      </w:r>
      <w:r w:rsidRPr="000409ED">
        <w:rPr>
          <w:rFonts w:ascii="Times New Roman" w:hAnsi="Times New Roman" w:cs="Times New Roman"/>
          <w:b/>
          <w:color w:val="FF0000"/>
          <w:sz w:val="24"/>
          <w:szCs w:val="24"/>
          <w:highlight w:val="yellow"/>
        </w:rPr>
        <w:t>(</w:t>
      </w:r>
      <w:proofErr w:type="spellStart"/>
      <w:r w:rsidR="0059146B">
        <w:rPr>
          <w:rFonts w:ascii="Times New Roman" w:hAnsi="Times New Roman" w:cs="Times New Roman"/>
          <w:b/>
          <w:color w:val="FF0000"/>
          <w:sz w:val="24"/>
          <w:szCs w:val="24"/>
          <w:highlight w:val="yellow"/>
        </w:rPr>
        <w:t>times</w:t>
      </w:r>
      <w:proofErr w:type="spellEnd"/>
      <w:r w:rsidR="0059146B">
        <w:rPr>
          <w:rFonts w:ascii="Times New Roman" w:hAnsi="Times New Roman" w:cs="Times New Roman"/>
          <w:b/>
          <w:color w:val="FF0000"/>
          <w:sz w:val="24"/>
          <w:szCs w:val="24"/>
          <w:highlight w:val="yellow"/>
        </w:rPr>
        <w:t xml:space="preserve"> </w:t>
      </w:r>
      <w:proofErr w:type="spellStart"/>
      <w:r w:rsidR="0059146B">
        <w:rPr>
          <w:rFonts w:ascii="Times New Roman" w:hAnsi="Times New Roman" w:cs="Times New Roman"/>
          <w:b/>
          <w:color w:val="FF0000"/>
          <w:sz w:val="24"/>
          <w:szCs w:val="24"/>
          <w:highlight w:val="yellow"/>
        </w:rPr>
        <w:t>new</w:t>
      </w:r>
      <w:proofErr w:type="spellEnd"/>
      <w:r w:rsidR="0059146B">
        <w:rPr>
          <w:rFonts w:ascii="Times New Roman" w:hAnsi="Times New Roman" w:cs="Times New Roman"/>
          <w:b/>
          <w:color w:val="FF0000"/>
          <w:sz w:val="24"/>
          <w:szCs w:val="24"/>
          <w:highlight w:val="yellow"/>
        </w:rPr>
        <w:t xml:space="preserve"> roman</w:t>
      </w:r>
      <w:r w:rsidRPr="000409ED">
        <w:rPr>
          <w:rFonts w:ascii="Times New Roman" w:hAnsi="Times New Roman" w:cs="Times New Roman"/>
          <w:b/>
          <w:color w:val="FF0000"/>
          <w:sz w:val="24"/>
          <w:szCs w:val="24"/>
          <w:highlight w:val="yellow"/>
        </w:rPr>
        <w:t xml:space="preserve"> 12 </w:t>
      </w:r>
      <w:proofErr w:type="spellStart"/>
      <w:r w:rsidRPr="000409ED">
        <w:rPr>
          <w:rFonts w:ascii="Times New Roman" w:hAnsi="Times New Roman" w:cs="Times New Roman"/>
          <w:b/>
          <w:color w:val="FF0000"/>
          <w:sz w:val="24"/>
          <w:szCs w:val="24"/>
          <w:highlight w:val="yellow"/>
        </w:rPr>
        <w:t>bold</w:t>
      </w:r>
      <w:proofErr w:type="spellEnd"/>
      <w:r w:rsidRPr="000409ED">
        <w:rPr>
          <w:rFonts w:ascii="Times New Roman" w:hAnsi="Times New Roman" w:cs="Times New Roman"/>
          <w:b/>
          <w:color w:val="FF0000"/>
          <w:sz w:val="24"/>
          <w:szCs w:val="24"/>
        </w:rPr>
        <w:t>)</w:t>
      </w:r>
      <w:r w:rsidRPr="000E3D1B">
        <w:rPr>
          <w:rFonts w:ascii="Times New Roman" w:hAnsi="Times New Roman" w:cs="Times New Roman"/>
          <w:b/>
          <w:highlight w:val="yellow"/>
          <w:lang w:val="en-US" w:eastAsia="tr-TR"/>
        </w:rPr>
        <w:t xml:space="preserve"> </w:t>
      </w:r>
      <w:r w:rsidR="00337C37" w:rsidRPr="00337C37">
        <w:rPr>
          <w:rFonts w:ascii="Times New Roman" w:hAnsi="Times New Roman" w:cs="Times New Roman"/>
          <w:i/>
          <w:color w:val="FF0000"/>
          <w:lang w:val="en"/>
        </w:rPr>
        <w:t>Journal name should be written in italics</w:t>
      </w:r>
      <w:r w:rsidR="00252028">
        <w:rPr>
          <w:rFonts w:ascii="Times New Roman" w:hAnsi="Times New Roman" w:cs="Times New Roman"/>
          <w:i/>
          <w:color w:val="FF0000"/>
          <w:lang w:val="en"/>
        </w:rPr>
        <w:t xml:space="preserve"> </w:t>
      </w:r>
      <w:r w:rsidR="00B976E8" w:rsidRPr="00B976E8">
        <w:rPr>
          <w:rFonts w:ascii="Times New Roman" w:eastAsia="Times New Roman" w:hAnsi="Times New Roman" w:cs="Times New Roman"/>
          <w:i/>
          <w:color w:val="FF0000"/>
          <w:lang w:eastAsia="tr-TR"/>
        </w:rPr>
        <w:t>(</w:t>
      </w:r>
      <w:proofErr w:type="spellStart"/>
      <w:r w:rsidR="00B976E8">
        <w:rPr>
          <w:rFonts w:ascii="Times New Roman" w:eastAsia="Times New Roman" w:hAnsi="Times New Roman" w:cs="Times New Roman"/>
          <w:i/>
          <w:color w:val="FF0000"/>
          <w:lang w:eastAsia="tr-TR"/>
        </w:rPr>
        <w:t>journals</w:t>
      </w:r>
      <w:proofErr w:type="spellEnd"/>
      <w:r w:rsidR="00B976E8" w:rsidRPr="00B976E8">
        <w:rPr>
          <w:rFonts w:ascii="Times New Roman" w:eastAsia="Times New Roman" w:hAnsi="Times New Roman" w:cs="Times New Roman"/>
          <w:i/>
          <w:color w:val="FF0000"/>
          <w:lang w:eastAsia="tr-TR"/>
        </w:rPr>
        <w:t>) </w:t>
      </w:r>
      <w:r w:rsidR="00F85871">
        <w:rPr>
          <w:rFonts w:ascii="Times New Roman" w:eastAsia="Times New Roman" w:hAnsi="Times New Roman"/>
          <w:color w:val="FF0000"/>
          <w:shd w:val="clear" w:color="auto" w:fill="FFFFFF"/>
          <w:lang w:val="en-US" w:eastAsia="tr-TR"/>
        </w:rPr>
        <w:t>(</w:t>
      </w:r>
      <w:r w:rsidR="0059146B">
        <w:rPr>
          <w:rFonts w:ascii="Times New Roman" w:eastAsia="Times New Roman" w:hAnsi="Times New Roman"/>
          <w:color w:val="FF0000"/>
          <w:shd w:val="clear" w:color="auto" w:fill="FFFFFF"/>
          <w:lang w:val="en-US" w:eastAsia="tr-TR"/>
        </w:rPr>
        <w:t>times new roman</w:t>
      </w:r>
      <w:r w:rsidR="00F85871">
        <w:rPr>
          <w:rFonts w:ascii="Times New Roman" w:eastAsia="Times New Roman" w:hAnsi="Times New Roman"/>
          <w:color w:val="FF0000"/>
          <w:shd w:val="clear" w:color="auto" w:fill="FFFFFF"/>
          <w:lang w:val="en-US" w:eastAsia="tr-TR"/>
        </w:rPr>
        <w:t xml:space="preserve"> 11</w:t>
      </w:r>
      <w:r w:rsidR="00F85871" w:rsidRPr="00337C37">
        <w:rPr>
          <w:rFonts w:ascii="Times New Roman" w:eastAsia="Times New Roman" w:hAnsi="Times New Roman" w:cs="Times New Roman"/>
          <w:color w:val="FF0000"/>
          <w:shd w:val="clear" w:color="auto" w:fill="FFFFFF"/>
          <w:lang w:val="en-US" w:eastAsia="tr-TR"/>
        </w:rPr>
        <w:t>)</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35F56A50" w14:textId="77777777" w:rsidR="00F82C0C" w:rsidRPr="00F85871" w:rsidRDefault="00F82C0C" w:rsidP="000823EB">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F85871">
        <w:rPr>
          <w:rFonts w:ascii="Times New Roman" w:hAnsi="Times New Roman" w:cs="Times New Roman"/>
          <w:color w:val="222222"/>
          <w:shd w:val="clear" w:color="auto" w:fill="FFFFFF"/>
        </w:rPr>
        <w:t>Nosrati</w:t>
      </w:r>
      <w:proofErr w:type="spellEnd"/>
      <w:r w:rsidRPr="00F85871">
        <w:rPr>
          <w:rFonts w:ascii="Times New Roman" w:hAnsi="Times New Roman" w:cs="Times New Roman"/>
          <w:color w:val="222222"/>
          <w:shd w:val="clear" w:color="auto" w:fill="FFFFFF"/>
        </w:rPr>
        <w:t xml:space="preserve">, S., </w:t>
      </w:r>
      <w:proofErr w:type="spellStart"/>
      <w:r w:rsidRPr="00F85871">
        <w:rPr>
          <w:rFonts w:ascii="Times New Roman" w:hAnsi="Times New Roman" w:cs="Times New Roman"/>
          <w:color w:val="222222"/>
          <w:shd w:val="clear" w:color="auto" w:fill="FFFFFF"/>
        </w:rPr>
        <w:t>Jayakumar</w:t>
      </w:r>
      <w:proofErr w:type="spellEnd"/>
      <w:r w:rsidRPr="00F85871">
        <w:rPr>
          <w:rFonts w:ascii="Times New Roman" w:hAnsi="Times New Roman" w:cs="Times New Roman"/>
          <w:color w:val="222222"/>
          <w:shd w:val="clear" w:color="auto" w:fill="FFFFFF"/>
        </w:rPr>
        <w:t xml:space="preserve">, N. S., </w:t>
      </w:r>
      <w:proofErr w:type="spellStart"/>
      <w:r w:rsidRPr="00F85871">
        <w:rPr>
          <w:rFonts w:ascii="Times New Roman" w:hAnsi="Times New Roman" w:cs="Times New Roman"/>
          <w:color w:val="222222"/>
          <w:shd w:val="clear" w:color="auto" w:fill="FFFFFF"/>
        </w:rPr>
        <w:t>Hashim</w:t>
      </w:r>
      <w:proofErr w:type="spellEnd"/>
      <w:r w:rsidRPr="00F85871">
        <w:rPr>
          <w:rFonts w:ascii="Times New Roman" w:hAnsi="Times New Roman" w:cs="Times New Roman"/>
          <w:color w:val="222222"/>
          <w:shd w:val="clear" w:color="auto" w:fill="FFFFFF"/>
        </w:rPr>
        <w:t xml:space="preserve">, M. A., &amp; </w:t>
      </w:r>
      <w:proofErr w:type="spellStart"/>
      <w:r w:rsidRPr="00F85871">
        <w:rPr>
          <w:rFonts w:ascii="Times New Roman" w:hAnsi="Times New Roman" w:cs="Times New Roman"/>
          <w:color w:val="222222"/>
          <w:shd w:val="clear" w:color="auto" w:fill="FFFFFF"/>
        </w:rPr>
        <w:t>Mukhopadhyay</w:t>
      </w:r>
      <w:proofErr w:type="spellEnd"/>
      <w:r w:rsidRPr="00F85871">
        <w:rPr>
          <w:rFonts w:ascii="Times New Roman" w:hAnsi="Times New Roman" w:cs="Times New Roman"/>
          <w:color w:val="222222"/>
          <w:shd w:val="clear" w:color="auto" w:fill="FFFFFF"/>
        </w:rPr>
        <w:t xml:space="preserve">, S. (2013). </w:t>
      </w:r>
      <w:proofErr w:type="spellStart"/>
      <w:r w:rsidRPr="00F85871">
        <w:rPr>
          <w:rFonts w:ascii="Times New Roman" w:hAnsi="Times New Roman" w:cs="Times New Roman"/>
          <w:color w:val="222222"/>
          <w:shd w:val="clear" w:color="auto" w:fill="FFFFFF"/>
        </w:rPr>
        <w:t>Performance</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evaluation</w:t>
      </w:r>
      <w:proofErr w:type="spellEnd"/>
      <w:r w:rsidRPr="00F85871">
        <w:rPr>
          <w:rFonts w:ascii="Times New Roman" w:hAnsi="Times New Roman" w:cs="Times New Roman"/>
          <w:color w:val="222222"/>
          <w:shd w:val="clear" w:color="auto" w:fill="FFFFFF"/>
        </w:rPr>
        <w:t xml:space="preserve"> of </w:t>
      </w:r>
      <w:proofErr w:type="spellStart"/>
      <w:r w:rsidRPr="00F85871">
        <w:rPr>
          <w:rFonts w:ascii="Times New Roman" w:hAnsi="Times New Roman" w:cs="Times New Roman"/>
          <w:color w:val="222222"/>
          <w:shd w:val="clear" w:color="auto" w:fill="FFFFFF"/>
        </w:rPr>
        <w:t>vanadium</w:t>
      </w:r>
      <w:proofErr w:type="spellEnd"/>
      <w:r w:rsidRPr="00F85871">
        <w:rPr>
          <w:rFonts w:ascii="Times New Roman" w:hAnsi="Times New Roman" w:cs="Times New Roman"/>
          <w:color w:val="222222"/>
          <w:shd w:val="clear" w:color="auto" w:fill="FFFFFF"/>
        </w:rPr>
        <w:t xml:space="preserve"> (IV) transport </w:t>
      </w:r>
      <w:proofErr w:type="spellStart"/>
      <w:r w:rsidRPr="00F85871">
        <w:rPr>
          <w:rFonts w:ascii="Times New Roman" w:hAnsi="Times New Roman" w:cs="Times New Roman"/>
          <w:color w:val="222222"/>
          <w:shd w:val="clear" w:color="auto" w:fill="FFFFFF"/>
        </w:rPr>
        <w:t>through</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supported</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ionic</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liquid</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membrane</w:t>
      </w:r>
      <w:proofErr w:type="spellEnd"/>
      <w:r w:rsidRPr="00F85871">
        <w:rPr>
          <w:rFonts w:ascii="Times New Roman" w:hAnsi="Times New Roman" w:cs="Times New Roman"/>
          <w:color w:val="222222"/>
          <w:shd w:val="clear" w:color="auto" w:fill="FFFFFF"/>
        </w:rPr>
        <w:t>. </w:t>
      </w:r>
      <w:proofErr w:type="spellStart"/>
      <w:r w:rsidRPr="00F85871">
        <w:rPr>
          <w:rFonts w:ascii="Times New Roman" w:hAnsi="Times New Roman" w:cs="Times New Roman"/>
          <w:i/>
          <w:iCs/>
          <w:color w:val="222222"/>
          <w:shd w:val="clear" w:color="auto" w:fill="FFFFFF"/>
        </w:rPr>
        <w:t>Journal</w:t>
      </w:r>
      <w:proofErr w:type="spellEnd"/>
      <w:r w:rsidRPr="00F85871">
        <w:rPr>
          <w:rFonts w:ascii="Times New Roman" w:hAnsi="Times New Roman" w:cs="Times New Roman"/>
          <w:i/>
          <w:iCs/>
          <w:color w:val="222222"/>
          <w:shd w:val="clear" w:color="auto" w:fill="FFFFFF"/>
        </w:rPr>
        <w:t xml:space="preserve"> of </w:t>
      </w:r>
      <w:proofErr w:type="spellStart"/>
      <w:r w:rsidRPr="00F85871">
        <w:rPr>
          <w:rFonts w:ascii="Times New Roman" w:hAnsi="Times New Roman" w:cs="Times New Roman"/>
          <w:i/>
          <w:iCs/>
          <w:color w:val="222222"/>
          <w:shd w:val="clear" w:color="auto" w:fill="FFFFFF"/>
        </w:rPr>
        <w:t>the</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Taiwan</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Institute</w:t>
      </w:r>
      <w:proofErr w:type="spellEnd"/>
      <w:r w:rsidRPr="00F85871">
        <w:rPr>
          <w:rFonts w:ascii="Times New Roman" w:hAnsi="Times New Roman" w:cs="Times New Roman"/>
          <w:i/>
          <w:iCs/>
          <w:color w:val="222222"/>
          <w:shd w:val="clear" w:color="auto" w:fill="FFFFFF"/>
        </w:rPr>
        <w:t xml:space="preserve"> of </w:t>
      </w:r>
      <w:proofErr w:type="spellStart"/>
      <w:r w:rsidRPr="00F85871">
        <w:rPr>
          <w:rFonts w:ascii="Times New Roman" w:hAnsi="Times New Roman" w:cs="Times New Roman"/>
          <w:i/>
          <w:iCs/>
          <w:color w:val="222222"/>
          <w:shd w:val="clear" w:color="auto" w:fill="FFFFFF"/>
        </w:rPr>
        <w:t>Chemical</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Engineers</w:t>
      </w:r>
      <w:proofErr w:type="spellEnd"/>
      <w:r w:rsidRPr="00F85871">
        <w:rPr>
          <w:rFonts w:ascii="Times New Roman" w:hAnsi="Times New Roman" w:cs="Times New Roman"/>
          <w:color w:val="222222"/>
          <w:shd w:val="clear" w:color="auto" w:fill="FFFFFF"/>
        </w:rPr>
        <w:t>, </w:t>
      </w:r>
      <w:r w:rsidRPr="00F85871">
        <w:rPr>
          <w:rFonts w:ascii="Times New Roman" w:hAnsi="Times New Roman" w:cs="Times New Roman"/>
          <w:i/>
          <w:iCs/>
          <w:color w:val="222222"/>
          <w:shd w:val="clear" w:color="auto" w:fill="FFFFFF"/>
        </w:rPr>
        <w:t>44</w:t>
      </w:r>
      <w:r w:rsidRPr="00F85871">
        <w:rPr>
          <w:rFonts w:ascii="Times New Roman" w:hAnsi="Times New Roman" w:cs="Times New Roman"/>
          <w:color w:val="222222"/>
          <w:shd w:val="clear" w:color="auto" w:fill="FFFFFF"/>
        </w:rPr>
        <w:t>(3), 337-342.</w:t>
      </w:r>
      <w:r w:rsidRPr="00F85871">
        <w:rPr>
          <w:rFonts w:ascii="Times New Roman" w:hAnsi="Times New Roman" w:cs="Times New Roman"/>
          <w:color w:val="333333"/>
          <w:shd w:val="clear" w:color="auto" w:fill="F9F9F9"/>
        </w:rPr>
        <w:t xml:space="preserve"> </w:t>
      </w:r>
    </w:p>
    <w:p w14:paraId="67820240" w14:textId="02B1CA64" w:rsidR="00EC1C7D" w:rsidRPr="00F85871" w:rsidRDefault="00F85871"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proofErr w:type="spellStart"/>
      <w:r w:rsidRPr="00F85871">
        <w:rPr>
          <w:rFonts w:ascii="Times New Roman" w:hAnsi="Times New Roman" w:cs="Times New Roman"/>
          <w:color w:val="222222"/>
          <w:shd w:val="clear" w:color="auto" w:fill="FFFFFF"/>
        </w:rPr>
        <w:t>Soylak</w:t>
      </w:r>
      <w:proofErr w:type="spellEnd"/>
      <w:r w:rsidRPr="00F85871">
        <w:rPr>
          <w:rFonts w:ascii="Times New Roman" w:hAnsi="Times New Roman" w:cs="Times New Roman"/>
          <w:color w:val="222222"/>
          <w:shd w:val="clear" w:color="auto" w:fill="FFFFFF"/>
        </w:rPr>
        <w:t xml:space="preserve">, M., &amp; </w:t>
      </w:r>
      <w:proofErr w:type="spellStart"/>
      <w:r w:rsidRPr="00F85871">
        <w:rPr>
          <w:rFonts w:ascii="Times New Roman" w:hAnsi="Times New Roman" w:cs="Times New Roman"/>
          <w:color w:val="222222"/>
          <w:shd w:val="clear" w:color="auto" w:fill="FFFFFF"/>
        </w:rPr>
        <w:t>Yilmaz</w:t>
      </w:r>
      <w:proofErr w:type="spellEnd"/>
      <w:r w:rsidRPr="00F85871">
        <w:rPr>
          <w:rFonts w:ascii="Times New Roman" w:hAnsi="Times New Roman" w:cs="Times New Roman"/>
          <w:color w:val="222222"/>
          <w:shd w:val="clear" w:color="auto" w:fill="FFFFFF"/>
        </w:rPr>
        <w:t xml:space="preserve">, E. (2011). </w:t>
      </w:r>
      <w:proofErr w:type="spellStart"/>
      <w:r w:rsidRPr="00F85871">
        <w:rPr>
          <w:rFonts w:ascii="Times New Roman" w:hAnsi="Times New Roman" w:cs="Times New Roman"/>
          <w:color w:val="222222"/>
          <w:shd w:val="clear" w:color="auto" w:fill="FFFFFF"/>
        </w:rPr>
        <w:t>Ionic</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liquid</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dispersive</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liquid</w:t>
      </w:r>
      <w:proofErr w:type="spellEnd"/>
      <w:r w:rsidRPr="00F85871">
        <w:rPr>
          <w:rFonts w:ascii="Times New Roman" w:hAnsi="Times New Roman" w:cs="Times New Roman"/>
          <w:color w:val="222222"/>
          <w:shd w:val="clear" w:color="auto" w:fill="FFFFFF"/>
        </w:rPr>
        <w:t>–</w:t>
      </w:r>
      <w:proofErr w:type="spellStart"/>
      <w:r w:rsidRPr="00F85871">
        <w:rPr>
          <w:rFonts w:ascii="Times New Roman" w:hAnsi="Times New Roman" w:cs="Times New Roman"/>
          <w:color w:val="222222"/>
          <w:shd w:val="clear" w:color="auto" w:fill="FFFFFF"/>
        </w:rPr>
        <w:t>liquid</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microextraction</w:t>
      </w:r>
      <w:proofErr w:type="spellEnd"/>
      <w:r w:rsidRPr="00F85871">
        <w:rPr>
          <w:rFonts w:ascii="Times New Roman" w:hAnsi="Times New Roman" w:cs="Times New Roman"/>
          <w:color w:val="222222"/>
          <w:shd w:val="clear" w:color="auto" w:fill="FFFFFF"/>
        </w:rPr>
        <w:t xml:space="preserve"> of </w:t>
      </w:r>
      <w:proofErr w:type="spellStart"/>
      <w:r w:rsidRPr="00F85871">
        <w:rPr>
          <w:rFonts w:ascii="Times New Roman" w:hAnsi="Times New Roman" w:cs="Times New Roman"/>
          <w:color w:val="222222"/>
          <w:shd w:val="clear" w:color="auto" w:fill="FFFFFF"/>
        </w:rPr>
        <w:t>lead</w:t>
      </w:r>
      <w:proofErr w:type="spellEnd"/>
      <w:r w:rsidRPr="00F85871">
        <w:rPr>
          <w:rFonts w:ascii="Times New Roman" w:hAnsi="Times New Roman" w:cs="Times New Roman"/>
          <w:color w:val="222222"/>
          <w:shd w:val="clear" w:color="auto" w:fill="FFFFFF"/>
        </w:rPr>
        <w:t xml:space="preserve"> as </w:t>
      </w:r>
      <w:proofErr w:type="spellStart"/>
      <w:r w:rsidRPr="00F85871">
        <w:rPr>
          <w:rFonts w:ascii="Times New Roman" w:hAnsi="Times New Roman" w:cs="Times New Roman"/>
          <w:color w:val="222222"/>
          <w:shd w:val="clear" w:color="auto" w:fill="FFFFFF"/>
        </w:rPr>
        <w:t>pyrrolidinedithiocarbamate</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chelate</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prior</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to</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its</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flame</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atomic</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absorption</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spectrometric</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determination</w:t>
      </w:r>
      <w:proofErr w:type="spellEnd"/>
      <w:r w:rsidRPr="00F85871">
        <w:rPr>
          <w:rFonts w:ascii="Times New Roman" w:hAnsi="Times New Roman" w:cs="Times New Roman"/>
          <w:color w:val="222222"/>
          <w:shd w:val="clear" w:color="auto" w:fill="FFFFFF"/>
        </w:rPr>
        <w:t>. </w:t>
      </w:r>
      <w:proofErr w:type="spellStart"/>
      <w:r w:rsidRPr="00F85871">
        <w:rPr>
          <w:rFonts w:ascii="Times New Roman" w:hAnsi="Times New Roman" w:cs="Times New Roman"/>
          <w:i/>
          <w:iCs/>
          <w:color w:val="222222"/>
          <w:shd w:val="clear" w:color="auto" w:fill="FFFFFF"/>
        </w:rPr>
        <w:t>Desalination</w:t>
      </w:r>
      <w:proofErr w:type="spellEnd"/>
      <w:r w:rsidRPr="00F85871">
        <w:rPr>
          <w:rFonts w:ascii="Times New Roman" w:hAnsi="Times New Roman" w:cs="Times New Roman"/>
          <w:color w:val="222222"/>
          <w:shd w:val="clear" w:color="auto" w:fill="FFFFFF"/>
        </w:rPr>
        <w:t>, </w:t>
      </w:r>
      <w:r w:rsidRPr="00F85871">
        <w:rPr>
          <w:rFonts w:ascii="Times New Roman" w:hAnsi="Times New Roman" w:cs="Times New Roman"/>
          <w:i/>
          <w:iCs/>
          <w:color w:val="222222"/>
          <w:shd w:val="clear" w:color="auto" w:fill="FFFFFF"/>
        </w:rPr>
        <w:t>275</w:t>
      </w:r>
      <w:r w:rsidRPr="00F85871">
        <w:rPr>
          <w:rFonts w:ascii="Times New Roman" w:hAnsi="Times New Roman" w:cs="Times New Roman"/>
          <w:color w:val="222222"/>
          <w:shd w:val="clear" w:color="auto" w:fill="FFFFFF"/>
        </w:rPr>
        <w:t>(1-3), 297-301.</w:t>
      </w:r>
    </w:p>
    <w:p w14:paraId="743D121C" w14:textId="40F7DCF8" w:rsidR="00B976E8" w:rsidRPr="00B976E8" w:rsidRDefault="00B976E8" w:rsidP="000823EB">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i/>
          <w:color w:val="FF0000"/>
          <w:lang w:eastAsia="tr-TR"/>
        </w:rPr>
      </w:pPr>
      <w:r w:rsidRPr="00B976E8">
        <w:rPr>
          <w:rFonts w:ascii="Times New Roman" w:eastAsia="Times New Roman" w:hAnsi="Times New Roman" w:cs="Times New Roman"/>
          <w:i/>
          <w:color w:val="FF0000"/>
          <w:lang w:eastAsia="tr-TR"/>
        </w:rPr>
        <w:t>(</w:t>
      </w:r>
      <w:proofErr w:type="spellStart"/>
      <w:proofErr w:type="gramStart"/>
      <w:r w:rsidRPr="00B976E8">
        <w:rPr>
          <w:rFonts w:ascii="Times New Roman" w:eastAsia="Times New Roman" w:hAnsi="Times New Roman" w:cs="Times New Roman"/>
          <w:i/>
          <w:color w:val="FF0000"/>
          <w:lang w:eastAsia="tr-TR"/>
        </w:rPr>
        <w:t>for</w:t>
      </w:r>
      <w:proofErr w:type="spellEnd"/>
      <w:proofErr w:type="gramEnd"/>
      <w:r w:rsidRPr="00B976E8">
        <w:rPr>
          <w:rFonts w:ascii="Times New Roman" w:eastAsia="Times New Roman" w:hAnsi="Times New Roman" w:cs="Times New Roman"/>
          <w:i/>
          <w:color w:val="FF0000"/>
          <w:lang w:eastAsia="tr-TR"/>
        </w:rPr>
        <w:t xml:space="preserve"> </w:t>
      </w:r>
      <w:proofErr w:type="spellStart"/>
      <w:r w:rsidRPr="00B976E8">
        <w:rPr>
          <w:rFonts w:ascii="Times New Roman" w:eastAsia="Times New Roman" w:hAnsi="Times New Roman" w:cs="Times New Roman"/>
          <w:i/>
          <w:color w:val="FF0000"/>
          <w:lang w:eastAsia="tr-TR"/>
        </w:rPr>
        <w:t>book</w:t>
      </w:r>
      <w:proofErr w:type="spellEnd"/>
      <w:r w:rsidRPr="00B976E8">
        <w:rPr>
          <w:rFonts w:ascii="Times New Roman" w:eastAsia="Times New Roman" w:hAnsi="Times New Roman" w:cs="Times New Roman"/>
          <w:i/>
          <w:color w:val="FF0000"/>
          <w:lang w:eastAsia="tr-TR"/>
        </w:rPr>
        <w:t xml:space="preserve"> </w:t>
      </w:r>
      <w:proofErr w:type="spellStart"/>
      <w:r w:rsidRPr="00B976E8">
        <w:rPr>
          <w:rFonts w:ascii="Times New Roman" w:eastAsia="Times New Roman" w:hAnsi="Times New Roman" w:cs="Times New Roman"/>
          <w:i/>
          <w:color w:val="FF0000"/>
          <w:lang w:eastAsia="tr-TR"/>
        </w:rPr>
        <w:t>chapters</w:t>
      </w:r>
      <w:proofErr w:type="spellEnd"/>
      <w:r w:rsidRPr="00B976E8">
        <w:rPr>
          <w:rFonts w:ascii="Times New Roman" w:eastAsia="Times New Roman" w:hAnsi="Times New Roman" w:cs="Times New Roman"/>
          <w:i/>
          <w:color w:val="FF0000"/>
          <w:lang w:eastAsia="tr-TR"/>
        </w:rPr>
        <w:t>) </w:t>
      </w:r>
      <w:r w:rsidR="00F85871">
        <w:rPr>
          <w:rFonts w:ascii="Times New Roman" w:eastAsia="Times New Roman" w:hAnsi="Times New Roman"/>
          <w:color w:val="FF0000"/>
          <w:shd w:val="clear" w:color="auto" w:fill="FFFFFF"/>
          <w:lang w:val="en-US" w:eastAsia="tr-TR"/>
        </w:rPr>
        <w:t>(</w:t>
      </w:r>
      <w:r w:rsidR="0059146B">
        <w:rPr>
          <w:rFonts w:ascii="Times New Roman" w:eastAsia="Times New Roman" w:hAnsi="Times New Roman"/>
          <w:color w:val="FF0000"/>
          <w:shd w:val="clear" w:color="auto" w:fill="FFFFFF"/>
          <w:lang w:val="en-US" w:eastAsia="tr-TR"/>
        </w:rPr>
        <w:t>times new roman</w:t>
      </w:r>
      <w:r w:rsidR="00F85871">
        <w:rPr>
          <w:rFonts w:ascii="Times New Roman" w:eastAsia="Times New Roman" w:hAnsi="Times New Roman"/>
          <w:color w:val="FF0000"/>
          <w:shd w:val="clear" w:color="auto" w:fill="FFFFFF"/>
          <w:lang w:val="en-US" w:eastAsia="tr-TR"/>
        </w:rPr>
        <w:t xml:space="preserve"> 11</w:t>
      </w:r>
      <w:r w:rsidR="00F85871" w:rsidRPr="00337C37">
        <w:rPr>
          <w:rFonts w:ascii="Times New Roman" w:eastAsia="Times New Roman" w:hAnsi="Times New Roman" w:cs="Times New Roman"/>
          <w:color w:val="FF0000"/>
          <w:shd w:val="clear" w:color="auto" w:fill="FFFFFF"/>
          <w:lang w:val="en-US" w:eastAsia="tr-TR"/>
        </w:rPr>
        <w:t>)</w:t>
      </w:r>
    </w:p>
    <w:p w14:paraId="658B2237" w14:textId="6701049A" w:rsidR="00013D56" w:rsidRPr="00F85871" w:rsidRDefault="00F85871"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proofErr w:type="spellStart"/>
      <w:r w:rsidRPr="00F85871">
        <w:rPr>
          <w:rFonts w:ascii="Times New Roman" w:hAnsi="Times New Roman" w:cs="Times New Roman"/>
          <w:color w:val="222222"/>
          <w:shd w:val="clear" w:color="auto" w:fill="FFFFFF"/>
        </w:rPr>
        <w:t>Murdock</w:t>
      </w:r>
      <w:proofErr w:type="spellEnd"/>
      <w:r w:rsidRPr="00F85871">
        <w:rPr>
          <w:rFonts w:ascii="Times New Roman" w:hAnsi="Times New Roman" w:cs="Times New Roman"/>
          <w:color w:val="222222"/>
          <w:shd w:val="clear" w:color="auto" w:fill="FFFFFF"/>
        </w:rPr>
        <w:t xml:space="preserve">, T. A., </w:t>
      </w:r>
      <w:proofErr w:type="spellStart"/>
      <w:r w:rsidRPr="00F85871">
        <w:rPr>
          <w:rFonts w:ascii="Times New Roman" w:hAnsi="Times New Roman" w:cs="Times New Roman"/>
          <w:color w:val="222222"/>
          <w:shd w:val="clear" w:color="auto" w:fill="FFFFFF"/>
        </w:rPr>
        <w:t>Veras</w:t>
      </w:r>
      <w:proofErr w:type="spellEnd"/>
      <w:r w:rsidRPr="00F85871">
        <w:rPr>
          <w:rFonts w:ascii="Times New Roman" w:hAnsi="Times New Roman" w:cs="Times New Roman"/>
          <w:color w:val="222222"/>
          <w:shd w:val="clear" w:color="auto" w:fill="FFFFFF"/>
        </w:rPr>
        <w:t>, E. F., Kurman, R. J., &amp; Mazur, M. T. (2018). </w:t>
      </w:r>
      <w:proofErr w:type="spellStart"/>
      <w:r w:rsidRPr="00F85871">
        <w:rPr>
          <w:rFonts w:ascii="Times New Roman" w:hAnsi="Times New Roman" w:cs="Times New Roman"/>
          <w:i/>
          <w:iCs/>
          <w:color w:val="222222"/>
          <w:shd w:val="clear" w:color="auto" w:fill="FFFFFF"/>
        </w:rPr>
        <w:t>Diagnosis</w:t>
      </w:r>
      <w:proofErr w:type="spellEnd"/>
      <w:r w:rsidRPr="00F85871">
        <w:rPr>
          <w:rFonts w:ascii="Times New Roman" w:hAnsi="Times New Roman" w:cs="Times New Roman"/>
          <w:i/>
          <w:iCs/>
          <w:color w:val="222222"/>
          <w:shd w:val="clear" w:color="auto" w:fill="FFFFFF"/>
        </w:rPr>
        <w:t xml:space="preserve"> of </w:t>
      </w:r>
      <w:proofErr w:type="spellStart"/>
      <w:r w:rsidRPr="00F85871">
        <w:rPr>
          <w:rFonts w:ascii="Times New Roman" w:hAnsi="Times New Roman" w:cs="Times New Roman"/>
          <w:i/>
          <w:iCs/>
          <w:color w:val="222222"/>
          <w:shd w:val="clear" w:color="auto" w:fill="FFFFFF"/>
        </w:rPr>
        <w:t>endometrial</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biopsies</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and</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curettings</w:t>
      </w:r>
      <w:proofErr w:type="spellEnd"/>
      <w:r w:rsidRPr="00F85871">
        <w:rPr>
          <w:rFonts w:ascii="Times New Roman" w:hAnsi="Times New Roman" w:cs="Times New Roman"/>
          <w:i/>
          <w:iCs/>
          <w:color w:val="222222"/>
          <w:shd w:val="clear" w:color="auto" w:fill="FFFFFF"/>
        </w:rPr>
        <w:t xml:space="preserve">: A </w:t>
      </w:r>
      <w:proofErr w:type="spellStart"/>
      <w:r w:rsidRPr="00F85871">
        <w:rPr>
          <w:rFonts w:ascii="Times New Roman" w:hAnsi="Times New Roman" w:cs="Times New Roman"/>
          <w:i/>
          <w:iCs/>
          <w:color w:val="222222"/>
          <w:shd w:val="clear" w:color="auto" w:fill="FFFFFF"/>
        </w:rPr>
        <w:t>practical</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approach</w:t>
      </w:r>
      <w:proofErr w:type="spellEnd"/>
      <w:r w:rsidRPr="00F85871">
        <w:rPr>
          <w:rFonts w:ascii="Times New Roman" w:hAnsi="Times New Roman" w:cs="Times New Roman"/>
          <w:color w:val="222222"/>
          <w:shd w:val="clear" w:color="auto" w:fill="FFFFFF"/>
        </w:rPr>
        <w:t xml:space="preserve">. </w:t>
      </w:r>
      <w:r w:rsidRPr="00F85871">
        <w:rPr>
          <w:rFonts w:ascii="Times New Roman" w:eastAsia="Times New Roman" w:hAnsi="Times New Roman" w:cs="Times New Roman"/>
          <w:color w:val="333333"/>
          <w:lang w:eastAsia="tr-TR"/>
        </w:rPr>
        <w:t xml:space="preserve">2nd ed. Berlin: </w:t>
      </w:r>
      <w:proofErr w:type="spellStart"/>
      <w:r w:rsidRPr="00F85871">
        <w:rPr>
          <w:rFonts w:ascii="Times New Roman" w:eastAsia="Times New Roman" w:hAnsi="Times New Roman" w:cs="Times New Roman"/>
          <w:color w:val="333333"/>
          <w:lang w:eastAsia="tr-TR"/>
        </w:rPr>
        <w:t>Springer</w:t>
      </w:r>
      <w:proofErr w:type="spellEnd"/>
      <w:r w:rsidRPr="00F85871">
        <w:rPr>
          <w:rFonts w:ascii="Times New Roman" w:eastAsia="Times New Roman" w:hAnsi="Times New Roman" w:cs="Times New Roman"/>
          <w:color w:val="333333"/>
          <w:lang w:eastAsia="tr-TR"/>
        </w:rPr>
        <w:t>, 100-120</w:t>
      </w:r>
      <w:r w:rsidRPr="00F85871">
        <w:rPr>
          <w:rFonts w:ascii="Times New Roman" w:hAnsi="Times New Roman" w:cs="Times New Roman"/>
          <w:color w:val="222222"/>
          <w:shd w:val="clear" w:color="auto" w:fill="FFFFFF"/>
        </w:rPr>
        <w:t>.</w:t>
      </w:r>
      <w:r w:rsidR="00EC1C7D" w:rsidRPr="00F85871">
        <w:rPr>
          <w:rFonts w:ascii="Times New Roman" w:eastAsia="Times New Roman" w:hAnsi="Times New Roman" w:cs="Times New Roman"/>
          <w:color w:val="333333"/>
          <w:lang w:eastAsia="tr-TR"/>
        </w:rPr>
        <w:t xml:space="preserve"> </w:t>
      </w:r>
      <w:r w:rsidR="00B976E8" w:rsidRPr="00F85871">
        <w:rPr>
          <w:rFonts w:ascii="Times New Roman" w:eastAsia="Times New Roman" w:hAnsi="Times New Roman" w:cs="Times New Roman"/>
          <w:color w:val="333333"/>
          <w:lang w:eastAsia="tr-TR"/>
        </w:rPr>
        <w:t xml:space="preserve">    </w:t>
      </w:r>
    </w:p>
    <w:p w14:paraId="523B9F07" w14:textId="08B83355" w:rsidR="00540509" w:rsidRPr="00540509" w:rsidRDefault="00540509" w:rsidP="000823EB">
      <w:pPr>
        <w:widowControl w:val="0"/>
        <w:shd w:val="clear" w:color="auto" w:fill="FFFFFF"/>
        <w:suppressAutoHyphens/>
        <w:spacing w:after="0" w:line="23" w:lineRule="atLeast"/>
        <w:jc w:val="both"/>
        <w:rPr>
          <w:rFonts w:ascii="Times New Roman" w:eastAsia="Times New Roman" w:hAnsi="Times New Roman" w:cs="Times New Roman"/>
          <w:i/>
          <w:color w:val="FF0000"/>
          <w:lang w:eastAsia="tr-TR"/>
        </w:rPr>
      </w:pPr>
      <w:r>
        <w:rPr>
          <w:rFonts w:ascii="Times New Roman" w:eastAsia="Times New Roman" w:hAnsi="Times New Roman" w:cs="Times New Roman"/>
          <w:i/>
          <w:color w:val="FF0000"/>
          <w:lang w:eastAsia="tr-TR"/>
        </w:rPr>
        <w:t xml:space="preserve">      </w:t>
      </w:r>
      <w:r w:rsidRPr="00540509">
        <w:rPr>
          <w:rFonts w:ascii="Times New Roman" w:eastAsia="Times New Roman" w:hAnsi="Times New Roman" w:cs="Times New Roman"/>
          <w:i/>
          <w:color w:val="FF0000"/>
          <w:lang w:eastAsia="tr-TR"/>
        </w:rPr>
        <w:t>(</w:t>
      </w:r>
      <w:proofErr w:type="spellStart"/>
      <w:proofErr w:type="gramStart"/>
      <w:r w:rsidRPr="00540509">
        <w:rPr>
          <w:rFonts w:ascii="Times New Roman" w:eastAsia="Times New Roman" w:hAnsi="Times New Roman" w:cs="Times New Roman"/>
          <w:i/>
          <w:color w:val="FF0000"/>
          <w:lang w:eastAsia="tr-TR"/>
        </w:rPr>
        <w:t>for</w:t>
      </w:r>
      <w:proofErr w:type="spellEnd"/>
      <w:proofErr w:type="gramEnd"/>
      <w:r w:rsidRPr="00540509">
        <w:rPr>
          <w:rFonts w:ascii="Times New Roman" w:eastAsia="Times New Roman" w:hAnsi="Times New Roman" w:cs="Times New Roman"/>
          <w:i/>
          <w:color w:val="FF0000"/>
          <w:lang w:eastAsia="tr-TR"/>
        </w:rPr>
        <w:t xml:space="preserve"> </w:t>
      </w:r>
      <w:proofErr w:type="spellStart"/>
      <w:r>
        <w:rPr>
          <w:rFonts w:ascii="Times New Roman" w:eastAsia="Times New Roman" w:hAnsi="Times New Roman" w:cs="Times New Roman"/>
          <w:i/>
          <w:color w:val="FF0000"/>
          <w:lang w:eastAsia="tr-TR"/>
        </w:rPr>
        <w:t>book</w:t>
      </w:r>
      <w:proofErr w:type="spellEnd"/>
      <w:r w:rsidRPr="00540509">
        <w:rPr>
          <w:rFonts w:ascii="Times New Roman" w:eastAsia="Times New Roman" w:hAnsi="Times New Roman" w:cs="Times New Roman"/>
          <w:i/>
          <w:color w:val="FF0000"/>
          <w:lang w:eastAsia="tr-TR"/>
        </w:rPr>
        <w:t>) </w:t>
      </w:r>
    </w:p>
    <w:p w14:paraId="63BB41DD" w14:textId="77777777" w:rsidR="00F85871" w:rsidRPr="00F85871" w:rsidRDefault="00F85871"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proofErr w:type="spellStart"/>
      <w:r w:rsidRPr="00F85871">
        <w:rPr>
          <w:rFonts w:ascii="Times New Roman" w:hAnsi="Times New Roman" w:cs="Times New Roman"/>
          <w:color w:val="222222"/>
          <w:shd w:val="clear" w:color="auto" w:fill="FFFFFF"/>
        </w:rPr>
        <w:t>García-Río</w:t>
      </w:r>
      <w:proofErr w:type="spellEnd"/>
      <w:r w:rsidRPr="00F85871">
        <w:rPr>
          <w:rFonts w:ascii="Times New Roman" w:hAnsi="Times New Roman" w:cs="Times New Roman"/>
          <w:color w:val="222222"/>
          <w:shd w:val="clear" w:color="auto" w:fill="FFFFFF"/>
        </w:rPr>
        <w:t xml:space="preserve">, E., &amp; </w:t>
      </w:r>
      <w:proofErr w:type="spellStart"/>
      <w:r w:rsidRPr="00F85871">
        <w:rPr>
          <w:rFonts w:ascii="Times New Roman" w:hAnsi="Times New Roman" w:cs="Times New Roman"/>
          <w:color w:val="222222"/>
          <w:shd w:val="clear" w:color="auto" w:fill="FFFFFF"/>
        </w:rPr>
        <w:t>Kupeli</w:t>
      </w:r>
      <w:proofErr w:type="spellEnd"/>
      <w:r w:rsidRPr="00F85871">
        <w:rPr>
          <w:rFonts w:ascii="Times New Roman" w:hAnsi="Times New Roman" w:cs="Times New Roman"/>
          <w:color w:val="222222"/>
          <w:shd w:val="clear" w:color="auto" w:fill="FFFFFF"/>
        </w:rPr>
        <w:t>, D. N. (2013). </w:t>
      </w:r>
      <w:r w:rsidRPr="00F85871">
        <w:rPr>
          <w:rFonts w:ascii="Times New Roman" w:hAnsi="Times New Roman" w:cs="Times New Roman"/>
          <w:i/>
          <w:iCs/>
          <w:color w:val="222222"/>
          <w:shd w:val="clear" w:color="auto" w:fill="FFFFFF"/>
        </w:rPr>
        <w:t>Semi-</w:t>
      </w:r>
      <w:proofErr w:type="spellStart"/>
      <w:r w:rsidRPr="00F85871">
        <w:rPr>
          <w:rFonts w:ascii="Times New Roman" w:hAnsi="Times New Roman" w:cs="Times New Roman"/>
          <w:i/>
          <w:iCs/>
          <w:color w:val="222222"/>
          <w:shd w:val="clear" w:color="auto" w:fill="FFFFFF"/>
        </w:rPr>
        <w:t>Riemannian</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maps</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and</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their</w:t>
      </w:r>
      <w:proofErr w:type="spellEnd"/>
      <w:r w:rsidRPr="00F85871">
        <w:rPr>
          <w:rFonts w:ascii="Times New Roman" w:hAnsi="Times New Roman" w:cs="Times New Roman"/>
          <w:i/>
          <w:iCs/>
          <w:color w:val="222222"/>
          <w:shd w:val="clear" w:color="auto" w:fill="FFFFFF"/>
        </w:rPr>
        <w:t xml:space="preserve"> </w:t>
      </w:r>
      <w:proofErr w:type="spellStart"/>
      <w:r w:rsidRPr="00F85871">
        <w:rPr>
          <w:rFonts w:ascii="Times New Roman" w:hAnsi="Times New Roman" w:cs="Times New Roman"/>
          <w:i/>
          <w:iCs/>
          <w:color w:val="222222"/>
          <w:shd w:val="clear" w:color="auto" w:fill="FFFFFF"/>
        </w:rPr>
        <w:t>applications</w:t>
      </w:r>
      <w:proofErr w:type="spellEnd"/>
      <w:r w:rsidRPr="00F85871">
        <w:rPr>
          <w:rFonts w:ascii="Times New Roman" w:hAnsi="Times New Roman" w:cs="Times New Roman"/>
          <w:color w:val="222222"/>
          <w:shd w:val="clear" w:color="auto" w:fill="FFFFFF"/>
        </w:rPr>
        <w:t> (</w:t>
      </w:r>
      <w:proofErr w:type="spellStart"/>
      <w:r w:rsidRPr="00F85871">
        <w:rPr>
          <w:rFonts w:ascii="Times New Roman" w:hAnsi="Times New Roman" w:cs="Times New Roman"/>
          <w:color w:val="222222"/>
          <w:shd w:val="clear" w:color="auto" w:fill="FFFFFF"/>
        </w:rPr>
        <w:t>Vol</w:t>
      </w:r>
      <w:proofErr w:type="spellEnd"/>
      <w:r w:rsidRPr="00F85871">
        <w:rPr>
          <w:rFonts w:ascii="Times New Roman" w:hAnsi="Times New Roman" w:cs="Times New Roman"/>
          <w:color w:val="222222"/>
          <w:shd w:val="clear" w:color="auto" w:fill="FFFFFF"/>
        </w:rPr>
        <w:t xml:space="preserve">. 475). </w:t>
      </w:r>
      <w:proofErr w:type="spellStart"/>
      <w:r w:rsidRPr="00F85871">
        <w:rPr>
          <w:rFonts w:ascii="Times New Roman" w:hAnsi="Times New Roman" w:cs="Times New Roman"/>
          <w:color w:val="222222"/>
          <w:shd w:val="clear" w:color="auto" w:fill="FFFFFF"/>
        </w:rPr>
        <w:t>Springer</w:t>
      </w:r>
      <w:proofErr w:type="spellEnd"/>
      <w:r w:rsidRPr="00F85871">
        <w:rPr>
          <w:rFonts w:ascii="Times New Roman" w:hAnsi="Times New Roman" w:cs="Times New Roman"/>
          <w:color w:val="222222"/>
          <w:shd w:val="clear" w:color="auto" w:fill="FFFFFF"/>
        </w:rPr>
        <w:t xml:space="preserve"> </w:t>
      </w:r>
      <w:proofErr w:type="spellStart"/>
      <w:r w:rsidRPr="00F85871">
        <w:rPr>
          <w:rFonts w:ascii="Times New Roman" w:hAnsi="Times New Roman" w:cs="Times New Roman"/>
          <w:color w:val="222222"/>
          <w:shd w:val="clear" w:color="auto" w:fill="FFFFFF"/>
        </w:rPr>
        <w:t>Science</w:t>
      </w:r>
      <w:proofErr w:type="spellEnd"/>
      <w:r w:rsidRPr="00F85871">
        <w:rPr>
          <w:rFonts w:ascii="Times New Roman" w:hAnsi="Times New Roman" w:cs="Times New Roman"/>
          <w:color w:val="222222"/>
          <w:shd w:val="clear" w:color="auto" w:fill="FFFFFF"/>
        </w:rPr>
        <w:t xml:space="preserve"> &amp; Business Media.</w:t>
      </w:r>
      <w:r w:rsidRPr="00F85871">
        <w:rPr>
          <w:rFonts w:ascii="Times New Roman" w:eastAsia="Times New Roman" w:hAnsi="Times New Roman" w:cs="Times New Roman"/>
          <w:color w:val="333333"/>
          <w:lang w:eastAsia="tr-TR"/>
        </w:rPr>
        <w:t xml:space="preserve"> </w:t>
      </w:r>
    </w:p>
    <w:p w14:paraId="143E0B8F" w14:textId="0742A081" w:rsidR="00EC1C7D" w:rsidRPr="00EC1C7D" w:rsidRDefault="00013D56" w:rsidP="000823EB">
      <w:pPr>
        <w:widowControl w:val="0"/>
        <w:shd w:val="clear" w:color="auto" w:fill="FFFFFF"/>
        <w:suppressAutoHyphens/>
        <w:spacing w:after="0" w:line="23" w:lineRule="atLeast"/>
        <w:ind w:firstLine="284"/>
        <w:jc w:val="both"/>
        <w:rPr>
          <w:rFonts w:ascii="Times New Roman" w:eastAsia="Times New Roman" w:hAnsi="Times New Roman" w:cs="Times New Roman"/>
          <w:color w:val="333333"/>
          <w:lang w:eastAsia="tr-TR"/>
        </w:rPr>
      </w:pPr>
      <w:r w:rsidRPr="00013D56">
        <w:rPr>
          <w:rFonts w:ascii="Times New Roman" w:eastAsia="Times New Roman" w:hAnsi="Times New Roman" w:cs="Times New Roman"/>
          <w:i/>
          <w:color w:val="FF0000"/>
          <w:lang w:eastAsia="tr-TR"/>
        </w:rPr>
        <w:t>(</w:t>
      </w:r>
      <w:proofErr w:type="spellStart"/>
      <w:proofErr w:type="gramStart"/>
      <w:r w:rsidRPr="00013D56">
        <w:rPr>
          <w:rFonts w:ascii="Times New Roman" w:eastAsia="Times New Roman" w:hAnsi="Times New Roman" w:cs="Times New Roman"/>
          <w:i/>
          <w:color w:val="FF0000"/>
          <w:lang w:eastAsia="tr-TR"/>
        </w:rPr>
        <w:t>for</w:t>
      </w:r>
      <w:proofErr w:type="spellEnd"/>
      <w:proofErr w:type="gramEnd"/>
      <w:r w:rsidRPr="00013D56">
        <w:rPr>
          <w:rFonts w:ascii="Times New Roman" w:eastAsia="Times New Roman" w:hAnsi="Times New Roman" w:cs="Times New Roman"/>
          <w:i/>
          <w:color w:val="FF0000"/>
          <w:lang w:eastAsia="tr-TR"/>
        </w:rPr>
        <w:t xml:space="preserve"> </w:t>
      </w:r>
      <w:proofErr w:type="spellStart"/>
      <w:r w:rsidRPr="00013D56">
        <w:rPr>
          <w:rFonts w:ascii="Times New Roman" w:eastAsia="Times New Roman" w:hAnsi="Times New Roman" w:cs="Times New Roman"/>
          <w:i/>
          <w:color w:val="FF0000"/>
          <w:lang w:eastAsia="tr-TR"/>
        </w:rPr>
        <w:t>websites</w:t>
      </w:r>
      <w:proofErr w:type="spellEnd"/>
      <w:r w:rsidRPr="00013D56">
        <w:rPr>
          <w:rFonts w:ascii="Times New Roman" w:eastAsia="Times New Roman" w:hAnsi="Times New Roman" w:cs="Times New Roman"/>
          <w:i/>
          <w:color w:val="FF0000"/>
          <w:lang w:eastAsia="tr-TR"/>
        </w:rPr>
        <w:t>) </w:t>
      </w:r>
      <w:r w:rsidR="00B976E8">
        <w:rPr>
          <w:rFonts w:ascii="Times New Roman" w:eastAsia="Times New Roman" w:hAnsi="Times New Roman" w:cs="Times New Roman"/>
          <w:color w:val="333333"/>
          <w:lang w:eastAsia="tr-TR"/>
        </w:rPr>
        <w:t xml:space="preserve">     </w:t>
      </w:r>
    </w:p>
    <w:p w14:paraId="52635D73" w14:textId="706DF0AE" w:rsidR="00540509" w:rsidRPr="000823EB" w:rsidRDefault="00EC1C7D" w:rsidP="000823EB">
      <w:pPr>
        <w:pStyle w:val="ListeParagraf"/>
        <w:widowControl w:val="0"/>
        <w:numPr>
          <w:ilvl w:val="0"/>
          <w:numId w:val="31"/>
        </w:numPr>
        <w:suppressAutoHyphens/>
        <w:spacing w:after="0" w:line="23" w:lineRule="atLeast"/>
        <w:ind w:left="284" w:hanging="426"/>
        <w:contextualSpacing w:val="0"/>
        <w:jc w:val="both"/>
        <w:rPr>
          <w:rFonts w:ascii="Times New Roman" w:hAnsi="Times New Roman" w:cs="Times New Roman"/>
          <w:i/>
          <w:color w:val="FF0000"/>
        </w:rPr>
      </w:pPr>
      <w:proofErr w:type="spellStart"/>
      <w:r w:rsidRPr="000823EB">
        <w:rPr>
          <w:rFonts w:ascii="Times New Roman" w:eastAsia="Times New Roman" w:hAnsi="Times New Roman" w:cs="Times New Roman"/>
          <w:color w:val="333333"/>
          <w:lang w:eastAsia="tr-TR"/>
        </w:rPr>
        <w:t>National</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Cancer</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Institute</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Surveillance</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Epidemiology</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and</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End</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Results</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Cancer</w:t>
      </w:r>
      <w:proofErr w:type="spellEnd"/>
      <w:r w:rsidRPr="000823EB">
        <w:rPr>
          <w:rFonts w:ascii="Times New Roman" w:eastAsia="Times New Roman" w:hAnsi="Times New Roman" w:cs="Times New Roman"/>
          <w:color w:val="333333"/>
          <w:lang w:eastAsia="tr-TR"/>
        </w:rPr>
        <w:t xml:space="preserve"> of </w:t>
      </w:r>
      <w:proofErr w:type="spellStart"/>
      <w:r w:rsidRPr="000823EB">
        <w:rPr>
          <w:rFonts w:ascii="Times New Roman" w:eastAsia="Times New Roman" w:hAnsi="Times New Roman" w:cs="Times New Roman"/>
          <w:color w:val="333333"/>
          <w:lang w:eastAsia="tr-TR"/>
        </w:rPr>
        <w:t>the</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Corpus</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and</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Uterus</w:t>
      </w:r>
      <w:proofErr w:type="spellEnd"/>
      <w:r w:rsidRPr="000823EB">
        <w:rPr>
          <w:rFonts w:ascii="Times New Roman" w:eastAsia="Times New Roman" w:hAnsi="Times New Roman" w:cs="Times New Roman"/>
          <w:color w:val="333333"/>
          <w:lang w:eastAsia="tr-TR"/>
        </w:rPr>
        <w:t xml:space="preserve">, NOS. </w:t>
      </w:r>
      <w:proofErr w:type="spellStart"/>
      <w:r w:rsidRPr="000823EB">
        <w:rPr>
          <w:rFonts w:ascii="Times New Roman" w:eastAsia="Times New Roman" w:hAnsi="Times New Roman" w:cs="Times New Roman"/>
          <w:color w:val="333333"/>
          <w:lang w:eastAsia="tr-TR"/>
        </w:rPr>
        <w:t>Available</w:t>
      </w:r>
      <w:proofErr w:type="spellEnd"/>
      <w:r w:rsidRPr="000823EB">
        <w:rPr>
          <w:rFonts w:ascii="Times New Roman" w:eastAsia="Times New Roman" w:hAnsi="Times New Roman" w:cs="Times New Roman"/>
          <w:color w:val="333333"/>
          <w:lang w:eastAsia="tr-TR"/>
        </w:rPr>
        <w:t>    </w:t>
      </w:r>
      <w:proofErr w:type="gramStart"/>
      <w:r w:rsidRPr="000823EB">
        <w:rPr>
          <w:rFonts w:ascii="Times New Roman" w:eastAsia="Times New Roman" w:hAnsi="Times New Roman" w:cs="Times New Roman"/>
          <w:color w:val="333333"/>
          <w:lang w:eastAsia="tr-TR"/>
        </w:rPr>
        <w:t xml:space="preserve">at:   </w:t>
      </w:r>
      <w:proofErr w:type="gramEnd"/>
      <w:r w:rsidRPr="000823EB">
        <w:rPr>
          <w:rFonts w:ascii="Times New Roman" w:eastAsia="Times New Roman" w:hAnsi="Times New Roman" w:cs="Times New Roman"/>
          <w:color w:val="333333"/>
          <w:lang w:eastAsia="tr-TR"/>
        </w:rPr>
        <w:t xml:space="preserve"> http://seer.cancer.gov/statfacts/html/corp.html?statfacts_page=corp. </w:t>
      </w:r>
      <w:proofErr w:type="spellStart"/>
      <w:r w:rsidRPr="000823EB">
        <w:rPr>
          <w:rFonts w:ascii="Times New Roman" w:eastAsia="Times New Roman" w:hAnsi="Times New Roman" w:cs="Times New Roman"/>
          <w:color w:val="333333"/>
          <w:lang w:eastAsia="tr-TR"/>
        </w:rPr>
        <w:t>Retrieved</w:t>
      </w:r>
      <w:proofErr w:type="spellEnd"/>
      <w:r w:rsidRPr="000823EB">
        <w:rPr>
          <w:rFonts w:ascii="Times New Roman" w:eastAsia="Times New Roman" w:hAnsi="Times New Roman" w:cs="Times New Roman"/>
          <w:color w:val="333333"/>
          <w:lang w:eastAsia="tr-TR"/>
        </w:rPr>
        <w:t xml:space="preserve"> </w:t>
      </w:r>
      <w:proofErr w:type="spellStart"/>
      <w:r w:rsidRPr="000823EB">
        <w:rPr>
          <w:rFonts w:ascii="Times New Roman" w:eastAsia="Times New Roman" w:hAnsi="Times New Roman" w:cs="Times New Roman"/>
          <w:color w:val="333333"/>
          <w:lang w:eastAsia="tr-TR"/>
        </w:rPr>
        <w:t>March</w:t>
      </w:r>
      <w:proofErr w:type="spellEnd"/>
      <w:r w:rsidRPr="000823EB">
        <w:rPr>
          <w:rFonts w:ascii="Times New Roman" w:eastAsia="Times New Roman" w:hAnsi="Times New Roman" w:cs="Times New Roman"/>
          <w:color w:val="333333"/>
          <w:lang w:eastAsia="tr-TR"/>
        </w:rPr>
        <w:t xml:space="preserve"> 2, 2008. </w:t>
      </w:r>
      <w:r w:rsidR="00013D56" w:rsidRPr="000823EB">
        <w:rPr>
          <w:rFonts w:ascii="Times New Roman" w:eastAsia="Times New Roman" w:hAnsi="Times New Roman" w:cs="Times New Roman"/>
          <w:color w:val="333333"/>
          <w:lang w:eastAsia="tr-TR"/>
        </w:rPr>
        <w:t xml:space="preserve"> </w:t>
      </w:r>
    </w:p>
    <w:p w14:paraId="4D7843BD" w14:textId="125B4499" w:rsidR="003244FC" w:rsidRPr="003244FC" w:rsidRDefault="003244FC" w:rsidP="000823EB">
      <w:pPr>
        <w:pStyle w:val="ListeParagraf"/>
        <w:widowControl w:val="0"/>
        <w:suppressAutoHyphens/>
        <w:spacing w:after="0" w:line="23" w:lineRule="atLeast"/>
        <w:ind w:left="284"/>
        <w:contextualSpacing w:val="0"/>
        <w:jc w:val="both"/>
        <w:rPr>
          <w:rFonts w:ascii="Times New Roman" w:hAnsi="Times New Roman" w:cs="Times New Roman"/>
          <w:i/>
          <w:color w:val="FF0000"/>
        </w:rPr>
      </w:pPr>
      <w:r w:rsidRPr="003244FC">
        <w:rPr>
          <w:rFonts w:ascii="Times New Roman" w:hAnsi="Times New Roman" w:cs="Times New Roman"/>
          <w:i/>
          <w:color w:val="FF0000"/>
        </w:rPr>
        <w:t>(</w:t>
      </w:r>
      <w:proofErr w:type="spellStart"/>
      <w:proofErr w:type="gramStart"/>
      <w:r w:rsidRPr="003244FC">
        <w:rPr>
          <w:rFonts w:ascii="Times New Roman" w:hAnsi="Times New Roman" w:cs="Times New Roman"/>
          <w:i/>
          <w:color w:val="FF0000"/>
        </w:rPr>
        <w:t>thesis</w:t>
      </w:r>
      <w:proofErr w:type="spellEnd"/>
      <w:proofErr w:type="gramEnd"/>
      <w:r w:rsidRPr="003244FC">
        <w:rPr>
          <w:rFonts w:ascii="Times New Roman" w:hAnsi="Times New Roman" w:cs="Times New Roman"/>
          <w:i/>
          <w:color w:val="FF0000"/>
        </w:rPr>
        <w:t>)</w:t>
      </w:r>
    </w:p>
    <w:p w14:paraId="11C04F07" w14:textId="77777777" w:rsidR="003244FC" w:rsidRDefault="00EC1C7D"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EC1C7D">
        <w:rPr>
          <w:rFonts w:ascii="Times New Roman" w:hAnsi="Times New Roman" w:cs="Times New Roman"/>
          <w:b/>
        </w:rPr>
        <w:t xml:space="preserve"> </w:t>
      </w:r>
      <w:proofErr w:type="spellStart"/>
      <w:r w:rsidR="003244FC">
        <w:rPr>
          <w:rFonts w:ascii="Times New Roman" w:eastAsia="Times New Roman" w:hAnsi="Times New Roman" w:cs="Times New Roman"/>
          <w:color w:val="333333"/>
          <w:lang w:eastAsia="tr-TR"/>
        </w:rPr>
        <w:t>Surname</w:t>
      </w:r>
      <w:proofErr w:type="spellEnd"/>
      <w:r w:rsidR="003244FC">
        <w:rPr>
          <w:rFonts w:ascii="Times New Roman" w:eastAsia="Times New Roman" w:hAnsi="Times New Roman" w:cs="Times New Roman"/>
          <w:color w:val="333333"/>
          <w:lang w:eastAsia="tr-TR"/>
        </w:rPr>
        <w:t xml:space="preserve"> N., </w:t>
      </w:r>
      <w:proofErr w:type="spellStart"/>
      <w:r w:rsidR="003244FC">
        <w:rPr>
          <w:rFonts w:ascii="Times New Roman" w:eastAsia="Times New Roman" w:hAnsi="Times New Roman" w:cs="Times New Roman"/>
          <w:color w:val="333333"/>
          <w:lang w:eastAsia="tr-TR"/>
        </w:rPr>
        <w:t>Title</w:t>
      </w:r>
      <w:proofErr w:type="spellEnd"/>
      <w:r w:rsidR="003244FC">
        <w:rPr>
          <w:rFonts w:ascii="Times New Roman" w:eastAsia="Times New Roman" w:hAnsi="Times New Roman" w:cs="Times New Roman"/>
          <w:color w:val="333333"/>
          <w:lang w:eastAsia="tr-TR"/>
        </w:rPr>
        <w:t xml:space="preserve"> of </w:t>
      </w:r>
      <w:proofErr w:type="spellStart"/>
      <w:r w:rsidR="003244FC">
        <w:rPr>
          <w:rFonts w:ascii="Times New Roman" w:eastAsia="Times New Roman" w:hAnsi="Times New Roman" w:cs="Times New Roman"/>
          <w:color w:val="333333"/>
          <w:lang w:eastAsia="tr-TR"/>
        </w:rPr>
        <w:t>thesis</w:t>
      </w:r>
      <w:proofErr w:type="spellEnd"/>
      <w:r w:rsidR="003244FC">
        <w:rPr>
          <w:rFonts w:ascii="Times New Roman" w:eastAsia="Times New Roman" w:hAnsi="Times New Roman" w:cs="Times New Roman"/>
          <w:color w:val="333333"/>
          <w:lang w:eastAsia="tr-TR"/>
        </w:rPr>
        <w:t xml:space="preserve">, PD </w:t>
      </w:r>
      <w:proofErr w:type="spellStart"/>
      <w:r w:rsidR="003244FC">
        <w:rPr>
          <w:rFonts w:ascii="Times New Roman" w:eastAsia="Times New Roman" w:hAnsi="Times New Roman" w:cs="Times New Roman"/>
          <w:color w:val="333333"/>
          <w:lang w:eastAsia="tr-TR"/>
        </w:rPr>
        <w:t>or</w:t>
      </w:r>
      <w:proofErr w:type="spellEnd"/>
      <w:r w:rsidR="003244FC">
        <w:rPr>
          <w:rFonts w:ascii="Times New Roman" w:eastAsia="Times New Roman" w:hAnsi="Times New Roman" w:cs="Times New Roman"/>
          <w:color w:val="333333"/>
          <w:lang w:eastAsia="tr-TR"/>
        </w:rPr>
        <w:t xml:space="preserve"> </w:t>
      </w:r>
      <w:proofErr w:type="spellStart"/>
      <w:r w:rsidR="003244FC">
        <w:rPr>
          <w:rFonts w:ascii="Times New Roman" w:eastAsia="Times New Roman" w:hAnsi="Times New Roman" w:cs="Times New Roman"/>
          <w:color w:val="333333"/>
          <w:lang w:eastAsia="tr-TR"/>
        </w:rPr>
        <w:t>master</w:t>
      </w:r>
      <w:proofErr w:type="spellEnd"/>
      <w:r w:rsidR="003244FC">
        <w:rPr>
          <w:rFonts w:ascii="Times New Roman" w:eastAsia="Times New Roman" w:hAnsi="Times New Roman" w:cs="Times New Roman"/>
          <w:color w:val="333333"/>
          <w:lang w:eastAsia="tr-TR"/>
        </w:rPr>
        <w:t xml:space="preserve"> </w:t>
      </w:r>
      <w:proofErr w:type="spellStart"/>
      <w:r w:rsidR="003244FC">
        <w:rPr>
          <w:rFonts w:ascii="Times New Roman" w:eastAsia="Times New Roman" w:hAnsi="Times New Roman" w:cs="Times New Roman"/>
          <w:color w:val="333333"/>
          <w:lang w:eastAsia="tr-TR"/>
        </w:rPr>
        <w:t>thesis</w:t>
      </w:r>
      <w:proofErr w:type="spellEnd"/>
      <w:r w:rsidR="003244FC">
        <w:rPr>
          <w:rFonts w:ascii="Times New Roman" w:eastAsia="Times New Roman" w:hAnsi="Times New Roman" w:cs="Times New Roman"/>
          <w:color w:val="333333"/>
          <w:lang w:eastAsia="tr-TR"/>
        </w:rPr>
        <w:t xml:space="preserve">, Name of </w:t>
      </w:r>
      <w:proofErr w:type="spellStart"/>
      <w:r w:rsidR="003244FC">
        <w:rPr>
          <w:rFonts w:ascii="Times New Roman" w:eastAsia="Times New Roman" w:hAnsi="Times New Roman" w:cs="Times New Roman"/>
          <w:color w:val="333333"/>
          <w:lang w:eastAsia="tr-TR"/>
        </w:rPr>
        <w:t>university</w:t>
      </w:r>
      <w:proofErr w:type="spellEnd"/>
      <w:r w:rsidR="003244FC">
        <w:rPr>
          <w:rFonts w:ascii="Times New Roman" w:eastAsia="Times New Roman" w:hAnsi="Times New Roman" w:cs="Times New Roman"/>
          <w:color w:val="333333"/>
          <w:lang w:eastAsia="tr-TR"/>
        </w:rPr>
        <w:t xml:space="preserve">, name of </w:t>
      </w:r>
      <w:proofErr w:type="spellStart"/>
      <w:r w:rsidR="003244FC">
        <w:rPr>
          <w:rFonts w:ascii="Times New Roman" w:eastAsia="Times New Roman" w:hAnsi="Times New Roman" w:cs="Times New Roman"/>
          <w:color w:val="333333"/>
          <w:lang w:eastAsia="tr-TR"/>
        </w:rPr>
        <w:t>institue</w:t>
      </w:r>
      <w:proofErr w:type="spellEnd"/>
      <w:r w:rsidR="003244FC">
        <w:rPr>
          <w:rFonts w:ascii="Times New Roman" w:eastAsia="Times New Roman" w:hAnsi="Times New Roman" w:cs="Times New Roman"/>
          <w:color w:val="333333"/>
          <w:lang w:eastAsia="tr-TR"/>
        </w:rPr>
        <w:t xml:space="preserve">, </w:t>
      </w:r>
      <w:proofErr w:type="spellStart"/>
      <w:r w:rsidR="003244FC">
        <w:rPr>
          <w:rFonts w:ascii="Times New Roman" w:eastAsia="Times New Roman" w:hAnsi="Times New Roman" w:cs="Times New Roman"/>
          <w:color w:val="333333"/>
          <w:lang w:eastAsia="tr-TR"/>
        </w:rPr>
        <w:t>year</w:t>
      </w:r>
      <w:proofErr w:type="spellEnd"/>
      <w:r w:rsidR="003244FC">
        <w:rPr>
          <w:rFonts w:ascii="Times New Roman" w:eastAsia="Times New Roman" w:hAnsi="Times New Roman" w:cs="Times New Roman"/>
          <w:color w:val="333333"/>
          <w:lang w:eastAsia="tr-TR"/>
        </w:rPr>
        <w:t xml:space="preserve">. </w:t>
      </w:r>
    </w:p>
    <w:p w14:paraId="2BED4F5A" w14:textId="0F222BA3" w:rsidR="005A4189" w:rsidRPr="003244FC" w:rsidRDefault="003244FC" w:rsidP="000823EB">
      <w:pPr>
        <w:pStyle w:val="ListeParagraf"/>
        <w:widowControl w:val="0"/>
        <w:shd w:val="clear" w:color="auto" w:fill="FFFFFF"/>
        <w:suppressAutoHyphens/>
        <w:spacing w:after="0" w:line="23" w:lineRule="atLeast"/>
        <w:ind w:left="284"/>
        <w:contextualSpacing w:val="0"/>
        <w:jc w:val="both"/>
        <w:rPr>
          <w:rFonts w:ascii="Times New Roman" w:eastAsia="Times New Roman" w:hAnsi="Times New Roman" w:cs="Times New Roman"/>
          <w:i/>
          <w:color w:val="FF0000"/>
          <w:lang w:eastAsia="tr-TR"/>
        </w:rPr>
        <w:sectPr w:rsidR="005A4189" w:rsidRPr="003244FC" w:rsidSect="008E75E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pPr>
      <w:r w:rsidRPr="003244FC">
        <w:rPr>
          <w:rFonts w:ascii="Times New Roman" w:eastAsia="Times New Roman" w:hAnsi="Times New Roman" w:cs="Times New Roman"/>
          <w:i/>
          <w:color w:val="FF0000"/>
          <w:lang w:eastAsia="tr-TR"/>
        </w:rPr>
        <w:t>(</w:t>
      </w:r>
      <w:proofErr w:type="spellStart"/>
      <w:r w:rsidRPr="003244FC">
        <w:rPr>
          <w:rFonts w:ascii="Times New Roman" w:eastAsia="Times New Roman" w:hAnsi="Times New Roman" w:cs="Times New Roman"/>
          <w:i/>
          <w:color w:val="FF0000"/>
          <w:lang w:eastAsia="tr-TR"/>
        </w:rPr>
        <w:t>Abstratcs</w:t>
      </w:r>
      <w:proofErr w:type="spellEnd"/>
      <w:r w:rsidRPr="003244FC">
        <w:rPr>
          <w:rFonts w:ascii="Times New Roman" w:eastAsia="Times New Roman" w:hAnsi="Times New Roman" w:cs="Times New Roman"/>
          <w:i/>
          <w:color w:val="FF0000"/>
          <w:lang w:eastAsia="tr-TR"/>
        </w:rPr>
        <w:t xml:space="preserve"> in </w:t>
      </w:r>
      <w:proofErr w:type="spellStart"/>
      <w:r w:rsidRPr="003244FC">
        <w:rPr>
          <w:rFonts w:ascii="Times New Roman" w:eastAsia="Times New Roman" w:hAnsi="Times New Roman" w:cs="Times New Roman"/>
          <w:i/>
          <w:color w:val="FF0000"/>
          <w:lang w:eastAsia="tr-TR"/>
        </w:rPr>
        <w:t>conferences</w:t>
      </w:r>
      <w:proofErr w:type="spellEnd"/>
      <w:r>
        <w:rPr>
          <w:rFonts w:ascii="Times New Roman" w:eastAsia="Times New Roman" w:hAnsi="Times New Roman" w:cs="Times New Roman"/>
          <w:i/>
          <w:color w:val="FF0000"/>
          <w:lang w:eastAsia="tr-TR"/>
        </w:rPr>
        <w:t xml:space="preserve"> </w:t>
      </w:r>
      <w:proofErr w:type="spellStart"/>
      <w:r>
        <w:rPr>
          <w:rFonts w:ascii="Times New Roman" w:eastAsia="Times New Roman" w:hAnsi="Times New Roman" w:cs="Times New Roman"/>
          <w:i/>
          <w:color w:val="FF0000"/>
          <w:lang w:eastAsia="tr-TR"/>
        </w:rPr>
        <w:t>are</w:t>
      </w:r>
      <w:proofErr w:type="spellEnd"/>
      <w:r>
        <w:rPr>
          <w:rFonts w:ascii="Times New Roman" w:eastAsia="Times New Roman" w:hAnsi="Times New Roman" w:cs="Times New Roman"/>
          <w:i/>
          <w:color w:val="FF0000"/>
          <w:lang w:eastAsia="tr-TR"/>
        </w:rPr>
        <w:t xml:space="preserve"> not </w:t>
      </w:r>
      <w:proofErr w:type="spellStart"/>
      <w:r>
        <w:rPr>
          <w:rFonts w:ascii="Times New Roman" w:eastAsia="Times New Roman" w:hAnsi="Times New Roman" w:cs="Times New Roman"/>
          <w:i/>
          <w:color w:val="FF0000"/>
          <w:lang w:eastAsia="tr-TR"/>
        </w:rPr>
        <w:t>accepted</w:t>
      </w:r>
      <w:proofErr w:type="spellEnd"/>
      <w:r>
        <w:rPr>
          <w:rFonts w:ascii="Times New Roman" w:eastAsia="Times New Roman" w:hAnsi="Times New Roman" w:cs="Times New Roman"/>
          <w:i/>
          <w:color w:val="FF0000"/>
          <w:lang w:eastAsia="tr-TR"/>
        </w:rPr>
        <w:t xml:space="preserve"> as a </w:t>
      </w:r>
      <w:proofErr w:type="spellStart"/>
      <w:r>
        <w:rPr>
          <w:rFonts w:ascii="Times New Roman" w:eastAsia="Times New Roman" w:hAnsi="Times New Roman" w:cs="Times New Roman"/>
          <w:i/>
          <w:color w:val="FF0000"/>
          <w:lang w:eastAsia="tr-TR"/>
        </w:rPr>
        <w:t>valid</w:t>
      </w:r>
      <w:proofErr w:type="spellEnd"/>
      <w:r>
        <w:rPr>
          <w:rFonts w:ascii="Times New Roman" w:eastAsia="Times New Roman" w:hAnsi="Times New Roman" w:cs="Times New Roman"/>
          <w:i/>
          <w:color w:val="FF0000"/>
          <w:lang w:eastAsia="tr-TR"/>
        </w:rPr>
        <w:t xml:space="preserve"> </w:t>
      </w:r>
      <w:proofErr w:type="spellStart"/>
      <w:r>
        <w:rPr>
          <w:rFonts w:ascii="Times New Roman" w:eastAsia="Times New Roman" w:hAnsi="Times New Roman" w:cs="Times New Roman"/>
          <w:i/>
          <w:color w:val="FF0000"/>
          <w:lang w:eastAsia="tr-TR"/>
        </w:rPr>
        <w:t>reference</w:t>
      </w:r>
      <w:proofErr w:type="spellEnd"/>
      <w:r>
        <w:rPr>
          <w:rFonts w:ascii="Times New Roman" w:eastAsia="Times New Roman" w:hAnsi="Times New Roman" w:cs="Times New Roman"/>
          <w:i/>
          <w:color w:val="FF0000"/>
          <w:lang w:eastAsia="tr-TR"/>
        </w:rPr>
        <w:t xml:space="preserve"> </w:t>
      </w:r>
      <w:proofErr w:type="spellStart"/>
      <w:r>
        <w:rPr>
          <w:rFonts w:ascii="Times New Roman" w:eastAsia="Times New Roman" w:hAnsi="Times New Roman" w:cs="Times New Roman"/>
          <w:i/>
          <w:color w:val="FF0000"/>
          <w:lang w:eastAsia="tr-TR"/>
        </w:rPr>
        <w:t>except</w:t>
      </w:r>
      <w:proofErr w:type="spellEnd"/>
      <w:r>
        <w:rPr>
          <w:rFonts w:ascii="Times New Roman" w:eastAsia="Times New Roman" w:hAnsi="Times New Roman" w:cs="Times New Roman"/>
          <w:i/>
          <w:color w:val="FF0000"/>
          <w:lang w:eastAsia="tr-TR"/>
        </w:rPr>
        <w:t xml:space="preserve"> </w:t>
      </w:r>
      <w:proofErr w:type="spellStart"/>
      <w:r>
        <w:rPr>
          <w:rFonts w:ascii="Times New Roman" w:eastAsia="Times New Roman" w:hAnsi="Times New Roman" w:cs="Times New Roman"/>
          <w:i/>
          <w:color w:val="FF0000"/>
          <w:lang w:eastAsia="tr-TR"/>
        </w:rPr>
        <w:t>full</w:t>
      </w:r>
      <w:proofErr w:type="spellEnd"/>
      <w:r>
        <w:rPr>
          <w:rFonts w:ascii="Times New Roman" w:eastAsia="Times New Roman" w:hAnsi="Times New Roman" w:cs="Times New Roman"/>
          <w:i/>
          <w:color w:val="FF0000"/>
          <w:lang w:eastAsia="tr-TR"/>
        </w:rPr>
        <w:t xml:space="preserve"> </w:t>
      </w:r>
      <w:proofErr w:type="spellStart"/>
      <w:r>
        <w:rPr>
          <w:rFonts w:ascii="Times New Roman" w:eastAsia="Times New Roman" w:hAnsi="Times New Roman" w:cs="Times New Roman"/>
          <w:i/>
          <w:color w:val="FF0000"/>
          <w:lang w:eastAsia="tr-TR"/>
        </w:rPr>
        <w:t>text</w:t>
      </w:r>
      <w:proofErr w:type="spellEnd"/>
      <w:r w:rsidR="00242AF0">
        <w:rPr>
          <w:rFonts w:ascii="Times New Roman" w:eastAsia="Times New Roman" w:hAnsi="Times New Roman" w:cs="Times New Roman"/>
          <w:i/>
          <w:color w:val="FF0000"/>
          <w:lang w:eastAsia="tr-TR"/>
        </w:rPr>
        <w:t>)</w:t>
      </w:r>
    </w:p>
    <w:p w14:paraId="06F2334B" w14:textId="5ED7FEFD" w:rsidR="00540509" w:rsidRPr="00540509" w:rsidRDefault="003244FC"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Pr>
          <w:rFonts w:ascii="Times New Roman" w:eastAsia="Times New Roman" w:hAnsi="Times New Roman" w:cs="Times New Roman"/>
          <w:color w:val="333333"/>
          <w:lang w:eastAsia="tr-TR"/>
        </w:rPr>
        <w:t xml:space="preserve"> </w:t>
      </w:r>
      <w:proofErr w:type="spellStart"/>
      <w:r w:rsidR="00540509">
        <w:rPr>
          <w:rFonts w:ascii="Times New Roman" w:eastAsia="Times New Roman" w:hAnsi="Times New Roman" w:cs="Times New Roman"/>
          <w:color w:val="333333"/>
          <w:lang w:eastAsia="tr-TR"/>
        </w:rPr>
        <w:t>Surname</w:t>
      </w:r>
      <w:proofErr w:type="spellEnd"/>
      <w:r w:rsidR="00540509">
        <w:rPr>
          <w:rFonts w:ascii="Times New Roman" w:eastAsia="Times New Roman" w:hAnsi="Times New Roman" w:cs="Times New Roman"/>
          <w:color w:val="333333"/>
          <w:lang w:eastAsia="tr-TR"/>
        </w:rPr>
        <w:t xml:space="preserve"> N., </w:t>
      </w:r>
      <w:proofErr w:type="spellStart"/>
      <w:r w:rsidR="00540509">
        <w:rPr>
          <w:rFonts w:ascii="Times New Roman" w:eastAsia="Times New Roman" w:hAnsi="Times New Roman" w:cs="Times New Roman"/>
          <w:color w:val="333333"/>
          <w:lang w:eastAsia="tr-TR"/>
        </w:rPr>
        <w:t>Title</w:t>
      </w:r>
      <w:proofErr w:type="spellEnd"/>
      <w:r w:rsidR="00540509">
        <w:rPr>
          <w:rFonts w:ascii="Times New Roman" w:eastAsia="Times New Roman" w:hAnsi="Times New Roman" w:cs="Times New Roman"/>
          <w:color w:val="333333"/>
          <w:lang w:eastAsia="tr-TR"/>
        </w:rPr>
        <w:t xml:space="preserve"> of </w:t>
      </w:r>
      <w:proofErr w:type="spellStart"/>
      <w:r w:rsidR="00540509">
        <w:rPr>
          <w:rFonts w:ascii="Times New Roman" w:eastAsia="Times New Roman" w:hAnsi="Times New Roman" w:cs="Times New Roman"/>
          <w:color w:val="333333"/>
          <w:lang w:eastAsia="tr-TR"/>
        </w:rPr>
        <w:t>fulltext</w:t>
      </w:r>
      <w:proofErr w:type="spellEnd"/>
      <w:r w:rsidR="00540509">
        <w:rPr>
          <w:rFonts w:ascii="Times New Roman" w:eastAsia="Times New Roman" w:hAnsi="Times New Roman" w:cs="Times New Roman"/>
          <w:color w:val="333333"/>
          <w:lang w:eastAsia="tr-TR"/>
        </w:rPr>
        <w:t xml:space="preserve"> </w:t>
      </w:r>
      <w:proofErr w:type="spellStart"/>
      <w:r w:rsidR="00540509">
        <w:rPr>
          <w:rFonts w:ascii="Times New Roman" w:eastAsia="Times New Roman" w:hAnsi="Times New Roman" w:cs="Times New Roman"/>
          <w:color w:val="333333"/>
          <w:lang w:eastAsia="tr-TR"/>
        </w:rPr>
        <w:t>conference</w:t>
      </w:r>
      <w:proofErr w:type="spellEnd"/>
      <w:r w:rsidR="00540509">
        <w:rPr>
          <w:rFonts w:ascii="Times New Roman" w:eastAsia="Times New Roman" w:hAnsi="Times New Roman" w:cs="Times New Roman"/>
          <w:color w:val="333333"/>
          <w:lang w:eastAsia="tr-TR"/>
        </w:rPr>
        <w:t xml:space="preserve"> </w:t>
      </w:r>
      <w:proofErr w:type="spellStart"/>
      <w:r w:rsidR="00540509">
        <w:rPr>
          <w:rFonts w:ascii="Times New Roman" w:eastAsia="Times New Roman" w:hAnsi="Times New Roman" w:cs="Times New Roman"/>
          <w:color w:val="333333"/>
          <w:lang w:eastAsia="tr-TR"/>
        </w:rPr>
        <w:t>paper</w:t>
      </w:r>
      <w:proofErr w:type="spellEnd"/>
      <w:r w:rsidR="00540509">
        <w:rPr>
          <w:rFonts w:ascii="Times New Roman" w:eastAsia="Times New Roman" w:hAnsi="Times New Roman" w:cs="Times New Roman"/>
          <w:color w:val="333333"/>
          <w:lang w:eastAsia="tr-TR"/>
        </w:rPr>
        <w:t xml:space="preserve">, name of </w:t>
      </w:r>
      <w:proofErr w:type="spellStart"/>
      <w:r w:rsidR="00540509">
        <w:rPr>
          <w:rFonts w:ascii="Times New Roman" w:eastAsia="Times New Roman" w:hAnsi="Times New Roman" w:cs="Times New Roman"/>
          <w:color w:val="333333"/>
          <w:lang w:eastAsia="tr-TR"/>
        </w:rPr>
        <w:t>conference</w:t>
      </w:r>
      <w:proofErr w:type="spellEnd"/>
      <w:r w:rsidR="00540509">
        <w:rPr>
          <w:rFonts w:ascii="Times New Roman" w:eastAsia="Times New Roman" w:hAnsi="Times New Roman" w:cs="Times New Roman"/>
          <w:color w:val="333333"/>
          <w:lang w:eastAsia="tr-TR"/>
        </w:rPr>
        <w:t xml:space="preserve">, </w:t>
      </w:r>
      <w:proofErr w:type="spellStart"/>
      <w:r w:rsidR="00540509">
        <w:rPr>
          <w:rFonts w:ascii="Times New Roman" w:eastAsia="Times New Roman" w:hAnsi="Times New Roman" w:cs="Times New Roman"/>
          <w:color w:val="333333"/>
          <w:lang w:eastAsia="tr-TR"/>
        </w:rPr>
        <w:t>city</w:t>
      </w:r>
      <w:proofErr w:type="spellEnd"/>
      <w:r w:rsidR="00540509">
        <w:rPr>
          <w:rFonts w:ascii="Times New Roman" w:eastAsia="Times New Roman" w:hAnsi="Times New Roman" w:cs="Times New Roman"/>
          <w:color w:val="333333"/>
          <w:lang w:eastAsia="tr-TR"/>
        </w:rPr>
        <w:t xml:space="preserve">, </w:t>
      </w:r>
      <w:proofErr w:type="spellStart"/>
      <w:r w:rsidR="00540509">
        <w:rPr>
          <w:rFonts w:ascii="Times New Roman" w:eastAsia="Times New Roman" w:hAnsi="Times New Roman" w:cs="Times New Roman"/>
          <w:color w:val="333333"/>
          <w:lang w:eastAsia="tr-TR"/>
        </w:rPr>
        <w:t>year</w:t>
      </w:r>
      <w:proofErr w:type="spellEnd"/>
      <w:r w:rsidR="00540509">
        <w:rPr>
          <w:rFonts w:ascii="Times New Roman" w:eastAsia="Times New Roman" w:hAnsi="Times New Roman" w:cs="Times New Roman"/>
          <w:color w:val="333333"/>
          <w:lang w:eastAsia="tr-TR"/>
        </w:rPr>
        <w:t xml:space="preserve">, </w:t>
      </w:r>
      <w:proofErr w:type="spellStart"/>
      <w:r w:rsidR="00540509">
        <w:rPr>
          <w:rFonts w:ascii="Times New Roman" w:eastAsia="Times New Roman" w:hAnsi="Times New Roman" w:cs="Times New Roman"/>
          <w:color w:val="333333"/>
          <w:lang w:eastAsia="tr-TR"/>
        </w:rPr>
        <w:t>pages</w:t>
      </w:r>
      <w:proofErr w:type="spellEnd"/>
      <w:r w:rsidR="00540509">
        <w:rPr>
          <w:rFonts w:ascii="Times New Roman" w:eastAsia="Times New Roman" w:hAnsi="Times New Roman" w:cs="Times New Roman"/>
          <w:color w:val="333333"/>
          <w:lang w:eastAsia="tr-TR"/>
        </w:rPr>
        <w:t>.</w:t>
      </w:r>
    </w:p>
    <w:p w14:paraId="52C4B2E4" w14:textId="67DA171C"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82C05" w14:textId="77777777" w:rsidR="0049409F" w:rsidRDefault="0049409F" w:rsidP="00A86FE2">
      <w:pPr>
        <w:spacing w:after="0"/>
      </w:pPr>
      <w:r>
        <w:separator/>
      </w:r>
    </w:p>
  </w:endnote>
  <w:endnote w:type="continuationSeparator" w:id="0">
    <w:p w14:paraId="49629F13" w14:textId="77777777" w:rsidR="0049409F" w:rsidRDefault="0049409F"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dvPSTim">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End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70E6EF6B"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DE3666">
            <w:rPr>
              <w:rFonts w:ascii="Times New Roman" w:hAnsi="Times New Roman" w:cs="Times New Roman"/>
              <w:i/>
              <w:color w:val="000000" w:themeColor="text1"/>
              <w:sz w:val="16"/>
              <w:szCs w:val="16"/>
            </w:rPr>
            <w:t>.........</w:t>
          </w:r>
          <w:r w:rsidRPr="0061355D">
            <w:rPr>
              <w:rFonts w:ascii="Times New Roman" w:hAnsi="Times New Roman" w:cs="Times New Roman"/>
              <w:i/>
              <w:color w:val="000000" w:themeColor="text1"/>
              <w:sz w:val="16"/>
              <w:szCs w:val="16"/>
            </w:rPr>
            <w:t>@</w:t>
          </w:r>
          <w:proofErr w:type="gramStart"/>
          <w:r w:rsidR="00DE3666">
            <w:rPr>
              <w:rFonts w:ascii="Times New Roman" w:hAnsi="Times New Roman" w:cs="Times New Roman"/>
              <w:i/>
              <w:color w:val="000000" w:themeColor="text1"/>
              <w:sz w:val="16"/>
              <w:szCs w:val="16"/>
            </w:rPr>
            <w:t>.....</w:t>
          </w:r>
          <w:proofErr w:type="gramEnd"/>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End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D4D4" w14:textId="77777777" w:rsidR="0049409F" w:rsidRDefault="0049409F" w:rsidP="00A86FE2">
      <w:pPr>
        <w:spacing w:after="0"/>
      </w:pPr>
      <w:r>
        <w:separator/>
      </w:r>
    </w:p>
  </w:footnote>
  <w:footnote w:type="continuationSeparator" w:id="0">
    <w:p w14:paraId="3CC836C4" w14:textId="77777777" w:rsidR="0049409F" w:rsidRDefault="0049409F"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EAE1" w14:textId="3295682F" w:rsidR="00825BB9" w:rsidRPr="00B04BE4" w:rsidRDefault="00986F68" w:rsidP="000823EB">
    <w:pPr>
      <w:jc w:val="center"/>
      <w:rPr>
        <w:rFonts w:cs="Arial"/>
        <w:b/>
        <w:color w:val="4F81BD" w:themeColor="accent1"/>
        <w:sz w:val="20"/>
        <w:szCs w:val="20"/>
      </w:rPr>
    </w:pPr>
    <w:r>
      <w:rPr>
        <w:noProof/>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 xml:space="preserve">Proceedings of ıkstc </w:t>
    </w:r>
    <w:proofErr w:type="gramStart"/>
    <w:r w:rsidR="00825BB9" w:rsidRPr="00986F68">
      <w:rPr>
        <w:rFonts w:cs="Arial"/>
        <w:b/>
        <w:caps/>
        <w:color w:val="4F81BD" w:themeColor="accent1"/>
        <w:sz w:val="18"/>
        <w:szCs w:val="18"/>
      </w:rPr>
      <w:t>2022 -</w:t>
    </w:r>
    <w:proofErr w:type="gramEnd"/>
    <w:r w:rsidR="00825BB9" w:rsidRPr="00986F68">
      <w:rPr>
        <w:rFonts w:cs="Arial"/>
        <w:b/>
        <w:caps/>
        <w:color w:val="4F81BD" w:themeColor="accent1"/>
        <w:sz w:val="18"/>
        <w:szCs w:val="18"/>
      </w:rPr>
      <w:t xml:space="preserve">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409F"/>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33D98"/>
    <w:rsid w:val="00D3524E"/>
    <w:rsid w:val="00D358AC"/>
    <w:rsid w:val="00D35B8E"/>
    <w:rsid w:val="00D35F06"/>
    <w:rsid w:val="00D43E57"/>
    <w:rsid w:val="00D44B42"/>
    <w:rsid w:val="00D456F0"/>
    <w:rsid w:val="00D46340"/>
    <w:rsid w:val="00D47BAE"/>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D33AF"/>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3</Pages>
  <Words>1119</Words>
  <Characters>6384</Characters>
  <Application>Microsoft Office Word</Application>
  <DocSecurity>0</DocSecurity>
  <Lines>53</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volkan eyüpoğlu</cp:lastModifiedBy>
  <cp:revision>17</cp:revision>
  <cp:lastPrinted>2020-01-30T11:06:00Z</cp:lastPrinted>
  <dcterms:created xsi:type="dcterms:W3CDTF">2021-04-02T09:32:00Z</dcterms:created>
  <dcterms:modified xsi:type="dcterms:W3CDTF">2022-07-07T19:29:00Z</dcterms:modified>
</cp:coreProperties>
</file>