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23" w:rsidRPr="00FC54FB" w:rsidRDefault="00876F23" w:rsidP="00876F23">
      <w:pPr>
        <w:jc w:val="center"/>
        <w:rPr>
          <w:rFonts w:ascii="Times New Roman" w:hAnsi="Times New Roman" w:cs="Times New Roman"/>
          <w:b/>
          <w:sz w:val="24"/>
          <w:szCs w:val="24"/>
          <w:lang w:val="tr-TR"/>
        </w:rPr>
      </w:pPr>
      <w:r w:rsidRPr="00FC54FB">
        <w:rPr>
          <w:rFonts w:ascii="Times New Roman" w:hAnsi="Times New Roman" w:cs="Times New Roman"/>
          <w:b/>
          <w:sz w:val="24"/>
          <w:szCs w:val="24"/>
          <w:lang w:val="tr-TR"/>
        </w:rPr>
        <w:t>TÜRKİYE’DE KÖY ENSTİTÜ</w:t>
      </w:r>
      <w:r>
        <w:rPr>
          <w:rFonts w:ascii="Times New Roman" w:hAnsi="Times New Roman" w:cs="Times New Roman"/>
          <w:b/>
          <w:sz w:val="24"/>
          <w:szCs w:val="24"/>
          <w:lang w:val="tr-TR"/>
        </w:rPr>
        <w:t xml:space="preserve">LERİ KONUSUNDA YAZILAN </w:t>
      </w:r>
      <w:r w:rsidRPr="00FC54FB">
        <w:rPr>
          <w:rFonts w:ascii="Times New Roman" w:hAnsi="Times New Roman" w:cs="Times New Roman"/>
          <w:b/>
          <w:sz w:val="24"/>
          <w:szCs w:val="24"/>
          <w:lang w:val="tr-TR"/>
        </w:rPr>
        <w:t>MAKALELERİN</w:t>
      </w:r>
      <w:r>
        <w:rPr>
          <w:rFonts w:ascii="Times New Roman" w:hAnsi="Times New Roman" w:cs="Times New Roman"/>
          <w:b/>
          <w:sz w:val="24"/>
          <w:szCs w:val="24"/>
          <w:lang w:val="tr-TR"/>
        </w:rPr>
        <w:t xml:space="preserve"> </w:t>
      </w:r>
      <w:r w:rsidRPr="00FC54FB">
        <w:rPr>
          <w:rFonts w:ascii="Times New Roman" w:hAnsi="Times New Roman" w:cs="Times New Roman"/>
          <w:b/>
          <w:sz w:val="24"/>
          <w:szCs w:val="24"/>
          <w:lang w:val="tr-TR"/>
        </w:rPr>
        <w:t>ANALİZİ</w:t>
      </w:r>
    </w:p>
    <w:p w:rsidR="00343A81" w:rsidRDefault="00343A81" w:rsidP="005143F2">
      <w:pPr>
        <w:jc w:val="both"/>
        <w:rPr>
          <w:rFonts w:ascii="Times New Roman" w:hAnsi="Times New Roman" w:cs="Times New Roman"/>
          <w:b/>
          <w:i/>
          <w:lang w:val="tr-TR"/>
        </w:rPr>
      </w:pPr>
    </w:p>
    <w:p w:rsidR="005143F2" w:rsidRPr="00D67C6F" w:rsidRDefault="001B702E" w:rsidP="005143F2">
      <w:pPr>
        <w:jc w:val="both"/>
        <w:rPr>
          <w:rFonts w:ascii="Times New Roman" w:hAnsi="Times New Roman" w:cs="Times New Roman"/>
          <w:b/>
          <w:i/>
          <w:lang w:val="tr-TR"/>
        </w:rPr>
      </w:pPr>
      <w:r w:rsidRPr="00D67C6F">
        <w:rPr>
          <w:rFonts w:ascii="Times New Roman" w:hAnsi="Times New Roman" w:cs="Times New Roman"/>
          <w:b/>
          <w:i/>
          <w:lang w:val="tr-TR"/>
        </w:rPr>
        <w:t>Özet</w:t>
      </w:r>
    </w:p>
    <w:p w:rsidR="00A967E9" w:rsidRDefault="00C06EC4" w:rsidP="00A967E9">
      <w:pPr>
        <w:jc w:val="both"/>
        <w:rPr>
          <w:rFonts w:ascii="Times New Roman" w:hAnsi="Times New Roman" w:cs="Times New Roman"/>
          <w:i/>
          <w:lang w:val="tr-TR"/>
        </w:rPr>
      </w:pPr>
      <w:r w:rsidRPr="00D67C6F">
        <w:rPr>
          <w:rFonts w:ascii="Times New Roman" w:hAnsi="Times New Roman" w:cs="Times New Roman"/>
          <w:i/>
          <w:lang w:val="tr-TR"/>
        </w:rPr>
        <w:t xml:space="preserve">Türk eğitim tarihinde kesintisiz ve çağın değerlerine göre sürekli revize edilmiş öğretmen yetiştirme kurumlarına sahip olmak, yetiştirilen öğretmelerin </w:t>
      </w:r>
      <w:r w:rsidR="00394300" w:rsidRPr="00D67C6F">
        <w:rPr>
          <w:rFonts w:ascii="Times New Roman" w:hAnsi="Times New Roman" w:cs="Times New Roman"/>
          <w:i/>
          <w:lang w:val="tr-TR"/>
        </w:rPr>
        <w:t xml:space="preserve">donanımı açısından büyük önem arz etmektedir. Bu bağlamda gelişmiş ülkelerin birikimlerinden ve kendi ulusal tecrübelerimizden faydalanmak öğretmen yetiştirme sürecinde yer alması gereken temel ilkelerden biri olmalıdır.  Türk eğitim tarihinde öğretmen yetiştirme sürecine ilişkin </w:t>
      </w:r>
      <w:r w:rsidRPr="00D67C6F">
        <w:rPr>
          <w:rFonts w:ascii="Times New Roman" w:hAnsi="Times New Roman" w:cs="Times New Roman"/>
          <w:i/>
          <w:lang w:val="tr-TR"/>
        </w:rPr>
        <w:t xml:space="preserve">akademik çalışmaların yapılması, </w:t>
      </w:r>
      <w:r w:rsidR="00394300" w:rsidRPr="00D67C6F">
        <w:rPr>
          <w:rFonts w:ascii="Times New Roman" w:hAnsi="Times New Roman" w:cs="Times New Roman"/>
          <w:i/>
          <w:lang w:val="tr-TR"/>
        </w:rPr>
        <w:t>elde edilen bulguların</w:t>
      </w:r>
      <w:r w:rsidRPr="00D67C6F">
        <w:rPr>
          <w:rFonts w:ascii="Times New Roman" w:hAnsi="Times New Roman" w:cs="Times New Roman"/>
          <w:i/>
          <w:lang w:val="tr-TR"/>
        </w:rPr>
        <w:t xml:space="preserve"> değerlendirilmesi</w:t>
      </w:r>
      <w:r w:rsidR="00394300" w:rsidRPr="00D67C6F">
        <w:rPr>
          <w:rFonts w:ascii="Times New Roman" w:hAnsi="Times New Roman" w:cs="Times New Roman"/>
          <w:i/>
          <w:lang w:val="tr-TR"/>
        </w:rPr>
        <w:t xml:space="preserve">, geleceğe ilişkin öğretmen yetiştirme </w:t>
      </w:r>
      <w:r w:rsidR="004317D0" w:rsidRPr="00D67C6F">
        <w:rPr>
          <w:rFonts w:ascii="Times New Roman" w:hAnsi="Times New Roman" w:cs="Times New Roman"/>
          <w:i/>
          <w:lang w:val="tr-TR"/>
        </w:rPr>
        <w:t>modellerinin</w:t>
      </w:r>
      <w:r w:rsidR="00394300" w:rsidRPr="00D67C6F">
        <w:rPr>
          <w:rFonts w:ascii="Times New Roman" w:hAnsi="Times New Roman" w:cs="Times New Roman"/>
          <w:i/>
          <w:lang w:val="tr-TR"/>
        </w:rPr>
        <w:t xml:space="preserve"> belirlenmesi açısından büyük</w:t>
      </w:r>
      <w:r w:rsidRPr="00D67C6F">
        <w:rPr>
          <w:rFonts w:ascii="Times New Roman" w:hAnsi="Times New Roman" w:cs="Times New Roman"/>
          <w:i/>
          <w:lang w:val="tr-TR"/>
        </w:rPr>
        <w:t xml:space="preserve"> önem taşımaktadır</w:t>
      </w:r>
      <w:r w:rsidRPr="00D67C6F">
        <w:rPr>
          <w:rFonts w:ascii="Times New Roman" w:hAnsi="Times New Roman" w:cs="Times New Roman"/>
          <w:i/>
        </w:rPr>
        <w:t xml:space="preserve">. </w:t>
      </w:r>
      <w:r w:rsidR="005143F2" w:rsidRPr="00D67C6F">
        <w:rPr>
          <w:rFonts w:ascii="Times New Roman" w:hAnsi="Times New Roman" w:cs="Times New Roman"/>
          <w:i/>
          <w:lang w:val="tr-TR"/>
        </w:rPr>
        <w:t xml:space="preserve">Bu çalışma köy enstitüleri ile ilgili </w:t>
      </w:r>
      <w:r w:rsidR="0001755F" w:rsidRPr="00D67C6F">
        <w:rPr>
          <w:rFonts w:ascii="Times New Roman" w:hAnsi="Times New Roman" w:cs="Times New Roman"/>
          <w:i/>
          <w:lang w:val="tr-TR"/>
        </w:rPr>
        <w:t>olarak Türkiye’de</w:t>
      </w:r>
      <w:r w:rsidR="005143F2" w:rsidRPr="00D67C6F">
        <w:rPr>
          <w:rFonts w:ascii="Times New Roman" w:hAnsi="Times New Roman" w:cs="Times New Roman"/>
          <w:i/>
          <w:lang w:val="tr-TR"/>
        </w:rPr>
        <w:t xml:space="preserve"> yapılmış </w:t>
      </w:r>
      <w:r w:rsidR="0001755F" w:rsidRPr="00D67C6F">
        <w:rPr>
          <w:rFonts w:ascii="Times New Roman" w:hAnsi="Times New Roman" w:cs="Times New Roman"/>
          <w:i/>
          <w:lang w:val="tr-TR"/>
        </w:rPr>
        <w:t>makaleleri</w:t>
      </w:r>
      <w:r w:rsidR="005143F2" w:rsidRPr="00D67C6F">
        <w:rPr>
          <w:rFonts w:ascii="Times New Roman" w:hAnsi="Times New Roman" w:cs="Times New Roman"/>
          <w:i/>
          <w:lang w:val="tr-TR"/>
        </w:rPr>
        <w:t xml:space="preserve"> incelemek amacıyla yapılmıştır. </w:t>
      </w:r>
      <w:r w:rsidR="004317D0" w:rsidRPr="00D67C6F">
        <w:rPr>
          <w:rFonts w:ascii="Times New Roman" w:hAnsi="Times New Roman" w:cs="Times New Roman"/>
          <w:i/>
          <w:lang w:val="tr-TR"/>
        </w:rPr>
        <w:t xml:space="preserve">İncelenen </w:t>
      </w:r>
      <w:r w:rsidR="00495C30" w:rsidRPr="00D67C6F">
        <w:rPr>
          <w:rFonts w:ascii="Times New Roman" w:hAnsi="Times New Roman" w:cs="Times New Roman"/>
          <w:i/>
          <w:lang w:val="tr-TR"/>
        </w:rPr>
        <w:t>makalelere</w:t>
      </w:r>
      <w:r w:rsidR="005143F2" w:rsidRPr="00D67C6F">
        <w:rPr>
          <w:rFonts w:ascii="Times New Roman" w:hAnsi="Times New Roman" w:cs="Times New Roman"/>
          <w:i/>
          <w:lang w:val="tr-TR"/>
        </w:rPr>
        <w:t xml:space="preserve"> </w:t>
      </w:r>
      <w:r w:rsidR="0001755F" w:rsidRPr="00D67C6F">
        <w:rPr>
          <w:rFonts w:ascii="Times New Roman" w:hAnsi="Times New Roman" w:cs="Times New Roman"/>
          <w:i/>
          <w:lang w:val="tr-TR"/>
        </w:rPr>
        <w:t>ULAKBİM</w:t>
      </w:r>
      <w:r w:rsidR="005143F2" w:rsidRPr="00D67C6F">
        <w:rPr>
          <w:rFonts w:ascii="Times New Roman" w:hAnsi="Times New Roman" w:cs="Times New Roman"/>
          <w:i/>
          <w:lang w:val="tr-TR"/>
        </w:rPr>
        <w:t xml:space="preserve"> veri tabanlarında yapılan elektronik taramalar sonucunda ulaşılmıştır. Verilerin toplanması </w:t>
      </w:r>
      <w:r w:rsidR="00495C30" w:rsidRPr="00D67C6F">
        <w:rPr>
          <w:rFonts w:ascii="Times New Roman" w:hAnsi="Times New Roman" w:cs="Times New Roman"/>
          <w:i/>
          <w:lang w:val="tr-TR"/>
        </w:rPr>
        <w:t>sürecinde</w:t>
      </w:r>
      <w:r w:rsidR="005143F2" w:rsidRPr="00D67C6F">
        <w:rPr>
          <w:rFonts w:ascii="Times New Roman" w:hAnsi="Times New Roman" w:cs="Times New Roman"/>
          <w:i/>
          <w:lang w:val="tr-TR"/>
        </w:rPr>
        <w:t xml:space="preserve"> 1</w:t>
      </w:r>
      <w:r w:rsidR="004733F9" w:rsidRPr="00D67C6F">
        <w:rPr>
          <w:rFonts w:ascii="Times New Roman" w:hAnsi="Times New Roman" w:cs="Times New Roman"/>
          <w:i/>
          <w:lang w:val="tr-TR"/>
        </w:rPr>
        <w:t>7</w:t>
      </w:r>
      <w:r w:rsidR="005143F2" w:rsidRPr="00D67C6F">
        <w:rPr>
          <w:rFonts w:ascii="Times New Roman" w:hAnsi="Times New Roman" w:cs="Times New Roman"/>
          <w:i/>
          <w:lang w:val="tr-TR"/>
        </w:rPr>
        <w:t xml:space="preserve"> </w:t>
      </w:r>
      <w:r w:rsidR="00495C30" w:rsidRPr="00D67C6F">
        <w:rPr>
          <w:rFonts w:ascii="Times New Roman" w:hAnsi="Times New Roman" w:cs="Times New Roman"/>
          <w:i/>
          <w:lang w:val="tr-TR"/>
        </w:rPr>
        <w:t>çalışmaya</w:t>
      </w:r>
      <w:r w:rsidR="005143F2" w:rsidRPr="00D67C6F">
        <w:rPr>
          <w:rFonts w:ascii="Times New Roman" w:hAnsi="Times New Roman" w:cs="Times New Roman"/>
          <w:i/>
          <w:lang w:val="tr-TR"/>
        </w:rPr>
        <w:t xml:space="preserve"> ulaşılm</w:t>
      </w:r>
      <w:r w:rsidR="00BF5508" w:rsidRPr="00D67C6F">
        <w:rPr>
          <w:rFonts w:ascii="Times New Roman" w:hAnsi="Times New Roman" w:cs="Times New Roman"/>
          <w:i/>
          <w:lang w:val="tr-TR"/>
        </w:rPr>
        <w:t xml:space="preserve">ıştır. </w:t>
      </w:r>
      <w:proofErr w:type="gramStart"/>
      <w:r w:rsidR="004317D0" w:rsidRPr="00D67C6F">
        <w:rPr>
          <w:rFonts w:ascii="Times New Roman" w:hAnsi="Times New Roman" w:cs="Times New Roman"/>
          <w:i/>
          <w:lang w:val="tr-TR"/>
        </w:rPr>
        <w:t xml:space="preserve">Ulaşılan </w:t>
      </w:r>
      <w:r w:rsidR="00495C30" w:rsidRPr="00D67C6F">
        <w:rPr>
          <w:rFonts w:ascii="Times New Roman" w:hAnsi="Times New Roman" w:cs="Times New Roman"/>
          <w:i/>
          <w:lang w:val="tr-TR"/>
        </w:rPr>
        <w:t>makalele</w:t>
      </w:r>
      <w:r w:rsidR="00BF5508" w:rsidRPr="00D67C6F">
        <w:rPr>
          <w:rFonts w:ascii="Times New Roman" w:hAnsi="Times New Roman" w:cs="Times New Roman"/>
          <w:i/>
          <w:lang w:val="tr-TR"/>
        </w:rPr>
        <w:t>r genel olarak Köy Enstitülerinin Türk</w:t>
      </w:r>
      <w:r w:rsidR="00BD3AD7" w:rsidRPr="00D67C6F">
        <w:rPr>
          <w:rFonts w:ascii="Times New Roman" w:hAnsi="Times New Roman" w:cs="Times New Roman"/>
          <w:i/>
          <w:lang w:val="tr-TR"/>
        </w:rPr>
        <w:t xml:space="preserve"> eğitim </w:t>
      </w:r>
      <w:r w:rsidR="00BF5508" w:rsidRPr="00D67C6F">
        <w:rPr>
          <w:rFonts w:ascii="Times New Roman" w:hAnsi="Times New Roman" w:cs="Times New Roman"/>
          <w:i/>
          <w:lang w:val="tr-TR"/>
        </w:rPr>
        <w:t>tarihi</w:t>
      </w:r>
      <w:r w:rsidR="00BD3AD7" w:rsidRPr="00D67C6F">
        <w:rPr>
          <w:rFonts w:ascii="Times New Roman" w:hAnsi="Times New Roman" w:cs="Times New Roman"/>
          <w:i/>
          <w:lang w:val="tr-TR"/>
        </w:rPr>
        <w:t xml:space="preserve"> içerisindeki yeri ve önemi, bu kurumların köye öğretmen yetiştirmenin yanı sıra</w:t>
      </w:r>
      <w:r w:rsidR="00495C30" w:rsidRPr="00D67C6F">
        <w:rPr>
          <w:rFonts w:ascii="Times New Roman" w:hAnsi="Times New Roman" w:cs="Times New Roman"/>
          <w:i/>
          <w:lang w:val="tr-TR"/>
        </w:rPr>
        <w:t>,</w:t>
      </w:r>
      <w:r w:rsidR="00BD3AD7" w:rsidRPr="00D67C6F">
        <w:rPr>
          <w:rFonts w:ascii="Times New Roman" w:hAnsi="Times New Roman" w:cs="Times New Roman"/>
          <w:i/>
          <w:lang w:val="tr-TR"/>
        </w:rPr>
        <w:t xml:space="preserve"> yetiştirdiği öğretmenlerin sahip oldukları tarım, sanat, kültür birikimleri sayesinde </w:t>
      </w:r>
      <w:r w:rsidR="00495C30" w:rsidRPr="00D67C6F">
        <w:rPr>
          <w:rFonts w:ascii="Times New Roman" w:hAnsi="Times New Roman" w:cs="Times New Roman"/>
          <w:i/>
          <w:lang w:val="tr-TR"/>
        </w:rPr>
        <w:t>kırsala</w:t>
      </w:r>
      <w:r w:rsidR="00BD3AD7" w:rsidRPr="00D67C6F">
        <w:rPr>
          <w:rFonts w:ascii="Times New Roman" w:hAnsi="Times New Roman" w:cs="Times New Roman"/>
          <w:i/>
          <w:lang w:val="tr-TR"/>
        </w:rPr>
        <w:t xml:space="preserve"> </w:t>
      </w:r>
      <w:r w:rsidR="00BF5508" w:rsidRPr="00D67C6F">
        <w:rPr>
          <w:rFonts w:ascii="Times New Roman" w:hAnsi="Times New Roman" w:cs="Times New Roman"/>
          <w:i/>
          <w:lang w:val="tr-TR"/>
        </w:rPr>
        <w:t xml:space="preserve">sağladıkları toplumsal </w:t>
      </w:r>
      <w:r w:rsidR="00A67B36" w:rsidRPr="00D67C6F">
        <w:rPr>
          <w:rFonts w:ascii="Times New Roman" w:hAnsi="Times New Roman" w:cs="Times New Roman"/>
          <w:i/>
          <w:lang w:val="tr-TR"/>
        </w:rPr>
        <w:t>fayda</w:t>
      </w:r>
      <w:r w:rsidR="00BF5508" w:rsidRPr="00D67C6F">
        <w:rPr>
          <w:rFonts w:ascii="Times New Roman" w:hAnsi="Times New Roman" w:cs="Times New Roman"/>
          <w:i/>
          <w:lang w:val="tr-TR"/>
        </w:rPr>
        <w:t xml:space="preserve">lar, </w:t>
      </w:r>
      <w:r w:rsidR="00BD3AD7" w:rsidRPr="00D67C6F">
        <w:rPr>
          <w:rFonts w:ascii="Times New Roman" w:hAnsi="Times New Roman" w:cs="Times New Roman"/>
          <w:i/>
          <w:lang w:val="tr-TR"/>
        </w:rPr>
        <w:t xml:space="preserve">özelde </w:t>
      </w:r>
      <w:r w:rsidR="004317D0" w:rsidRPr="00D67C6F">
        <w:rPr>
          <w:rFonts w:ascii="Times New Roman" w:hAnsi="Times New Roman" w:cs="Times New Roman"/>
          <w:i/>
          <w:lang w:val="tr-TR"/>
        </w:rPr>
        <w:t xml:space="preserve">ise </w:t>
      </w:r>
      <w:r w:rsidR="00BF5508" w:rsidRPr="00D67C6F">
        <w:rPr>
          <w:rFonts w:ascii="Times New Roman" w:hAnsi="Times New Roman" w:cs="Times New Roman"/>
          <w:i/>
          <w:lang w:val="tr-TR"/>
        </w:rPr>
        <w:t>Türkiye’nin</w:t>
      </w:r>
      <w:r w:rsidR="00BD3AD7" w:rsidRPr="00D67C6F">
        <w:rPr>
          <w:rFonts w:ascii="Times New Roman" w:hAnsi="Times New Roman" w:cs="Times New Roman"/>
          <w:i/>
          <w:lang w:val="tr-TR"/>
        </w:rPr>
        <w:t xml:space="preserve"> değişik </w:t>
      </w:r>
      <w:r w:rsidR="004317D0" w:rsidRPr="00D67C6F">
        <w:rPr>
          <w:rFonts w:ascii="Times New Roman" w:hAnsi="Times New Roman" w:cs="Times New Roman"/>
          <w:i/>
          <w:lang w:val="tr-TR"/>
        </w:rPr>
        <w:t>illerinde</w:t>
      </w:r>
      <w:r w:rsidR="00BD3AD7" w:rsidRPr="00D67C6F">
        <w:rPr>
          <w:rFonts w:ascii="Times New Roman" w:hAnsi="Times New Roman" w:cs="Times New Roman"/>
          <w:i/>
          <w:lang w:val="tr-TR"/>
        </w:rPr>
        <w:t xml:space="preserve"> açılan köy enstitülerinin </w:t>
      </w:r>
      <w:r w:rsidR="00BF5508" w:rsidRPr="00D67C6F">
        <w:rPr>
          <w:rFonts w:ascii="Times New Roman" w:hAnsi="Times New Roman" w:cs="Times New Roman"/>
          <w:i/>
          <w:lang w:val="tr-TR"/>
        </w:rPr>
        <w:t>kuruluşu</w:t>
      </w:r>
      <w:r w:rsidR="00BD3AD7" w:rsidRPr="00D67C6F">
        <w:rPr>
          <w:rFonts w:ascii="Times New Roman" w:hAnsi="Times New Roman" w:cs="Times New Roman"/>
          <w:i/>
          <w:lang w:val="tr-TR"/>
        </w:rPr>
        <w:t xml:space="preserve">, gelişimi ve içinde bulunduğu bölgeye </w:t>
      </w:r>
      <w:r w:rsidR="00A67B36" w:rsidRPr="00D67C6F">
        <w:rPr>
          <w:rFonts w:ascii="Times New Roman" w:hAnsi="Times New Roman" w:cs="Times New Roman"/>
          <w:i/>
          <w:lang w:val="tr-TR"/>
        </w:rPr>
        <w:t>katkılar</w:t>
      </w:r>
      <w:r w:rsidR="00495C30" w:rsidRPr="00D67C6F">
        <w:rPr>
          <w:rFonts w:ascii="Times New Roman" w:hAnsi="Times New Roman" w:cs="Times New Roman"/>
          <w:i/>
          <w:lang w:val="tr-TR"/>
        </w:rPr>
        <w:t>, konularını içermektedi</w:t>
      </w:r>
      <w:r w:rsidR="00A67B36" w:rsidRPr="00D67C6F">
        <w:rPr>
          <w:rFonts w:ascii="Times New Roman" w:hAnsi="Times New Roman" w:cs="Times New Roman"/>
          <w:i/>
          <w:lang w:val="tr-TR"/>
        </w:rPr>
        <w:t>r</w:t>
      </w:r>
      <w:r w:rsidR="005143F2" w:rsidRPr="00D67C6F">
        <w:rPr>
          <w:rFonts w:ascii="Times New Roman" w:hAnsi="Times New Roman" w:cs="Times New Roman"/>
          <w:i/>
          <w:lang w:val="tr-TR"/>
        </w:rPr>
        <w:t xml:space="preserve">. </w:t>
      </w:r>
      <w:proofErr w:type="gramEnd"/>
      <w:r w:rsidR="00BF5508" w:rsidRPr="00D67C6F">
        <w:rPr>
          <w:rFonts w:ascii="Times New Roman" w:hAnsi="Times New Roman" w:cs="Times New Roman"/>
          <w:i/>
          <w:lang w:val="tr-TR"/>
        </w:rPr>
        <w:t xml:space="preserve">Yapılacak </w:t>
      </w:r>
      <w:r w:rsidR="00A67B36" w:rsidRPr="00D67C6F">
        <w:rPr>
          <w:rFonts w:ascii="Times New Roman" w:hAnsi="Times New Roman" w:cs="Times New Roman"/>
          <w:i/>
          <w:lang w:val="tr-TR"/>
        </w:rPr>
        <w:t xml:space="preserve">sonraki </w:t>
      </w:r>
      <w:r w:rsidR="00BF5508" w:rsidRPr="00D67C6F">
        <w:rPr>
          <w:rFonts w:ascii="Times New Roman" w:hAnsi="Times New Roman" w:cs="Times New Roman"/>
          <w:i/>
          <w:lang w:val="tr-TR"/>
        </w:rPr>
        <w:t>çalışmaların k</w:t>
      </w:r>
      <w:r w:rsidR="00BD3AD7" w:rsidRPr="00D67C6F">
        <w:rPr>
          <w:rFonts w:ascii="Times New Roman" w:hAnsi="Times New Roman" w:cs="Times New Roman"/>
          <w:i/>
          <w:lang w:val="tr-TR"/>
        </w:rPr>
        <w:t xml:space="preserve">öy enstitülerinin neden kapatıldığına ilişkin geçmişi yargılama, </w:t>
      </w:r>
      <w:r w:rsidR="00BF5508" w:rsidRPr="00D67C6F">
        <w:rPr>
          <w:rFonts w:ascii="Times New Roman" w:hAnsi="Times New Roman" w:cs="Times New Roman"/>
          <w:i/>
          <w:lang w:val="tr-TR"/>
        </w:rPr>
        <w:t>suçlu arama</w:t>
      </w:r>
      <w:r w:rsidR="00BD3AD7" w:rsidRPr="00D67C6F">
        <w:rPr>
          <w:rFonts w:ascii="Times New Roman" w:hAnsi="Times New Roman" w:cs="Times New Roman"/>
          <w:i/>
          <w:lang w:val="tr-TR"/>
        </w:rPr>
        <w:t xml:space="preserve"> yerine bu kurumların olumlu </w:t>
      </w:r>
      <w:r w:rsidR="00C025EC" w:rsidRPr="00D67C6F">
        <w:rPr>
          <w:rFonts w:ascii="Times New Roman" w:hAnsi="Times New Roman" w:cs="Times New Roman"/>
          <w:i/>
          <w:lang w:val="tr-TR"/>
        </w:rPr>
        <w:t xml:space="preserve">ve eksik </w:t>
      </w:r>
      <w:r w:rsidR="00BD3AD7" w:rsidRPr="00D67C6F">
        <w:rPr>
          <w:rFonts w:ascii="Times New Roman" w:hAnsi="Times New Roman" w:cs="Times New Roman"/>
          <w:i/>
          <w:lang w:val="tr-TR"/>
        </w:rPr>
        <w:t xml:space="preserve">yönlerinin </w:t>
      </w:r>
      <w:r w:rsidR="00A67B36" w:rsidRPr="00D67C6F">
        <w:rPr>
          <w:rFonts w:ascii="Times New Roman" w:hAnsi="Times New Roman" w:cs="Times New Roman"/>
          <w:i/>
          <w:lang w:val="tr-TR"/>
        </w:rPr>
        <w:t xml:space="preserve">ön plana </w:t>
      </w:r>
      <w:r w:rsidR="00BF5508" w:rsidRPr="00D67C6F">
        <w:rPr>
          <w:rFonts w:ascii="Times New Roman" w:hAnsi="Times New Roman" w:cs="Times New Roman"/>
          <w:i/>
          <w:lang w:val="tr-TR"/>
        </w:rPr>
        <w:t>çıkar</w:t>
      </w:r>
      <w:r w:rsidR="00A67B36" w:rsidRPr="00D67C6F">
        <w:rPr>
          <w:rFonts w:ascii="Times New Roman" w:hAnsi="Times New Roman" w:cs="Times New Roman"/>
          <w:i/>
          <w:lang w:val="tr-TR"/>
        </w:rPr>
        <w:t>t</w:t>
      </w:r>
      <w:r w:rsidR="00BF5508" w:rsidRPr="00D67C6F">
        <w:rPr>
          <w:rFonts w:ascii="Times New Roman" w:hAnsi="Times New Roman" w:cs="Times New Roman"/>
          <w:i/>
          <w:lang w:val="tr-TR"/>
        </w:rPr>
        <w:t>ılarak,</w:t>
      </w:r>
      <w:r w:rsidR="00BD3AD7" w:rsidRPr="00D67C6F">
        <w:rPr>
          <w:rFonts w:ascii="Times New Roman" w:hAnsi="Times New Roman" w:cs="Times New Roman"/>
          <w:i/>
          <w:lang w:val="tr-TR"/>
        </w:rPr>
        <w:t xml:space="preserve"> günümüz </w:t>
      </w:r>
      <w:r w:rsidR="00A67B36" w:rsidRPr="00D67C6F">
        <w:rPr>
          <w:rFonts w:ascii="Times New Roman" w:hAnsi="Times New Roman" w:cs="Times New Roman"/>
          <w:i/>
          <w:lang w:val="tr-TR"/>
        </w:rPr>
        <w:t xml:space="preserve">öğretmen yetiştirme politikalarına yansıtılması daha anlamlı </w:t>
      </w:r>
      <w:r w:rsidR="00C025EC" w:rsidRPr="00D67C6F">
        <w:rPr>
          <w:rFonts w:ascii="Times New Roman" w:hAnsi="Times New Roman" w:cs="Times New Roman"/>
          <w:i/>
          <w:lang w:val="tr-TR"/>
        </w:rPr>
        <w:t>olacaktı</w:t>
      </w:r>
      <w:r w:rsidR="00A67B36" w:rsidRPr="00D67C6F">
        <w:rPr>
          <w:rFonts w:ascii="Times New Roman" w:hAnsi="Times New Roman" w:cs="Times New Roman"/>
          <w:i/>
          <w:lang w:val="tr-TR"/>
        </w:rPr>
        <w:t>r</w:t>
      </w:r>
      <w:r w:rsidR="005143F2" w:rsidRPr="00D67C6F">
        <w:rPr>
          <w:rFonts w:ascii="Times New Roman" w:hAnsi="Times New Roman" w:cs="Times New Roman"/>
          <w:i/>
          <w:lang w:val="tr-TR"/>
        </w:rPr>
        <w:t xml:space="preserve">. </w:t>
      </w:r>
      <w:r w:rsidR="00BF5508" w:rsidRPr="00D67C6F">
        <w:rPr>
          <w:rFonts w:ascii="Times New Roman" w:hAnsi="Times New Roman" w:cs="Times New Roman"/>
          <w:i/>
          <w:lang w:val="tr-TR"/>
        </w:rPr>
        <w:t xml:space="preserve">Çalışmaya ilişkin önerilerin </w:t>
      </w:r>
      <w:r w:rsidR="005143F2" w:rsidRPr="00D67C6F">
        <w:rPr>
          <w:rFonts w:ascii="Times New Roman" w:hAnsi="Times New Roman" w:cs="Times New Roman"/>
          <w:i/>
          <w:lang w:val="tr-TR"/>
        </w:rPr>
        <w:t xml:space="preserve">bu alanda çalışılacak bilim </w:t>
      </w:r>
      <w:r w:rsidR="00A67B36" w:rsidRPr="00D67C6F">
        <w:rPr>
          <w:rFonts w:ascii="Times New Roman" w:hAnsi="Times New Roman" w:cs="Times New Roman"/>
          <w:i/>
          <w:lang w:val="tr-TR"/>
        </w:rPr>
        <w:t>insanların</w:t>
      </w:r>
      <w:r w:rsidR="005143F2" w:rsidRPr="00D67C6F">
        <w:rPr>
          <w:rFonts w:ascii="Times New Roman" w:hAnsi="Times New Roman" w:cs="Times New Roman"/>
          <w:i/>
          <w:lang w:val="tr-TR"/>
        </w:rPr>
        <w:t xml:space="preserve">a fayda sağlayacağı </w:t>
      </w:r>
      <w:r w:rsidR="00A67B36" w:rsidRPr="00D67C6F">
        <w:rPr>
          <w:rFonts w:ascii="Times New Roman" w:hAnsi="Times New Roman" w:cs="Times New Roman"/>
          <w:i/>
          <w:lang w:val="tr-TR"/>
        </w:rPr>
        <w:t>öngör</w:t>
      </w:r>
      <w:r w:rsidR="005143F2" w:rsidRPr="00D67C6F">
        <w:rPr>
          <w:rFonts w:ascii="Times New Roman" w:hAnsi="Times New Roman" w:cs="Times New Roman"/>
          <w:i/>
          <w:lang w:val="tr-TR"/>
        </w:rPr>
        <w:t xml:space="preserve">ülmektedir. </w:t>
      </w:r>
      <w:r w:rsidR="00347B1A" w:rsidRPr="00D67C6F">
        <w:rPr>
          <w:rFonts w:ascii="Times New Roman" w:hAnsi="Times New Roman" w:cs="Times New Roman"/>
          <w:i/>
          <w:lang w:val="tr-TR"/>
        </w:rPr>
        <w:t>Araştırma</w:t>
      </w:r>
      <w:r w:rsidR="00C025EC" w:rsidRPr="00D67C6F">
        <w:rPr>
          <w:rFonts w:ascii="Times New Roman" w:hAnsi="Times New Roman" w:cs="Times New Roman"/>
          <w:i/>
          <w:lang w:val="tr-TR"/>
        </w:rPr>
        <w:t xml:space="preserve"> ve</w:t>
      </w:r>
      <w:r w:rsidR="00347B1A" w:rsidRPr="00D67C6F">
        <w:rPr>
          <w:rFonts w:ascii="Times New Roman" w:hAnsi="Times New Roman" w:cs="Times New Roman"/>
          <w:i/>
          <w:lang w:val="tr-TR"/>
        </w:rPr>
        <w:t xml:space="preserve"> </w:t>
      </w:r>
      <w:r w:rsidR="00BF37F4" w:rsidRPr="00D67C6F">
        <w:rPr>
          <w:rFonts w:ascii="Times New Roman" w:hAnsi="Times New Roman" w:cs="Times New Roman"/>
          <w:i/>
          <w:lang w:val="tr-TR"/>
        </w:rPr>
        <w:t>raporlama süreci devam etmektedir</w:t>
      </w:r>
      <w:r w:rsidR="00347B1A" w:rsidRPr="00D67C6F">
        <w:rPr>
          <w:rFonts w:ascii="Times New Roman" w:hAnsi="Times New Roman" w:cs="Times New Roman"/>
          <w:i/>
          <w:lang w:val="tr-TR"/>
        </w:rPr>
        <w:t>.</w:t>
      </w:r>
    </w:p>
    <w:p w:rsidR="005143F2" w:rsidRPr="00D67C6F" w:rsidRDefault="005143F2" w:rsidP="00A967E9">
      <w:pPr>
        <w:jc w:val="both"/>
        <w:rPr>
          <w:rFonts w:ascii="Times New Roman" w:hAnsi="Times New Roman" w:cs="Times New Roman"/>
          <w:i/>
        </w:rPr>
      </w:pPr>
      <w:r w:rsidRPr="00D67C6F">
        <w:rPr>
          <w:rFonts w:ascii="Times New Roman" w:hAnsi="Times New Roman" w:cs="Times New Roman"/>
          <w:b/>
          <w:i/>
          <w:lang w:val="tr-TR"/>
        </w:rPr>
        <w:t>Anahtar Kelimeler</w:t>
      </w:r>
      <w:r w:rsidRPr="00D67C6F">
        <w:rPr>
          <w:rFonts w:ascii="Times New Roman" w:hAnsi="Times New Roman" w:cs="Times New Roman"/>
          <w:i/>
        </w:rPr>
        <w:t xml:space="preserve">: </w:t>
      </w:r>
      <w:r w:rsidR="00394300" w:rsidRPr="00D67C6F">
        <w:rPr>
          <w:rFonts w:ascii="Times New Roman" w:hAnsi="Times New Roman" w:cs="Times New Roman"/>
          <w:i/>
          <w:lang w:val="tr-TR"/>
        </w:rPr>
        <w:t>köy enstitüsü</w:t>
      </w:r>
      <w:r w:rsidRPr="00D67C6F">
        <w:rPr>
          <w:rFonts w:ascii="Times New Roman" w:hAnsi="Times New Roman" w:cs="Times New Roman"/>
          <w:i/>
        </w:rPr>
        <w:t xml:space="preserve">, </w:t>
      </w:r>
      <w:r w:rsidR="00394300" w:rsidRPr="00D67C6F">
        <w:rPr>
          <w:rFonts w:ascii="Times New Roman" w:hAnsi="Times New Roman" w:cs="Times New Roman"/>
          <w:i/>
          <w:lang w:val="tr-TR"/>
        </w:rPr>
        <w:t>öğretmen yetiştirme</w:t>
      </w:r>
      <w:r w:rsidRPr="00D67C6F">
        <w:rPr>
          <w:rFonts w:ascii="Times New Roman" w:hAnsi="Times New Roman" w:cs="Times New Roman"/>
          <w:i/>
        </w:rPr>
        <w:t xml:space="preserve">, </w:t>
      </w:r>
      <w:r w:rsidR="00394300" w:rsidRPr="00D67C6F">
        <w:rPr>
          <w:rFonts w:ascii="Times New Roman" w:hAnsi="Times New Roman" w:cs="Times New Roman"/>
          <w:i/>
          <w:lang w:val="tr-TR"/>
        </w:rPr>
        <w:t>köy enstitüleri</w:t>
      </w:r>
      <w:r w:rsidRPr="00D67C6F">
        <w:rPr>
          <w:rFonts w:ascii="Times New Roman" w:hAnsi="Times New Roman" w:cs="Times New Roman"/>
          <w:i/>
        </w:rPr>
        <w:t>.</w:t>
      </w:r>
    </w:p>
    <w:p w:rsidR="00817F46" w:rsidRPr="00D67C6F" w:rsidRDefault="00817F46" w:rsidP="001D7F5C">
      <w:pPr>
        <w:shd w:val="clear" w:color="auto" w:fill="FFFFFF"/>
        <w:spacing w:line="157" w:lineRule="atLeast"/>
        <w:jc w:val="center"/>
        <w:rPr>
          <w:rFonts w:ascii="Times New Roman" w:hAnsi="Times New Roman" w:cs="Times New Roman"/>
          <w:bCs/>
          <w:i/>
          <w:color w:val="222222"/>
          <w:shd w:val="clear" w:color="auto" w:fill="FFFFFF"/>
          <w:lang w:val="en-GB"/>
        </w:rPr>
      </w:pPr>
    </w:p>
    <w:p w:rsidR="001D7F5C" w:rsidRPr="00BD5432" w:rsidRDefault="00BD5432" w:rsidP="001D7F5C">
      <w:pPr>
        <w:shd w:val="clear" w:color="auto" w:fill="FFFFFF"/>
        <w:spacing w:line="157" w:lineRule="atLeast"/>
        <w:jc w:val="center"/>
        <w:rPr>
          <w:rFonts w:ascii="Times New Roman" w:hAnsi="Times New Roman" w:cs="Times New Roman"/>
          <w:b/>
          <w:bCs/>
          <w:color w:val="222222"/>
          <w:shd w:val="clear" w:color="auto" w:fill="FFFFFF"/>
          <w:lang w:val="en-GB"/>
        </w:rPr>
      </w:pPr>
      <w:r w:rsidRPr="00BD5432">
        <w:rPr>
          <w:rFonts w:ascii="Times New Roman" w:hAnsi="Times New Roman" w:cs="Times New Roman"/>
          <w:b/>
          <w:bCs/>
          <w:color w:val="222222"/>
          <w:shd w:val="clear" w:color="auto" w:fill="FFFFFF"/>
          <w:lang w:val="en-GB"/>
        </w:rPr>
        <w:t xml:space="preserve">ANALYSIS OF ARTICLES ON VILLAGE INSTITUTES </w:t>
      </w:r>
      <w:r w:rsidRPr="00BD5432">
        <w:rPr>
          <w:rFonts w:ascii="Times New Roman" w:eastAsia="Times New Roman" w:hAnsi="Times New Roman" w:cs="Times New Roman"/>
          <w:b/>
          <w:color w:val="222222"/>
          <w:lang w:val="en-GB"/>
        </w:rPr>
        <w:t>THAT WERE CONDUCTED</w:t>
      </w:r>
      <w:r w:rsidRPr="00BD5432">
        <w:rPr>
          <w:rFonts w:ascii="Times New Roman" w:hAnsi="Times New Roman" w:cs="Times New Roman"/>
          <w:b/>
          <w:bCs/>
          <w:color w:val="222222"/>
          <w:shd w:val="clear" w:color="auto" w:fill="FFFFFF"/>
          <w:lang w:val="en-GB"/>
        </w:rPr>
        <w:t xml:space="preserve"> IN TURKEY</w:t>
      </w:r>
    </w:p>
    <w:p w:rsidR="00343A81" w:rsidRDefault="00343A81" w:rsidP="001D7F5C">
      <w:pPr>
        <w:shd w:val="clear" w:color="auto" w:fill="FFFFFF"/>
        <w:spacing w:line="157" w:lineRule="atLeast"/>
        <w:jc w:val="both"/>
        <w:rPr>
          <w:rFonts w:ascii="Times New Roman" w:eastAsia="Times New Roman" w:hAnsi="Times New Roman" w:cs="Times New Roman"/>
          <w:b/>
          <w:bCs/>
          <w:i/>
          <w:color w:val="222222"/>
          <w:lang w:val="en-GB"/>
        </w:rPr>
      </w:pPr>
    </w:p>
    <w:p w:rsidR="001D7F5C" w:rsidRPr="00D67C6F" w:rsidRDefault="001D7F5C" w:rsidP="001D7F5C">
      <w:pPr>
        <w:shd w:val="clear" w:color="auto" w:fill="FFFFFF"/>
        <w:spacing w:line="157" w:lineRule="atLeast"/>
        <w:jc w:val="both"/>
        <w:rPr>
          <w:rFonts w:ascii="Times New Roman" w:eastAsia="Times New Roman" w:hAnsi="Times New Roman" w:cs="Times New Roman"/>
          <w:b/>
          <w:bCs/>
          <w:i/>
          <w:color w:val="222222"/>
          <w:lang w:val="en-GB"/>
        </w:rPr>
      </w:pPr>
      <w:r w:rsidRPr="00D67C6F">
        <w:rPr>
          <w:rFonts w:ascii="Times New Roman" w:eastAsia="Times New Roman" w:hAnsi="Times New Roman" w:cs="Times New Roman"/>
          <w:b/>
          <w:bCs/>
          <w:i/>
          <w:color w:val="222222"/>
          <w:lang w:val="en-GB"/>
        </w:rPr>
        <w:t>Abstract</w:t>
      </w:r>
    </w:p>
    <w:p w:rsidR="001D7F5C" w:rsidRPr="00D67C6F" w:rsidRDefault="001D7F5C" w:rsidP="00A967E9">
      <w:pPr>
        <w:pStyle w:val="HTMLncedenBiimlendirilmi"/>
        <w:spacing w:before="120" w:after="120"/>
        <w:jc w:val="both"/>
        <w:rPr>
          <w:rFonts w:ascii="Times New Roman" w:hAnsi="Times New Roman" w:cs="Times New Roman"/>
          <w:i/>
          <w:color w:val="222222"/>
          <w:sz w:val="22"/>
          <w:szCs w:val="22"/>
          <w:lang w:val="en-GB"/>
        </w:rPr>
      </w:pPr>
      <w:r w:rsidRPr="00D67C6F">
        <w:rPr>
          <w:rFonts w:ascii="Times New Roman" w:hAnsi="Times New Roman" w:cs="Times New Roman"/>
          <w:i/>
          <w:color w:val="222222"/>
          <w:sz w:val="22"/>
          <w:szCs w:val="22"/>
          <w:lang w:val="en-GB"/>
        </w:rPr>
        <w:t xml:space="preserve">Having teacher training institutions that are sustainably and consistently revised according to the values ​​of the age in the history of Turkish Education is of great importance in terms of the qualities of the teachers who are trained. In this context, exploiting the knowledge of the developed countries and our own national experience should be one of the basic principles to be included in the teacher training process. In the history of Turkish education, it is important to carry out academic studies on the teacher training process, to evaluate the findings and to determine the prospective teacher training models. This study has been carried out to </w:t>
      </w:r>
      <w:proofErr w:type="spellStart"/>
      <w:r w:rsidRPr="00D67C6F">
        <w:rPr>
          <w:rFonts w:ascii="Times New Roman" w:hAnsi="Times New Roman" w:cs="Times New Roman"/>
          <w:i/>
          <w:color w:val="222222"/>
          <w:sz w:val="22"/>
          <w:szCs w:val="22"/>
          <w:lang w:val="en-GB"/>
        </w:rPr>
        <w:t>analyze</w:t>
      </w:r>
      <w:proofErr w:type="spellEnd"/>
      <w:r w:rsidRPr="00D67C6F">
        <w:rPr>
          <w:rFonts w:ascii="Times New Roman" w:hAnsi="Times New Roman" w:cs="Times New Roman"/>
          <w:i/>
          <w:color w:val="222222"/>
          <w:sz w:val="22"/>
          <w:szCs w:val="22"/>
          <w:lang w:val="en-GB"/>
        </w:rPr>
        <w:t xml:space="preserve"> articles on village institutes that were conducted in Turkey. The examined studies have been obtained as result of electronic scans in ULAKBİM databases. As a result of the data collection process, 17 articles have been reached. The reached researches, in general, have investigated the role and importance of the village institutes in the history of Turkish education, social benefits that these institutions provide to the village through the agriculture, art and culture experiences of the teachers they have trained as well as the training teachers for villages, and, in particular, the establishment, development and contribution of the village institutes launched in different provinces of Turkey. It seems more meaningful to reflect on today's teacher training policies by highlighting the positive aspects of these institutions in subsequent studies instead of judging the past and looking for criminals regarding the reason why the village institutes were shut down. It is envisaged that these suggestions for the study will provide benefit for researchers to work in this field. The reporting process for the research is ongoing</w:t>
      </w:r>
    </w:p>
    <w:p w:rsidR="001D7F5C" w:rsidRPr="00D67C6F" w:rsidRDefault="001D7F5C" w:rsidP="00A967E9">
      <w:pPr>
        <w:shd w:val="clear" w:color="auto" w:fill="FFFFFF"/>
        <w:spacing w:before="120" w:after="120" w:line="240" w:lineRule="auto"/>
        <w:jc w:val="both"/>
        <w:rPr>
          <w:rFonts w:ascii="Times New Roman" w:eastAsia="Times New Roman" w:hAnsi="Times New Roman" w:cs="Times New Roman"/>
          <w:i/>
          <w:color w:val="222222"/>
          <w:lang w:val="en-GB"/>
        </w:rPr>
      </w:pPr>
      <w:r w:rsidRPr="00D67C6F">
        <w:rPr>
          <w:rFonts w:ascii="Times New Roman" w:eastAsia="Times New Roman" w:hAnsi="Times New Roman" w:cs="Times New Roman"/>
          <w:b/>
          <w:i/>
          <w:color w:val="222222"/>
          <w:lang w:val="en-GB"/>
        </w:rPr>
        <w:t>Keywords:</w:t>
      </w:r>
      <w:r w:rsidRPr="00D67C6F">
        <w:rPr>
          <w:rFonts w:ascii="Times New Roman" w:eastAsia="Times New Roman" w:hAnsi="Times New Roman" w:cs="Times New Roman"/>
          <w:i/>
          <w:color w:val="222222"/>
          <w:lang w:val="en-GB"/>
        </w:rPr>
        <w:t xml:space="preserve"> Village institute, teacher training, village institutes</w:t>
      </w:r>
      <w:r w:rsidR="00A967E9">
        <w:rPr>
          <w:rFonts w:ascii="Times New Roman" w:eastAsia="Times New Roman" w:hAnsi="Times New Roman" w:cs="Times New Roman"/>
          <w:i/>
          <w:color w:val="222222"/>
          <w:lang w:val="en-GB"/>
        </w:rPr>
        <w:t>.</w:t>
      </w:r>
    </w:p>
    <w:p w:rsidR="00B12D6E" w:rsidRDefault="00B12D6E" w:rsidP="00BE1DE5">
      <w:pPr>
        <w:autoSpaceDE w:val="0"/>
        <w:autoSpaceDN w:val="0"/>
        <w:adjustRightInd w:val="0"/>
        <w:spacing w:after="0" w:line="360" w:lineRule="auto"/>
        <w:jc w:val="both"/>
        <w:rPr>
          <w:rFonts w:ascii="Times New Roman" w:hAnsi="Times New Roman" w:cs="Times New Roman"/>
          <w:sz w:val="24"/>
          <w:szCs w:val="24"/>
        </w:rPr>
      </w:pPr>
    </w:p>
    <w:p w:rsidR="0019394C" w:rsidRPr="00BD5432" w:rsidRDefault="0019394C" w:rsidP="00F16F0B">
      <w:pPr>
        <w:pStyle w:val="ListeParagraf"/>
        <w:numPr>
          <w:ilvl w:val="0"/>
          <w:numId w:val="1"/>
        </w:numPr>
        <w:autoSpaceDE w:val="0"/>
        <w:autoSpaceDN w:val="0"/>
        <w:adjustRightInd w:val="0"/>
        <w:spacing w:before="120" w:after="120" w:line="240" w:lineRule="auto"/>
        <w:jc w:val="both"/>
        <w:rPr>
          <w:rFonts w:ascii="Times New Roman" w:hAnsi="Times New Roman" w:cs="Times New Roman"/>
          <w:b/>
          <w:sz w:val="24"/>
          <w:szCs w:val="24"/>
          <w:lang w:val="tr-TR"/>
        </w:rPr>
      </w:pPr>
      <w:r w:rsidRPr="00BD5432">
        <w:rPr>
          <w:rFonts w:ascii="Times New Roman" w:hAnsi="Times New Roman" w:cs="Times New Roman"/>
          <w:b/>
          <w:sz w:val="24"/>
          <w:szCs w:val="24"/>
          <w:lang w:val="tr-TR"/>
        </w:rPr>
        <w:t>Giriş</w:t>
      </w:r>
    </w:p>
    <w:p w:rsidR="00A23557" w:rsidRPr="00A23557" w:rsidRDefault="00A23557" w:rsidP="00A23557">
      <w:pPr>
        <w:spacing w:after="0" w:line="240" w:lineRule="auto"/>
        <w:jc w:val="both"/>
        <w:rPr>
          <w:rFonts w:ascii="Times New Roman" w:hAnsi="Times New Roman" w:cs="Times New Roman"/>
          <w:sz w:val="24"/>
          <w:szCs w:val="24"/>
          <w:lang w:val="tr-TR"/>
        </w:rPr>
      </w:pPr>
      <w:r w:rsidRPr="00A23557">
        <w:rPr>
          <w:rFonts w:ascii="Times New Roman" w:hAnsi="Times New Roman" w:cs="Times New Roman"/>
          <w:sz w:val="24"/>
          <w:szCs w:val="24"/>
          <w:lang w:val="tr-TR"/>
        </w:rPr>
        <w:t>“Eğitim içinde üretim, üretim içinde eğitim” felsefesi</w:t>
      </w:r>
      <w:r>
        <w:rPr>
          <w:rFonts w:ascii="Times New Roman" w:hAnsi="Times New Roman" w:cs="Times New Roman"/>
          <w:sz w:val="24"/>
          <w:szCs w:val="24"/>
          <w:lang w:val="tr-TR"/>
        </w:rPr>
        <w:t xml:space="preserve"> temel alınarak</w:t>
      </w:r>
      <w:r w:rsidRPr="00A23557">
        <w:rPr>
          <w:rFonts w:ascii="Times New Roman" w:hAnsi="Times New Roman" w:cs="Times New Roman"/>
          <w:sz w:val="24"/>
          <w:szCs w:val="24"/>
          <w:lang w:val="tr-TR"/>
        </w:rPr>
        <w:t xml:space="preserve"> modellenen</w:t>
      </w:r>
      <w:r>
        <w:rPr>
          <w:rFonts w:ascii="Times New Roman" w:hAnsi="Times New Roman" w:cs="Times New Roman"/>
          <w:sz w:val="24"/>
          <w:szCs w:val="24"/>
          <w:lang w:val="tr-TR"/>
        </w:rPr>
        <w:t xml:space="preserve"> köy enstitüleri </w:t>
      </w:r>
      <w:r w:rsidRPr="00A23557">
        <w:rPr>
          <w:rFonts w:ascii="Times New Roman" w:hAnsi="Times New Roman" w:cs="Times New Roman"/>
          <w:sz w:val="24"/>
          <w:szCs w:val="24"/>
          <w:lang w:val="tr-TR"/>
        </w:rPr>
        <w:t xml:space="preserve">17 Nisan 1940 yılında TBMM’de oy birliği ile kabul </w:t>
      </w:r>
      <w:r>
        <w:rPr>
          <w:rFonts w:ascii="Times New Roman" w:hAnsi="Times New Roman" w:cs="Times New Roman"/>
          <w:sz w:val="24"/>
          <w:szCs w:val="24"/>
          <w:lang w:val="tr-TR"/>
        </w:rPr>
        <w:t>3803 sayılı yasa ile ortaya çık</w:t>
      </w:r>
      <w:r w:rsidRPr="00A23557">
        <w:rPr>
          <w:rFonts w:ascii="Times New Roman" w:hAnsi="Times New Roman" w:cs="Times New Roman"/>
          <w:sz w:val="24"/>
          <w:szCs w:val="24"/>
          <w:lang w:val="tr-TR"/>
        </w:rPr>
        <w:t>mıştır</w:t>
      </w:r>
      <w:r w:rsidRPr="00A23557">
        <w:rPr>
          <w:rFonts w:ascii="Times New Roman" w:hAnsi="Times New Roman" w:cs="Times New Roman"/>
          <w:sz w:val="24"/>
          <w:szCs w:val="24"/>
          <w:lang w:val="tr-TR"/>
        </w:rPr>
        <w:t xml:space="preserve">. Cumhuriyet ilan edildiğinde nüfusun büyük çoğunluğu köylerde yaşıyordu. Kırsalı kalkındırmak ve güçlendirmek amacıyla her köye bir okul </w:t>
      </w:r>
      <w:r w:rsidRPr="00A23557">
        <w:rPr>
          <w:rFonts w:ascii="Times New Roman" w:hAnsi="Times New Roman" w:cs="Times New Roman"/>
          <w:sz w:val="24"/>
          <w:szCs w:val="24"/>
          <w:lang w:val="tr-TR"/>
        </w:rPr>
        <w:t>açmak</w:t>
      </w:r>
      <w:r w:rsidRPr="00A23557">
        <w:rPr>
          <w:rFonts w:ascii="Times New Roman" w:hAnsi="Times New Roman" w:cs="Times New Roman"/>
          <w:sz w:val="24"/>
          <w:szCs w:val="24"/>
          <w:lang w:val="tr-TR"/>
        </w:rPr>
        <w:t xml:space="preserve"> ve bir öğretmen göndermek için öğretmen yetiştirecek kurumalara ihtiyaç vardı. </w:t>
      </w:r>
      <w:r w:rsidR="00872BA2">
        <w:rPr>
          <w:rFonts w:ascii="Times New Roman" w:hAnsi="Times New Roman" w:cs="Times New Roman"/>
          <w:sz w:val="24"/>
          <w:szCs w:val="24"/>
          <w:lang w:val="tr-TR"/>
        </w:rPr>
        <w:t xml:space="preserve">Bu amaçla 1940- 1950 yıları arasında </w:t>
      </w:r>
      <w:r w:rsidRPr="00A23557">
        <w:rPr>
          <w:rFonts w:ascii="Times New Roman" w:hAnsi="Times New Roman" w:cs="Times New Roman"/>
          <w:sz w:val="24"/>
          <w:szCs w:val="24"/>
          <w:lang w:val="tr-TR"/>
        </w:rPr>
        <w:t xml:space="preserve">21 köy enstitüsü </w:t>
      </w:r>
      <w:r w:rsidR="00872BA2">
        <w:rPr>
          <w:rFonts w:ascii="Times New Roman" w:hAnsi="Times New Roman" w:cs="Times New Roman"/>
          <w:sz w:val="24"/>
          <w:szCs w:val="24"/>
          <w:lang w:val="tr-TR"/>
        </w:rPr>
        <w:t>açılmı</w:t>
      </w:r>
      <w:r w:rsidR="00872BA2" w:rsidRPr="00A23557">
        <w:rPr>
          <w:rFonts w:ascii="Times New Roman" w:hAnsi="Times New Roman" w:cs="Times New Roman"/>
          <w:sz w:val="24"/>
          <w:szCs w:val="24"/>
          <w:lang w:val="tr-TR"/>
        </w:rPr>
        <w:t>ştır</w:t>
      </w:r>
      <w:r w:rsidRPr="00A23557">
        <w:rPr>
          <w:rFonts w:ascii="Times New Roman" w:hAnsi="Times New Roman" w:cs="Times New Roman"/>
          <w:sz w:val="24"/>
          <w:szCs w:val="24"/>
          <w:lang w:val="tr-TR"/>
        </w:rPr>
        <w:t>.</w:t>
      </w:r>
    </w:p>
    <w:p w:rsidR="0004398D" w:rsidRPr="00B77CF6" w:rsidRDefault="00872BA2" w:rsidP="00A23557">
      <w:pPr>
        <w:spacing w:after="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Bu a</w:t>
      </w:r>
      <w:r w:rsidR="00B77CF6" w:rsidRPr="00B77CF6">
        <w:rPr>
          <w:rFonts w:ascii="Times New Roman" w:hAnsi="Times New Roman" w:cs="Times New Roman"/>
          <w:sz w:val="24"/>
          <w:szCs w:val="24"/>
          <w:lang w:val="tr-TR"/>
        </w:rPr>
        <w:t>raştırmanın</w:t>
      </w:r>
      <w:r w:rsidR="0019394C" w:rsidRPr="00B77CF6">
        <w:rPr>
          <w:rFonts w:ascii="Times New Roman" w:hAnsi="Times New Roman" w:cs="Times New Roman"/>
          <w:sz w:val="24"/>
          <w:szCs w:val="24"/>
          <w:lang w:val="tr-TR"/>
        </w:rPr>
        <w:t xml:space="preserve"> </w:t>
      </w:r>
      <w:r>
        <w:rPr>
          <w:rFonts w:ascii="Times New Roman" w:hAnsi="Times New Roman" w:cs="Times New Roman"/>
          <w:sz w:val="24"/>
          <w:szCs w:val="24"/>
          <w:lang w:val="tr-TR"/>
        </w:rPr>
        <w:t>temelinde yatan düşünce</w:t>
      </w:r>
      <w:r w:rsidR="0019394C" w:rsidRPr="00B77CF6">
        <w:rPr>
          <w:rFonts w:ascii="Times New Roman" w:hAnsi="Times New Roman" w:cs="Times New Roman"/>
          <w:sz w:val="24"/>
          <w:szCs w:val="24"/>
          <w:lang w:val="tr-TR"/>
        </w:rPr>
        <w:t xml:space="preserve"> </w:t>
      </w:r>
      <w:r w:rsidR="00DC6DB5" w:rsidRPr="00B77CF6">
        <w:rPr>
          <w:rFonts w:ascii="Times New Roman" w:hAnsi="Times New Roman" w:cs="Times New Roman"/>
          <w:sz w:val="24"/>
          <w:szCs w:val="24"/>
          <w:lang w:val="tr-TR"/>
        </w:rPr>
        <w:t xml:space="preserve">Köy Enstitüleri ile ilgili </w:t>
      </w:r>
      <w:r>
        <w:rPr>
          <w:rFonts w:ascii="Times New Roman" w:hAnsi="Times New Roman" w:cs="Times New Roman"/>
          <w:sz w:val="24"/>
          <w:szCs w:val="24"/>
          <w:lang w:val="tr-TR"/>
        </w:rPr>
        <w:t xml:space="preserve">olarak başta </w:t>
      </w:r>
      <w:r w:rsidR="001D5062" w:rsidRPr="00B77CF6">
        <w:rPr>
          <w:rFonts w:ascii="Times New Roman" w:hAnsi="Times New Roman" w:cs="Times New Roman"/>
          <w:sz w:val="24"/>
          <w:szCs w:val="24"/>
          <w:lang w:val="tr-TR"/>
        </w:rPr>
        <w:t xml:space="preserve">araştırmacılar, politikacılar ve uygulayıcılar </w:t>
      </w:r>
      <w:r>
        <w:rPr>
          <w:rFonts w:ascii="Times New Roman" w:hAnsi="Times New Roman" w:cs="Times New Roman"/>
          <w:sz w:val="24"/>
          <w:szCs w:val="24"/>
          <w:lang w:val="tr-TR"/>
        </w:rPr>
        <w:t xml:space="preserve">olmak üzere eğitim paydaşları </w:t>
      </w:r>
      <w:r w:rsidR="001D5062" w:rsidRPr="00B77CF6">
        <w:rPr>
          <w:rFonts w:ascii="Times New Roman" w:hAnsi="Times New Roman" w:cs="Times New Roman"/>
          <w:sz w:val="24"/>
          <w:szCs w:val="24"/>
          <w:lang w:val="tr-TR"/>
        </w:rPr>
        <w:t xml:space="preserve">nezdinde </w:t>
      </w:r>
      <w:r w:rsidR="00A63FB7">
        <w:rPr>
          <w:rFonts w:ascii="Times New Roman" w:hAnsi="Times New Roman" w:cs="Times New Roman"/>
          <w:sz w:val="24"/>
          <w:szCs w:val="24"/>
          <w:lang w:val="tr-TR"/>
        </w:rPr>
        <w:t xml:space="preserve">bir </w:t>
      </w:r>
      <w:r w:rsidR="0019394C" w:rsidRPr="00B77CF6">
        <w:rPr>
          <w:rFonts w:ascii="Times New Roman" w:hAnsi="Times New Roman" w:cs="Times New Roman"/>
          <w:sz w:val="24"/>
          <w:szCs w:val="24"/>
          <w:lang w:val="tr-TR"/>
        </w:rPr>
        <w:t xml:space="preserve">farkındalık </w:t>
      </w:r>
      <w:r w:rsidR="001D5062" w:rsidRPr="00B77CF6">
        <w:rPr>
          <w:rFonts w:ascii="Times New Roman" w:hAnsi="Times New Roman" w:cs="Times New Roman"/>
          <w:sz w:val="24"/>
          <w:szCs w:val="24"/>
          <w:lang w:val="tr-TR"/>
        </w:rPr>
        <w:t>oluşturmaktır.</w:t>
      </w:r>
      <w:r w:rsidR="00B77CF6" w:rsidRPr="00B77CF6">
        <w:rPr>
          <w:rFonts w:ascii="Times New Roman" w:hAnsi="Times New Roman" w:cs="Times New Roman"/>
          <w:sz w:val="24"/>
          <w:szCs w:val="24"/>
          <w:lang w:val="tr-TR"/>
        </w:rPr>
        <w:t xml:space="preserve"> </w:t>
      </w:r>
      <w:r>
        <w:rPr>
          <w:rFonts w:ascii="Times New Roman" w:hAnsi="Times New Roman" w:cs="Times New Roman"/>
          <w:sz w:val="24"/>
          <w:szCs w:val="24"/>
          <w:lang w:val="tr-TR"/>
        </w:rPr>
        <w:t>Bu çalışmadaki temel amaç</w:t>
      </w:r>
      <w:r w:rsidR="0004398D" w:rsidRPr="00B77CF6">
        <w:rPr>
          <w:rFonts w:ascii="Times New Roman" w:hAnsi="Times New Roman" w:cs="Times New Roman"/>
          <w:sz w:val="24"/>
          <w:szCs w:val="24"/>
          <w:lang w:val="tr-TR"/>
        </w:rPr>
        <w:t xml:space="preserve"> </w:t>
      </w:r>
      <w:r w:rsidR="00451B0D" w:rsidRPr="00B77CF6">
        <w:rPr>
          <w:rFonts w:ascii="Times New Roman" w:hAnsi="Times New Roman" w:cs="Times New Roman"/>
          <w:sz w:val="24"/>
          <w:szCs w:val="24"/>
          <w:lang w:val="tr-TR"/>
        </w:rPr>
        <w:t xml:space="preserve">Türkiye’de </w:t>
      </w:r>
      <w:r w:rsidR="0004398D" w:rsidRPr="00B77CF6">
        <w:rPr>
          <w:rFonts w:ascii="Times New Roman" w:hAnsi="Times New Roman" w:cs="Times New Roman"/>
          <w:sz w:val="24"/>
          <w:szCs w:val="24"/>
          <w:lang w:val="tr-TR"/>
        </w:rPr>
        <w:t xml:space="preserve">köy enstitüleri ile ilgili olarak </w:t>
      </w:r>
      <w:r w:rsidR="00D41D94">
        <w:rPr>
          <w:rFonts w:ascii="Times New Roman" w:hAnsi="Times New Roman" w:cs="Times New Roman"/>
          <w:sz w:val="24"/>
          <w:szCs w:val="24"/>
          <w:lang w:val="tr-TR"/>
        </w:rPr>
        <w:t>yapılmış araştırmaları</w:t>
      </w:r>
      <w:r w:rsidR="0004398D" w:rsidRPr="00B77CF6">
        <w:rPr>
          <w:rFonts w:ascii="Times New Roman" w:hAnsi="Times New Roman" w:cs="Times New Roman"/>
          <w:sz w:val="24"/>
          <w:szCs w:val="24"/>
          <w:lang w:val="tr-TR"/>
        </w:rPr>
        <w:t xml:space="preserve"> </w:t>
      </w:r>
      <w:r w:rsidR="00451B0D">
        <w:rPr>
          <w:rFonts w:ascii="Times New Roman" w:hAnsi="Times New Roman" w:cs="Times New Roman"/>
          <w:sz w:val="24"/>
          <w:szCs w:val="24"/>
          <w:lang w:val="tr-TR"/>
        </w:rPr>
        <w:t>toplu değerlendirmek ve yapılacak sonraki çalışmalara yol göstermektir</w:t>
      </w:r>
      <w:r w:rsidR="0004398D" w:rsidRPr="00B77CF6">
        <w:rPr>
          <w:rFonts w:ascii="Times New Roman" w:hAnsi="Times New Roman" w:cs="Times New Roman"/>
          <w:sz w:val="24"/>
          <w:szCs w:val="24"/>
          <w:lang w:val="tr-TR"/>
        </w:rPr>
        <w:t xml:space="preserve">. </w:t>
      </w:r>
      <w:r w:rsidR="00D41D94">
        <w:rPr>
          <w:rFonts w:ascii="Times New Roman" w:hAnsi="Times New Roman" w:cs="Times New Roman"/>
          <w:sz w:val="24"/>
          <w:szCs w:val="24"/>
          <w:lang w:val="tr-TR"/>
        </w:rPr>
        <w:t xml:space="preserve">Araştırmaya ilişkin veriler Köy Enstitüleri konusunda yazılan makaleler üzerinde çalışılarak toplanmıştır. </w:t>
      </w:r>
      <w:r w:rsidR="00190C56">
        <w:rPr>
          <w:rFonts w:ascii="Times New Roman" w:hAnsi="Times New Roman" w:cs="Times New Roman"/>
          <w:sz w:val="24"/>
          <w:szCs w:val="24"/>
          <w:lang w:val="tr-TR"/>
        </w:rPr>
        <w:t>İncelenen makalelere</w:t>
      </w:r>
      <w:r w:rsidR="0004398D" w:rsidRPr="00B77CF6">
        <w:rPr>
          <w:rFonts w:ascii="Times New Roman" w:hAnsi="Times New Roman" w:cs="Times New Roman"/>
          <w:sz w:val="24"/>
          <w:szCs w:val="24"/>
          <w:lang w:val="tr-TR"/>
        </w:rPr>
        <w:t xml:space="preserve"> ULAKBİM veri tabanları tara</w:t>
      </w:r>
      <w:r w:rsidR="00451B0D">
        <w:rPr>
          <w:rFonts w:ascii="Times New Roman" w:hAnsi="Times New Roman" w:cs="Times New Roman"/>
          <w:sz w:val="24"/>
          <w:szCs w:val="24"/>
          <w:lang w:val="tr-TR"/>
        </w:rPr>
        <w:t xml:space="preserve">narak </w:t>
      </w:r>
      <w:r w:rsidR="0004398D" w:rsidRPr="00B77CF6">
        <w:rPr>
          <w:rFonts w:ascii="Times New Roman" w:hAnsi="Times New Roman" w:cs="Times New Roman"/>
          <w:sz w:val="24"/>
          <w:szCs w:val="24"/>
          <w:lang w:val="tr-TR"/>
        </w:rPr>
        <w:t xml:space="preserve">ulaşılmıştır. </w:t>
      </w:r>
      <w:r w:rsidR="00190C56">
        <w:rPr>
          <w:rFonts w:ascii="Times New Roman" w:hAnsi="Times New Roman" w:cs="Times New Roman"/>
          <w:sz w:val="24"/>
          <w:szCs w:val="24"/>
          <w:lang w:val="tr-TR"/>
        </w:rPr>
        <w:t>Yapılan taramalar sonucunda</w:t>
      </w:r>
      <w:r w:rsidR="0004398D" w:rsidRPr="00B77CF6">
        <w:rPr>
          <w:rFonts w:ascii="Times New Roman" w:hAnsi="Times New Roman" w:cs="Times New Roman"/>
          <w:sz w:val="24"/>
          <w:szCs w:val="24"/>
          <w:lang w:val="tr-TR"/>
        </w:rPr>
        <w:t xml:space="preserve"> 17 makaleye ulaşılmıştır. </w:t>
      </w:r>
    </w:p>
    <w:p w:rsidR="00B77CF6" w:rsidRDefault="00B77CF6" w:rsidP="00B77CF6">
      <w:pPr>
        <w:spacing w:before="120" w:after="120" w:line="240" w:lineRule="auto"/>
        <w:ind w:firstLine="709"/>
        <w:jc w:val="both"/>
        <w:rPr>
          <w:rFonts w:ascii="Times New Roman" w:hAnsi="Times New Roman" w:cs="Times New Roman"/>
          <w:b/>
          <w:sz w:val="24"/>
          <w:szCs w:val="24"/>
          <w:lang w:val="tr-TR"/>
        </w:rPr>
      </w:pPr>
    </w:p>
    <w:p w:rsidR="00876F23" w:rsidRPr="00BD5432" w:rsidRDefault="00876F23" w:rsidP="00B77CF6">
      <w:pPr>
        <w:spacing w:before="120" w:after="120" w:line="240" w:lineRule="auto"/>
        <w:ind w:firstLine="709"/>
        <w:jc w:val="both"/>
        <w:rPr>
          <w:rFonts w:ascii="Times New Roman" w:hAnsi="Times New Roman" w:cs="Times New Roman"/>
          <w:b/>
          <w:sz w:val="24"/>
          <w:szCs w:val="24"/>
          <w:lang w:val="tr-TR"/>
        </w:rPr>
      </w:pPr>
      <w:r w:rsidRPr="00BD5432">
        <w:rPr>
          <w:rFonts w:ascii="Times New Roman" w:hAnsi="Times New Roman" w:cs="Times New Roman"/>
          <w:b/>
          <w:sz w:val="24"/>
          <w:szCs w:val="24"/>
          <w:lang w:val="tr-TR"/>
        </w:rPr>
        <w:t>Bulgular</w:t>
      </w:r>
    </w:p>
    <w:p w:rsidR="001B702E" w:rsidRPr="00BD5432" w:rsidRDefault="00C72B9F" w:rsidP="00D67C6F">
      <w:pPr>
        <w:autoSpaceDE w:val="0"/>
        <w:autoSpaceDN w:val="0"/>
        <w:adjustRightInd w:val="0"/>
        <w:spacing w:before="120" w:after="120" w:line="240" w:lineRule="auto"/>
        <w:ind w:firstLine="709"/>
        <w:jc w:val="both"/>
        <w:rPr>
          <w:rFonts w:ascii="Times New Roman" w:hAnsi="Times New Roman" w:cs="Times New Roman"/>
          <w:sz w:val="24"/>
          <w:szCs w:val="24"/>
          <w:lang w:val="tr-TR"/>
        </w:rPr>
      </w:pPr>
      <w:r w:rsidRPr="00BD5432">
        <w:rPr>
          <w:rFonts w:ascii="Times New Roman" w:hAnsi="Times New Roman" w:cs="Times New Roman"/>
          <w:sz w:val="24"/>
          <w:szCs w:val="24"/>
          <w:lang w:val="tr-TR"/>
        </w:rPr>
        <w:t xml:space="preserve">Türkiye’de Köy Enstitüleri </w:t>
      </w:r>
      <w:r w:rsidR="00D41D94">
        <w:rPr>
          <w:rFonts w:ascii="Times New Roman" w:hAnsi="Times New Roman" w:cs="Times New Roman"/>
          <w:sz w:val="24"/>
          <w:szCs w:val="24"/>
          <w:lang w:val="tr-TR"/>
        </w:rPr>
        <w:t>konusunda yazılan makale</w:t>
      </w:r>
      <w:r w:rsidR="00D41D94" w:rsidRPr="00BD5432">
        <w:rPr>
          <w:rFonts w:ascii="Times New Roman" w:hAnsi="Times New Roman" w:cs="Times New Roman"/>
          <w:sz w:val="24"/>
          <w:szCs w:val="24"/>
          <w:lang w:val="tr-TR"/>
        </w:rPr>
        <w:t>ler</w:t>
      </w:r>
      <w:r w:rsidRPr="00BD5432">
        <w:rPr>
          <w:rFonts w:ascii="Times New Roman" w:hAnsi="Times New Roman" w:cs="Times New Roman"/>
          <w:sz w:val="24"/>
          <w:szCs w:val="24"/>
          <w:lang w:val="tr-TR"/>
        </w:rPr>
        <w:t xml:space="preserve"> aşağıda özetlenmiştir.</w:t>
      </w:r>
    </w:p>
    <w:p w:rsidR="00F57DB0" w:rsidRPr="00BD5432" w:rsidRDefault="00274AB7" w:rsidP="00D67C6F">
      <w:pPr>
        <w:autoSpaceDE w:val="0"/>
        <w:autoSpaceDN w:val="0"/>
        <w:adjustRightInd w:val="0"/>
        <w:spacing w:before="120" w:after="120" w:line="240" w:lineRule="auto"/>
        <w:ind w:firstLine="709"/>
        <w:jc w:val="both"/>
        <w:rPr>
          <w:rFonts w:ascii="Times New Roman" w:hAnsi="Times New Roman" w:cs="Times New Roman"/>
          <w:sz w:val="24"/>
          <w:szCs w:val="24"/>
          <w:lang w:val="tr-TR"/>
        </w:rPr>
      </w:pPr>
      <w:r w:rsidRPr="00BD5432">
        <w:rPr>
          <w:rFonts w:ascii="Times New Roman" w:hAnsi="Times New Roman" w:cs="Times New Roman"/>
          <w:sz w:val="24"/>
          <w:szCs w:val="24"/>
          <w:lang w:val="tr-TR"/>
        </w:rPr>
        <w:t xml:space="preserve">Aysal </w:t>
      </w:r>
      <w:r w:rsidR="00C72B9F" w:rsidRPr="00BD5432">
        <w:rPr>
          <w:rFonts w:ascii="Times New Roman" w:hAnsi="Times New Roman" w:cs="Times New Roman"/>
          <w:sz w:val="24"/>
          <w:szCs w:val="24"/>
          <w:lang w:val="tr-TR"/>
        </w:rPr>
        <w:t xml:space="preserve"> (20</w:t>
      </w:r>
      <w:r w:rsidRPr="00BD5432">
        <w:rPr>
          <w:rFonts w:ascii="Times New Roman" w:hAnsi="Times New Roman" w:cs="Times New Roman"/>
          <w:sz w:val="24"/>
          <w:szCs w:val="24"/>
          <w:lang w:val="tr-TR"/>
        </w:rPr>
        <w:t>05</w:t>
      </w:r>
      <w:r w:rsidR="00C72B9F" w:rsidRPr="00BD5432">
        <w:rPr>
          <w:rFonts w:ascii="Times New Roman" w:hAnsi="Times New Roman" w:cs="Times New Roman"/>
          <w:sz w:val="24"/>
          <w:szCs w:val="24"/>
          <w:lang w:val="tr-TR"/>
        </w:rPr>
        <w:t>) tarafından</w:t>
      </w:r>
      <w:r w:rsidR="00A16F18" w:rsidRPr="00BD5432">
        <w:rPr>
          <w:rFonts w:ascii="Times New Roman" w:hAnsi="Times New Roman" w:cs="Times New Roman"/>
          <w:sz w:val="24"/>
          <w:szCs w:val="24"/>
          <w:lang w:val="tr-TR"/>
        </w:rPr>
        <w:t xml:space="preserve"> yapılan</w:t>
      </w:r>
      <w:r w:rsidR="00C72B9F" w:rsidRPr="00BD5432">
        <w:rPr>
          <w:rFonts w:ascii="Times New Roman" w:hAnsi="Times New Roman" w:cs="Times New Roman"/>
          <w:sz w:val="24"/>
          <w:szCs w:val="24"/>
          <w:lang w:val="tr-TR"/>
        </w:rPr>
        <w:t xml:space="preserve"> </w:t>
      </w:r>
      <w:r w:rsidR="00A16F18" w:rsidRPr="00BD5432">
        <w:rPr>
          <w:rFonts w:ascii="Times New Roman" w:hAnsi="Times New Roman" w:cs="Times New Roman"/>
          <w:bCs/>
          <w:sz w:val="24"/>
          <w:szCs w:val="24"/>
          <w:lang w:val="tr-TR"/>
        </w:rPr>
        <w:t>çalışmada,</w:t>
      </w:r>
      <w:r w:rsidR="00A16F18" w:rsidRPr="00BD5432">
        <w:rPr>
          <w:rFonts w:ascii="Times New Roman" w:hAnsi="Times New Roman" w:cs="Times New Roman"/>
          <w:iCs/>
          <w:sz w:val="24"/>
          <w:szCs w:val="24"/>
          <w:lang w:val="tr-TR"/>
        </w:rPr>
        <w:t xml:space="preserve"> Köy Enstitülerinin kuruluş amaçları </w:t>
      </w:r>
      <w:r w:rsidR="00D41D94">
        <w:rPr>
          <w:rFonts w:ascii="Times New Roman" w:hAnsi="Times New Roman" w:cs="Times New Roman"/>
          <w:iCs/>
          <w:sz w:val="24"/>
          <w:szCs w:val="24"/>
          <w:lang w:val="tr-TR"/>
        </w:rPr>
        <w:t>açıklanarak</w:t>
      </w:r>
      <w:r w:rsidR="00A16F18" w:rsidRPr="00BD5432">
        <w:rPr>
          <w:rFonts w:ascii="Times New Roman" w:hAnsi="Times New Roman" w:cs="Times New Roman"/>
          <w:iCs/>
          <w:sz w:val="24"/>
          <w:szCs w:val="24"/>
          <w:lang w:val="tr-TR"/>
        </w:rPr>
        <w:t xml:space="preserve">, Enstitülerin kapatılmasına yol açan olumsuz propaganda ve eleştiriler üzerinde durulmuştur. </w:t>
      </w:r>
      <w:r w:rsidR="00A16F18" w:rsidRPr="00BD5432">
        <w:rPr>
          <w:rFonts w:ascii="Times New Roman" w:hAnsi="Times New Roman" w:cs="Times New Roman"/>
          <w:sz w:val="24"/>
          <w:szCs w:val="24"/>
          <w:lang w:val="tr-TR"/>
        </w:rPr>
        <w:t xml:space="preserve">Çalışmada Köy Enstitülerinin, Türkiye'yi Atatürk </w:t>
      </w:r>
      <w:r w:rsidR="00F57DB0" w:rsidRPr="00BD5432">
        <w:rPr>
          <w:rFonts w:ascii="Times New Roman" w:hAnsi="Times New Roman" w:cs="Times New Roman"/>
          <w:sz w:val="24"/>
          <w:szCs w:val="24"/>
          <w:lang w:val="tr-TR"/>
        </w:rPr>
        <w:t>Devrimlerinin</w:t>
      </w:r>
      <w:r w:rsidR="00A16F18" w:rsidRPr="00BD5432">
        <w:rPr>
          <w:rFonts w:ascii="Times New Roman" w:hAnsi="Times New Roman" w:cs="Times New Roman"/>
          <w:sz w:val="24"/>
          <w:szCs w:val="24"/>
          <w:lang w:val="tr-TR"/>
        </w:rPr>
        <w:t xml:space="preserve"> </w:t>
      </w:r>
      <w:r w:rsidR="00F57DB0" w:rsidRPr="00BD5432">
        <w:rPr>
          <w:rFonts w:ascii="Times New Roman" w:hAnsi="Times New Roman" w:cs="Times New Roman"/>
          <w:sz w:val="24"/>
          <w:szCs w:val="24"/>
          <w:lang w:val="tr-TR"/>
        </w:rPr>
        <w:t>Türkiye’si</w:t>
      </w:r>
      <w:r w:rsidR="00A16F18" w:rsidRPr="00BD5432">
        <w:rPr>
          <w:rFonts w:ascii="Times New Roman" w:hAnsi="Times New Roman" w:cs="Times New Roman"/>
          <w:sz w:val="24"/>
          <w:szCs w:val="24"/>
          <w:lang w:val="tr-TR"/>
        </w:rPr>
        <w:t xml:space="preserve"> yapmayı hedefleyen eğitim kurumları olduğu, köy </w:t>
      </w:r>
      <w:r w:rsidR="00F57DB0" w:rsidRPr="00BD5432">
        <w:rPr>
          <w:rFonts w:ascii="Times New Roman" w:hAnsi="Times New Roman" w:cs="Times New Roman"/>
          <w:sz w:val="24"/>
          <w:szCs w:val="24"/>
          <w:lang w:val="tr-TR"/>
        </w:rPr>
        <w:t>enstitüleri</w:t>
      </w:r>
      <w:r w:rsidR="00A16F18" w:rsidRPr="00BD5432">
        <w:rPr>
          <w:rFonts w:ascii="Times New Roman" w:hAnsi="Times New Roman" w:cs="Times New Roman"/>
          <w:sz w:val="24"/>
          <w:szCs w:val="24"/>
          <w:lang w:val="tr-TR"/>
        </w:rPr>
        <w:t xml:space="preserve"> yoluyla Türk</w:t>
      </w:r>
      <w:r w:rsidR="00F57DB0" w:rsidRPr="00BD5432">
        <w:rPr>
          <w:rFonts w:ascii="Times New Roman" w:hAnsi="Times New Roman" w:cs="Times New Roman"/>
          <w:sz w:val="24"/>
          <w:szCs w:val="24"/>
          <w:lang w:val="tr-TR"/>
        </w:rPr>
        <w:t xml:space="preserve"> </w:t>
      </w:r>
      <w:r w:rsidR="00A16F18" w:rsidRPr="00BD5432">
        <w:rPr>
          <w:rFonts w:ascii="Times New Roman" w:hAnsi="Times New Roman" w:cs="Times New Roman"/>
          <w:sz w:val="24"/>
          <w:szCs w:val="24"/>
          <w:lang w:val="tr-TR"/>
        </w:rPr>
        <w:t>köylüsünün üzerindeki bilgisizlik, cahillik örtüsü</w:t>
      </w:r>
      <w:r w:rsidR="00D41D94">
        <w:rPr>
          <w:rFonts w:ascii="Times New Roman" w:hAnsi="Times New Roman" w:cs="Times New Roman"/>
          <w:sz w:val="24"/>
          <w:szCs w:val="24"/>
          <w:lang w:val="tr-TR"/>
        </w:rPr>
        <w:t>nün</w:t>
      </w:r>
      <w:r w:rsidR="00A16F18" w:rsidRPr="00BD5432">
        <w:rPr>
          <w:rFonts w:ascii="Times New Roman" w:hAnsi="Times New Roman" w:cs="Times New Roman"/>
          <w:sz w:val="24"/>
          <w:szCs w:val="24"/>
          <w:lang w:val="tr-TR"/>
        </w:rPr>
        <w:t xml:space="preserve"> kaldırılmaya çalışıl</w:t>
      </w:r>
      <w:r w:rsidR="00F57DB0" w:rsidRPr="00BD5432">
        <w:rPr>
          <w:rFonts w:ascii="Times New Roman" w:hAnsi="Times New Roman" w:cs="Times New Roman"/>
          <w:sz w:val="24"/>
          <w:szCs w:val="24"/>
          <w:lang w:val="tr-TR"/>
        </w:rPr>
        <w:t>dığı belirtilmiştir.</w:t>
      </w:r>
    </w:p>
    <w:p w:rsidR="00D41D94" w:rsidRDefault="00F57DB0" w:rsidP="00D67C6F">
      <w:pPr>
        <w:autoSpaceDE w:val="0"/>
        <w:autoSpaceDN w:val="0"/>
        <w:adjustRightInd w:val="0"/>
        <w:spacing w:before="120" w:after="120" w:line="240" w:lineRule="auto"/>
        <w:ind w:firstLine="709"/>
        <w:jc w:val="both"/>
        <w:rPr>
          <w:rFonts w:ascii="Times New Roman" w:hAnsi="Times New Roman" w:cs="Times New Roman"/>
          <w:sz w:val="24"/>
          <w:szCs w:val="24"/>
        </w:rPr>
      </w:pPr>
      <w:proofErr w:type="spellStart"/>
      <w:r w:rsidRPr="00BD5432">
        <w:rPr>
          <w:rFonts w:ascii="Times New Roman" w:hAnsi="Times New Roman" w:cs="Times New Roman"/>
          <w:bCs/>
          <w:iCs/>
          <w:sz w:val="24"/>
          <w:szCs w:val="24"/>
          <w:lang w:val="tr-TR"/>
        </w:rPr>
        <w:t>Kapluhan</w:t>
      </w:r>
      <w:proofErr w:type="spellEnd"/>
      <w:r w:rsidRPr="00BD5432">
        <w:rPr>
          <w:rFonts w:ascii="Times New Roman" w:hAnsi="Times New Roman" w:cs="Times New Roman"/>
          <w:sz w:val="24"/>
          <w:szCs w:val="24"/>
          <w:lang w:val="tr-TR"/>
        </w:rPr>
        <w:t xml:space="preserve"> </w:t>
      </w:r>
      <w:r w:rsidR="00C72B9F" w:rsidRPr="00BD5432">
        <w:rPr>
          <w:rFonts w:ascii="Times New Roman" w:hAnsi="Times New Roman" w:cs="Times New Roman"/>
          <w:sz w:val="24"/>
          <w:szCs w:val="24"/>
          <w:lang w:val="tr-TR"/>
        </w:rPr>
        <w:t xml:space="preserve">(2010) </w:t>
      </w:r>
      <w:r w:rsidR="00D41D94">
        <w:rPr>
          <w:rFonts w:ascii="Times New Roman" w:hAnsi="Times New Roman" w:cs="Times New Roman"/>
          <w:sz w:val="24"/>
          <w:szCs w:val="24"/>
          <w:lang w:val="tr-TR"/>
        </w:rPr>
        <w:t xml:space="preserve">yapmış olduğu çalışmada </w:t>
      </w:r>
      <w:r w:rsidRPr="00BD5432">
        <w:rPr>
          <w:rFonts w:ascii="Times New Roman" w:hAnsi="Times New Roman" w:cs="Times New Roman"/>
          <w:iCs/>
          <w:sz w:val="24"/>
          <w:szCs w:val="24"/>
          <w:lang w:val="tr-TR"/>
        </w:rPr>
        <w:t>Köy Enstitüleri’nin kapatılmasına yol açan olumsuz propaganda ve eleştiriler üzerinde durmuştur.</w:t>
      </w:r>
      <w:r w:rsidR="008C5092" w:rsidRPr="00BD5432">
        <w:rPr>
          <w:rFonts w:ascii="Times New Roman" w:hAnsi="Times New Roman" w:cs="Times New Roman"/>
          <w:iCs/>
          <w:sz w:val="24"/>
          <w:szCs w:val="24"/>
          <w:lang w:val="tr-TR"/>
        </w:rPr>
        <w:t xml:space="preserve"> </w:t>
      </w:r>
      <w:r w:rsidR="00CF15FB" w:rsidRPr="00BD5432">
        <w:rPr>
          <w:rFonts w:ascii="Times New Roman" w:hAnsi="Times New Roman" w:cs="Times New Roman"/>
          <w:bCs/>
          <w:sz w:val="24"/>
          <w:szCs w:val="24"/>
          <w:lang w:val="tr-TR"/>
        </w:rPr>
        <w:t>Şimşek ve Mercanoğlu</w:t>
      </w:r>
      <w:r w:rsidR="00CF15FB" w:rsidRPr="00BD5432">
        <w:rPr>
          <w:rFonts w:ascii="Times New Roman" w:hAnsi="Times New Roman" w:cs="Times New Roman"/>
          <w:sz w:val="24"/>
          <w:szCs w:val="24"/>
          <w:lang w:val="tr-TR"/>
        </w:rPr>
        <w:t xml:space="preserve"> </w:t>
      </w:r>
      <w:r w:rsidR="00C72B9F" w:rsidRPr="00BD5432">
        <w:rPr>
          <w:rFonts w:ascii="Times New Roman" w:hAnsi="Times New Roman" w:cs="Times New Roman"/>
          <w:sz w:val="24"/>
          <w:szCs w:val="24"/>
          <w:lang w:val="tr-TR"/>
        </w:rPr>
        <w:t xml:space="preserve">(2009) </w:t>
      </w:r>
      <w:r w:rsidR="001D3E4E" w:rsidRPr="00BD5432">
        <w:rPr>
          <w:rFonts w:ascii="Times New Roman" w:hAnsi="Times New Roman" w:cs="Times New Roman"/>
          <w:sz w:val="24"/>
          <w:szCs w:val="24"/>
          <w:lang w:val="tr-TR"/>
        </w:rPr>
        <w:t>tarafından k</w:t>
      </w:r>
      <w:r w:rsidR="00CF15FB" w:rsidRPr="00BD5432">
        <w:rPr>
          <w:rFonts w:ascii="Times New Roman" w:hAnsi="Times New Roman" w:cs="Times New Roman"/>
          <w:sz w:val="24"/>
          <w:szCs w:val="24"/>
          <w:lang w:val="tr-TR"/>
        </w:rPr>
        <w:t>öy en</w:t>
      </w:r>
      <w:r w:rsidR="00262D81" w:rsidRPr="00BD5432">
        <w:rPr>
          <w:rFonts w:ascii="Times New Roman" w:hAnsi="Times New Roman" w:cs="Times New Roman"/>
          <w:sz w:val="24"/>
          <w:szCs w:val="24"/>
          <w:lang w:val="tr-TR"/>
        </w:rPr>
        <w:t xml:space="preserve">stitüleri dönemine ait belgeler, </w:t>
      </w:r>
      <w:r w:rsidR="00CF15FB" w:rsidRPr="00BD5432">
        <w:rPr>
          <w:rFonts w:ascii="Times New Roman" w:hAnsi="Times New Roman" w:cs="Times New Roman"/>
          <w:sz w:val="24"/>
          <w:szCs w:val="24"/>
          <w:lang w:val="tr-TR"/>
        </w:rPr>
        <w:t xml:space="preserve">yazılı ve görsel kaynaklar </w:t>
      </w:r>
      <w:r w:rsidR="001D3E4E" w:rsidRPr="00BD5432">
        <w:rPr>
          <w:rFonts w:ascii="Times New Roman" w:hAnsi="Times New Roman" w:cs="Times New Roman"/>
          <w:sz w:val="24"/>
          <w:szCs w:val="24"/>
          <w:lang w:val="tr-TR"/>
        </w:rPr>
        <w:t xml:space="preserve">temel alınarak yapılan çalışmada </w:t>
      </w:r>
      <w:r w:rsidR="00CF15FB" w:rsidRPr="00BD5432">
        <w:rPr>
          <w:rFonts w:ascii="Times New Roman" w:hAnsi="Times New Roman" w:cs="Times New Roman"/>
          <w:sz w:val="24"/>
          <w:szCs w:val="24"/>
          <w:lang w:val="tr-TR"/>
        </w:rPr>
        <w:t>ulusal ve</w:t>
      </w:r>
      <w:r w:rsidR="001D3E4E" w:rsidRPr="00BD5432">
        <w:rPr>
          <w:rFonts w:ascii="Times New Roman" w:hAnsi="Times New Roman" w:cs="Times New Roman"/>
          <w:sz w:val="24"/>
          <w:szCs w:val="24"/>
          <w:lang w:val="tr-TR"/>
        </w:rPr>
        <w:t xml:space="preserve"> </w:t>
      </w:r>
      <w:r w:rsidR="00CF15FB" w:rsidRPr="00BD5432">
        <w:rPr>
          <w:rFonts w:ascii="Times New Roman" w:hAnsi="Times New Roman" w:cs="Times New Roman"/>
          <w:sz w:val="24"/>
          <w:szCs w:val="24"/>
          <w:lang w:val="tr-TR"/>
        </w:rPr>
        <w:t xml:space="preserve">bölgesel ölçekte bir planlama </w:t>
      </w:r>
      <w:proofErr w:type="gramStart"/>
      <w:r w:rsidR="00CF15FB" w:rsidRPr="00BD5432">
        <w:rPr>
          <w:rFonts w:ascii="Times New Roman" w:hAnsi="Times New Roman" w:cs="Times New Roman"/>
          <w:sz w:val="24"/>
          <w:szCs w:val="24"/>
          <w:lang w:val="tr-TR"/>
        </w:rPr>
        <w:t>vizyonuna</w:t>
      </w:r>
      <w:proofErr w:type="gramEnd"/>
      <w:r w:rsidR="00CF15FB" w:rsidRPr="00BD5432">
        <w:rPr>
          <w:rFonts w:ascii="Times New Roman" w:hAnsi="Times New Roman" w:cs="Times New Roman"/>
          <w:sz w:val="24"/>
          <w:szCs w:val="24"/>
          <w:lang w:val="tr-TR"/>
        </w:rPr>
        <w:t xml:space="preserve"> sahip </w:t>
      </w:r>
      <w:r w:rsidR="001D3E4E" w:rsidRPr="00BD5432">
        <w:rPr>
          <w:rFonts w:ascii="Times New Roman" w:hAnsi="Times New Roman" w:cs="Times New Roman"/>
          <w:sz w:val="24"/>
          <w:szCs w:val="24"/>
          <w:lang w:val="tr-TR"/>
        </w:rPr>
        <w:t xml:space="preserve">köy </w:t>
      </w:r>
      <w:r w:rsidR="008C5092" w:rsidRPr="00BD5432">
        <w:rPr>
          <w:rFonts w:ascii="Times New Roman" w:hAnsi="Times New Roman" w:cs="Times New Roman"/>
          <w:sz w:val="24"/>
          <w:szCs w:val="24"/>
          <w:lang w:val="tr-TR"/>
        </w:rPr>
        <w:t>enstitüleri</w:t>
      </w:r>
      <w:r w:rsidR="001B702E" w:rsidRPr="00BD5432">
        <w:rPr>
          <w:rFonts w:ascii="Times New Roman" w:hAnsi="Times New Roman" w:cs="Times New Roman"/>
          <w:sz w:val="24"/>
          <w:szCs w:val="24"/>
          <w:lang w:val="tr-TR"/>
        </w:rPr>
        <w:t>,</w:t>
      </w:r>
      <w:r w:rsidR="008C5092" w:rsidRPr="00BD5432">
        <w:rPr>
          <w:rFonts w:ascii="Times New Roman" w:hAnsi="Times New Roman" w:cs="Times New Roman"/>
          <w:sz w:val="24"/>
          <w:szCs w:val="24"/>
          <w:lang w:val="tr-TR"/>
        </w:rPr>
        <w:t xml:space="preserve"> bugün</w:t>
      </w:r>
      <w:r w:rsidR="00CF15FB" w:rsidRPr="00BD5432">
        <w:rPr>
          <w:rFonts w:ascii="Times New Roman" w:hAnsi="Times New Roman" w:cs="Times New Roman"/>
          <w:sz w:val="24"/>
          <w:szCs w:val="24"/>
          <w:lang w:val="tr-TR"/>
        </w:rPr>
        <w:t xml:space="preserve"> </w:t>
      </w:r>
      <w:r w:rsidR="001D3E4E" w:rsidRPr="00BD5432">
        <w:rPr>
          <w:rFonts w:ascii="Times New Roman" w:hAnsi="Times New Roman" w:cs="Times New Roman"/>
          <w:sz w:val="24"/>
          <w:szCs w:val="24"/>
          <w:lang w:val="tr-TR"/>
        </w:rPr>
        <w:t xml:space="preserve">için </w:t>
      </w:r>
      <w:r w:rsidR="00CF15FB" w:rsidRPr="00BD5432">
        <w:rPr>
          <w:rFonts w:ascii="Times New Roman" w:hAnsi="Times New Roman" w:cs="Times New Roman"/>
          <w:sz w:val="24"/>
          <w:szCs w:val="24"/>
          <w:lang w:val="tr-TR"/>
        </w:rPr>
        <w:t>de yol gösterici nitelikte</w:t>
      </w:r>
      <w:r w:rsidR="001D3E4E" w:rsidRPr="00BD5432">
        <w:rPr>
          <w:rFonts w:ascii="Times New Roman" w:hAnsi="Times New Roman" w:cs="Times New Roman"/>
          <w:sz w:val="24"/>
          <w:szCs w:val="24"/>
          <w:lang w:val="tr-TR"/>
        </w:rPr>
        <w:t xml:space="preserve"> olduğu vurgulanmıştır.</w:t>
      </w:r>
      <w:r w:rsidR="001D3E4E" w:rsidRPr="00BD5432">
        <w:rPr>
          <w:rFonts w:ascii="Times New Roman" w:hAnsi="Times New Roman" w:cs="Times New Roman"/>
          <w:sz w:val="24"/>
          <w:szCs w:val="24"/>
        </w:rPr>
        <w:t xml:space="preserve"> </w:t>
      </w:r>
    </w:p>
    <w:p w:rsidR="008C5092" w:rsidRPr="00BD5432" w:rsidRDefault="001D3E4E" w:rsidP="00D67C6F">
      <w:pPr>
        <w:autoSpaceDE w:val="0"/>
        <w:autoSpaceDN w:val="0"/>
        <w:adjustRightInd w:val="0"/>
        <w:spacing w:before="120" w:after="120" w:line="240" w:lineRule="auto"/>
        <w:ind w:firstLine="709"/>
        <w:jc w:val="both"/>
        <w:rPr>
          <w:rFonts w:ascii="Times New Roman" w:hAnsi="Times New Roman" w:cs="Times New Roman"/>
          <w:sz w:val="24"/>
          <w:szCs w:val="24"/>
          <w:lang w:val="tr-TR"/>
        </w:rPr>
      </w:pPr>
      <w:proofErr w:type="spellStart"/>
      <w:r w:rsidRPr="00BD5432">
        <w:rPr>
          <w:rFonts w:ascii="Times New Roman" w:hAnsi="Times New Roman" w:cs="Times New Roman"/>
          <w:sz w:val="24"/>
          <w:szCs w:val="24"/>
        </w:rPr>
        <w:t>Erkılıç</w:t>
      </w:r>
      <w:proofErr w:type="spellEnd"/>
      <w:r w:rsidRPr="00BD5432">
        <w:rPr>
          <w:rFonts w:ascii="Times New Roman" w:hAnsi="Times New Roman" w:cs="Times New Roman"/>
          <w:sz w:val="24"/>
          <w:szCs w:val="24"/>
          <w:lang w:val="tr-TR"/>
        </w:rPr>
        <w:t xml:space="preserve"> (201</w:t>
      </w:r>
      <w:r w:rsidRPr="00BD5432">
        <w:rPr>
          <w:rFonts w:ascii="Times New Roman" w:hAnsi="Times New Roman" w:cs="Times New Roman"/>
          <w:sz w:val="24"/>
          <w:szCs w:val="24"/>
        </w:rPr>
        <w:t xml:space="preserve">3) </w:t>
      </w:r>
      <w:r w:rsidRPr="00BD5432">
        <w:rPr>
          <w:rFonts w:ascii="Times New Roman" w:hAnsi="Times New Roman" w:cs="Times New Roman"/>
          <w:sz w:val="24"/>
          <w:szCs w:val="24"/>
          <w:lang w:val="tr-TR"/>
        </w:rPr>
        <w:t>ise köy enstitülerini öğretim programları ve kurumsal yönetim açısından</w:t>
      </w:r>
      <w:r w:rsidRPr="00BD5432">
        <w:rPr>
          <w:rFonts w:ascii="Times New Roman" w:hAnsi="Times New Roman" w:cs="Times New Roman"/>
          <w:sz w:val="24"/>
          <w:szCs w:val="24"/>
        </w:rPr>
        <w:t xml:space="preserve"> </w:t>
      </w:r>
      <w:r w:rsidRPr="00BD5432">
        <w:rPr>
          <w:rFonts w:ascii="Times New Roman" w:hAnsi="Times New Roman" w:cs="Times New Roman"/>
          <w:sz w:val="24"/>
          <w:szCs w:val="24"/>
          <w:lang w:val="tr-TR"/>
        </w:rPr>
        <w:t>eğitim felsefeleri bağlamında incelemiştir.</w:t>
      </w:r>
      <w:r w:rsidR="008C5092" w:rsidRPr="00BD5432">
        <w:rPr>
          <w:rFonts w:ascii="Times New Roman" w:hAnsi="Times New Roman" w:cs="Times New Roman"/>
          <w:sz w:val="24"/>
          <w:szCs w:val="24"/>
          <w:lang w:val="tr-TR"/>
        </w:rPr>
        <w:t xml:space="preserve"> </w:t>
      </w:r>
      <w:r w:rsidRPr="00BD5432">
        <w:rPr>
          <w:rFonts w:ascii="Times New Roman" w:hAnsi="Times New Roman" w:cs="Times New Roman"/>
          <w:sz w:val="24"/>
          <w:szCs w:val="24"/>
          <w:lang w:val="tr-TR"/>
        </w:rPr>
        <w:t>Araştırma</w:t>
      </w:r>
      <w:r w:rsidR="008C5092" w:rsidRPr="00BD5432">
        <w:rPr>
          <w:rFonts w:ascii="Times New Roman" w:hAnsi="Times New Roman" w:cs="Times New Roman"/>
          <w:sz w:val="24"/>
          <w:szCs w:val="24"/>
          <w:lang w:val="tr-TR"/>
        </w:rPr>
        <w:t xml:space="preserve">da </w:t>
      </w:r>
      <w:r w:rsidRPr="00BD5432">
        <w:rPr>
          <w:rFonts w:ascii="Times New Roman" w:hAnsi="Times New Roman" w:cs="Times New Roman"/>
          <w:sz w:val="24"/>
          <w:szCs w:val="24"/>
          <w:lang w:val="tr-TR"/>
        </w:rPr>
        <w:t xml:space="preserve">Köy Enstitüleri, Cumhuriyetin kurucu ideolojisini ve kültürünü yayma ve savunma nitelikleriyle </w:t>
      </w:r>
      <w:proofErr w:type="spellStart"/>
      <w:r w:rsidRPr="00BD5432">
        <w:rPr>
          <w:rFonts w:ascii="Times New Roman" w:hAnsi="Times New Roman" w:cs="Times New Roman"/>
          <w:sz w:val="24"/>
          <w:szCs w:val="24"/>
          <w:lang w:val="tr-TR"/>
        </w:rPr>
        <w:t>esasici</w:t>
      </w:r>
      <w:proofErr w:type="spellEnd"/>
      <w:r w:rsidRPr="00BD5432">
        <w:rPr>
          <w:rFonts w:ascii="Times New Roman" w:hAnsi="Times New Roman" w:cs="Times New Roman"/>
          <w:sz w:val="24"/>
          <w:szCs w:val="24"/>
          <w:lang w:val="tr-TR"/>
        </w:rPr>
        <w:t xml:space="preserve"> ve </w:t>
      </w:r>
      <w:proofErr w:type="spellStart"/>
      <w:r w:rsidRPr="00BD5432">
        <w:rPr>
          <w:rFonts w:ascii="Times New Roman" w:hAnsi="Times New Roman" w:cs="Times New Roman"/>
          <w:sz w:val="24"/>
          <w:szCs w:val="24"/>
          <w:lang w:val="tr-TR"/>
        </w:rPr>
        <w:t>daimici</w:t>
      </w:r>
      <w:proofErr w:type="spellEnd"/>
      <w:r w:rsidRPr="00BD5432">
        <w:rPr>
          <w:rFonts w:ascii="Times New Roman" w:hAnsi="Times New Roman" w:cs="Times New Roman"/>
          <w:sz w:val="24"/>
          <w:szCs w:val="24"/>
        </w:rPr>
        <w:t xml:space="preserve"> </w:t>
      </w:r>
      <w:r w:rsidRPr="00AD7AEE">
        <w:rPr>
          <w:rFonts w:ascii="Times New Roman" w:hAnsi="Times New Roman" w:cs="Times New Roman"/>
          <w:sz w:val="24"/>
          <w:szCs w:val="24"/>
          <w:lang w:val="tr-TR"/>
        </w:rPr>
        <w:t>felsefelerinin özelliklerini göster</w:t>
      </w:r>
      <w:r w:rsidR="008C5092" w:rsidRPr="00AD7AEE">
        <w:rPr>
          <w:rFonts w:ascii="Times New Roman" w:hAnsi="Times New Roman" w:cs="Times New Roman"/>
          <w:sz w:val="24"/>
          <w:szCs w:val="24"/>
          <w:lang w:val="tr-TR"/>
        </w:rPr>
        <w:t>diği;</w:t>
      </w:r>
      <w:r w:rsidRPr="00AD7AEE">
        <w:rPr>
          <w:rFonts w:ascii="Times New Roman" w:hAnsi="Times New Roman" w:cs="Times New Roman"/>
          <w:sz w:val="24"/>
          <w:szCs w:val="24"/>
          <w:lang w:val="tr-TR"/>
        </w:rPr>
        <w:t xml:space="preserve"> Enstitüler</w:t>
      </w:r>
      <w:r w:rsidR="008C5092" w:rsidRPr="00AD7AEE">
        <w:rPr>
          <w:rFonts w:ascii="Times New Roman" w:hAnsi="Times New Roman" w:cs="Times New Roman"/>
          <w:sz w:val="24"/>
          <w:szCs w:val="24"/>
          <w:lang w:val="tr-TR"/>
        </w:rPr>
        <w:t>in</w:t>
      </w:r>
      <w:r w:rsidRPr="00AD7AEE">
        <w:rPr>
          <w:rFonts w:ascii="Times New Roman" w:hAnsi="Times New Roman" w:cs="Times New Roman"/>
          <w:sz w:val="24"/>
          <w:szCs w:val="24"/>
          <w:lang w:val="tr-TR"/>
        </w:rPr>
        <w:t xml:space="preserve"> toplumsal yapıya uygunlukları ile “realist” ve “</w:t>
      </w:r>
      <w:proofErr w:type="gramStart"/>
      <w:r w:rsidRPr="00AD7AEE">
        <w:rPr>
          <w:rFonts w:ascii="Times New Roman" w:hAnsi="Times New Roman" w:cs="Times New Roman"/>
          <w:sz w:val="24"/>
          <w:szCs w:val="24"/>
          <w:lang w:val="tr-TR"/>
        </w:rPr>
        <w:t>pragmatik</w:t>
      </w:r>
      <w:proofErr w:type="gramEnd"/>
      <w:r w:rsidRPr="00AD7AEE">
        <w:rPr>
          <w:rFonts w:ascii="Times New Roman" w:hAnsi="Times New Roman" w:cs="Times New Roman"/>
          <w:sz w:val="24"/>
          <w:szCs w:val="24"/>
          <w:lang w:val="tr-TR"/>
        </w:rPr>
        <w:t xml:space="preserve">” nitelik </w:t>
      </w:r>
      <w:r w:rsidR="008C5092" w:rsidRPr="00AD7AEE">
        <w:rPr>
          <w:rFonts w:ascii="Times New Roman" w:hAnsi="Times New Roman" w:cs="Times New Roman"/>
          <w:sz w:val="24"/>
          <w:szCs w:val="24"/>
          <w:lang w:val="tr-TR"/>
        </w:rPr>
        <w:t>arz ettiği</w:t>
      </w:r>
      <w:r w:rsidRPr="00AD7AEE">
        <w:rPr>
          <w:rFonts w:ascii="Times New Roman" w:hAnsi="Times New Roman" w:cs="Times New Roman"/>
          <w:sz w:val="24"/>
          <w:szCs w:val="24"/>
          <w:lang w:val="tr-TR"/>
        </w:rPr>
        <w:t xml:space="preserve">; yeni toplumu oluşturma niteliği ile </w:t>
      </w:r>
      <w:proofErr w:type="spellStart"/>
      <w:r w:rsidRPr="00AD7AEE">
        <w:rPr>
          <w:rFonts w:ascii="Times New Roman" w:hAnsi="Times New Roman" w:cs="Times New Roman"/>
          <w:sz w:val="24"/>
          <w:szCs w:val="24"/>
          <w:lang w:val="tr-TR"/>
        </w:rPr>
        <w:t>oluşturmacılık</w:t>
      </w:r>
      <w:proofErr w:type="spellEnd"/>
      <w:r w:rsidRPr="00AD7AEE">
        <w:rPr>
          <w:rFonts w:ascii="Times New Roman" w:hAnsi="Times New Roman" w:cs="Times New Roman"/>
          <w:sz w:val="24"/>
          <w:szCs w:val="24"/>
          <w:lang w:val="tr-TR"/>
        </w:rPr>
        <w:t xml:space="preserve"> felsefesinin</w:t>
      </w:r>
      <w:r w:rsidRPr="00BD5432">
        <w:rPr>
          <w:rFonts w:ascii="Times New Roman" w:hAnsi="Times New Roman" w:cs="Times New Roman"/>
          <w:sz w:val="24"/>
          <w:szCs w:val="24"/>
          <w:lang w:val="tr-TR"/>
        </w:rPr>
        <w:t xml:space="preserve"> özelliklerini taşı</w:t>
      </w:r>
      <w:r w:rsidR="008C5092" w:rsidRPr="00BD5432">
        <w:rPr>
          <w:rFonts w:ascii="Times New Roman" w:hAnsi="Times New Roman" w:cs="Times New Roman"/>
          <w:sz w:val="24"/>
          <w:szCs w:val="24"/>
          <w:lang w:val="tr-TR"/>
        </w:rPr>
        <w:t>dığı belir</w:t>
      </w:r>
      <w:r w:rsidR="00AD7AEE">
        <w:rPr>
          <w:rFonts w:ascii="Times New Roman" w:hAnsi="Times New Roman" w:cs="Times New Roman"/>
          <w:sz w:val="24"/>
          <w:szCs w:val="24"/>
          <w:lang w:val="tr-TR"/>
        </w:rPr>
        <w:t>til</w:t>
      </w:r>
      <w:r w:rsidR="008C5092" w:rsidRPr="00BD5432">
        <w:rPr>
          <w:rFonts w:ascii="Times New Roman" w:hAnsi="Times New Roman" w:cs="Times New Roman"/>
          <w:sz w:val="24"/>
          <w:szCs w:val="24"/>
          <w:lang w:val="tr-TR"/>
        </w:rPr>
        <w:t>miştir.  Aynı araştırmada Enstitülerin</w:t>
      </w:r>
      <w:r w:rsidRPr="00BD5432">
        <w:rPr>
          <w:rFonts w:ascii="Times New Roman" w:hAnsi="Times New Roman" w:cs="Times New Roman"/>
          <w:sz w:val="24"/>
          <w:szCs w:val="24"/>
          <w:lang w:val="tr-TR"/>
        </w:rPr>
        <w:t xml:space="preserve"> ayrıca katılımlı yönetim ve insana değer veriş nitelikleriyle de davranışçı-çevreci anlayışları </w:t>
      </w:r>
      <w:r w:rsidR="008C5092" w:rsidRPr="00BD5432">
        <w:rPr>
          <w:rFonts w:ascii="Times New Roman" w:hAnsi="Times New Roman" w:cs="Times New Roman"/>
          <w:sz w:val="24"/>
          <w:szCs w:val="24"/>
          <w:lang w:val="tr-TR"/>
        </w:rPr>
        <w:t xml:space="preserve">yansıttığı vurgulanmıştır. </w:t>
      </w:r>
      <w:r w:rsidR="00B201CD" w:rsidRPr="00BD5432">
        <w:rPr>
          <w:rFonts w:ascii="Times New Roman" w:hAnsi="Times New Roman" w:cs="Times New Roman"/>
          <w:sz w:val="24"/>
          <w:szCs w:val="24"/>
          <w:lang w:val="tr-TR"/>
        </w:rPr>
        <w:t xml:space="preserve">Araştırmada </w:t>
      </w:r>
      <w:r w:rsidR="008C5092" w:rsidRPr="00BD5432">
        <w:rPr>
          <w:rFonts w:ascii="Times New Roman" w:hAnsi="Times New Roman" w:cs="Times New Roman"/>
          <w:sz w:val="24"/>
          <w:szCs w:val="24"/>
          <w:lang w:val="tr-TR"/>
        </w:rPr>
        <w:t>Enstitüler k</w:t>
      </w:r>
      <w:r w:rsidR="00B201CD" w:rsidRPr="00BD5432">
        <w:rPr>
          <w:rFonts w:ascii="Times New Roman" w:hAnsi="Times New Roman" w:cs="Times New Roman"/>
          <w:sz w:val="24"/>
          <w:szCs w:val="24"/>
          <w:lang w:val="tr-TR"/>
        </w:rPr>
        <w:t xml:space="preserve">urumsal yönetim bağlamında, </w:t>
      </w:r>
      <w:r w:rsidRPr="00BD5432">
        <w:rPr>
          <w:rFonts w:ascii="Times New Roman" w:hAnsi="Times New Roman" w:cs="Times New Roman"/>
          <w:sz w:val="24"/>
          <w:szCs w:val="24"/>
          <w:lang w:val="tr-TR"/>
        </w:rPr>
        <w:t xml:space="preserve">yer yer klasik ve </w:t>
      </w:r>
      <w:proofErr w:type="spellStart"/>
      <w:r w:rsidRPr="00BD5432">
        <w:rPr>
          <w:rFonts w:ascii="Times New Roman" w:hAnsi="Times New Roman" w:cs="Times New Roman"/>
          <w:sz w:val="24"/>
          <w:szCs w:val="24"/>
          <w:lang w:val="tr-TR"/>
        </w:rPr>
        <w:t>neo</w:t>
      </w:r>
      <w:proofErr w:type="spellEnd"/>
      <w:r w:rsidRPr="00BD5432">
        <w:rPr>
          <w:rFonts w:ascii="Times New Roman" w:hAnsi="Times New Roman" w:cs="Times New Roman"/>
          <w:sz w:val="24"/>
          <w:szCs w:val="24"/>
          <w:lang w:val="tr-TR"/>
        </w:rPr>
        <w:t xml:space="preserve">-klasik yönetim </w:t>
      </w:r>
      <w:r w:rsidR="00D41AB7" w:rsidRPr="00BD5432">
        <w:rPr>
          <w:rFonts w:ascii="Times New Roman" w:hAnsi="Times New Roman" w:cs="Times New Roman"/>
          <w:sz w:val="24"/>
          <w:szCs w:val="24"/>
          <w:lang w:val="tr-TR"/>
        </w:rPr>
        <w:t xml:space="preserve">yaklaşımlarının </w:t>
      </w:r>
      <w:r w:rsidR="008C5092" w:rsidRPr="00BD5432">
        <w:rPr>
          <w:rFonts w:ascii="Times New Roman" w:hAnsi="Times New Roman" w:cs="Times New Roman"/>
          <w:sz w:val="24"/>
          <w:szCs w:val="24"/>
          <w:lang w:val="tr-TR"/>
        </w:rPr>
        <w:t>yansımalarını</w:t>
      </w:r>
      <w:r w:rsidR="00D41AB7" w:rsidRPr="00BD5432">
        <w:rPr>
          <w:rFonts w:ascii="Times New Roman" w:hAnsi="Times New Roman" w:cs="Times New Roman"/>
          <w:sz w:val="24"/>
          <w:szCs w:val="24"/>
          <w:lang w:val="tr-TR"/>
        </w:rPr>
        <w:t xml:space="preserve"> taşıdığı </w:t>
      </w:r>
      <w:r w:rsidR="008C5092" w:rsidRPr="00BD5432">
        <w:rPr>
          <w:rFonts w:ascii="Times New Roman" w:hAnsi="Times New Roman" w:cs="Times New Roman"/>
          <w:sz w:val="24"/>
          <w:szCs w:val="24"/>
          <w:lang w:val="tr-TR"/>
        </w:rPr>
        <w:t>ifade edilmiştir.</w:t>
      </w:r>
    </w:p>
    <w:p w:rsidR="00A86055" w:rsidRPr="00BD5432" w:rsidRDefault="00337B85" w:rsidP="00D67C6F">
      <w:pPr>
        <w:pStyle w:val="Default"/>
        <w:spacing w:before="120" w:after="120"/>
        <w:ind w:firstLine="709"/>
        <w:jc w:val="both"/>
      </w:pPr>
      <w:r w:rsidRPr="00BD5432">
        <w:rPr>
          <w:bCs/>
        </w:rPr>
        <w:t xml:space="preserve">Yıldız ve Akandere </w:t>
      </w:r>
      <w:r w:rsidR="008C5092" w:rsidRPr="00BD5432">
        <w:t xml:space="preserve">(2014) </w:t>
      </w:r>
      <w:r w:rsidRPr="00BD5432">
        <w:t xml:space="preserve">tarafından Köy Enstitülerinin kurulmasında rolü olan yöneticilerin, bu okullarda öğretmenlik yapanların ve yine bu okullarda öğrencilik yapanların hatıra ve anlattıklarından hareketle </w:t>
      </w:r>
      <w:r w:rsidR="00D41AB7" w:rsidRPr="00BD5432">
        <w:t>bu kurumların</w:t>
      </w:r>
      <w:r w:rsidRPr="00BD5432">
        <w:t xml:space="preserve"> ideolojik yapısı </w:t>
      </w:r>
      <w:r w:rsidR="00B201CD" w:rsidRPr="00BD5432">
        <w:t>değerlendirilmiştir</w:t>
      </w:r>
      <w:r w:rsidRPr="00BD5432">
        <w:t xml:space="preserve">. Araştırmada </w:t>
      </w:r>
      <w:r w:rsidR="00AD7AEE">
        <w:t xml:space="preserve">Köy Enstitüleri ile ilgili olarak </w:t>
      </w:r>
      <w:r w:rsidRPr="00BD5432">
        <w:t>sol görüş</w:t>
      </w:r>
      <w:r w:rsidR="00D41AB7" w:rsidRPr="00BD5432">
        <w:t xml:space="preserve">; </w:t>
      </w:r>
      <w:r w:rsidRPr="00BD5432">
        <w:t xml:space="preserve"> köylünün, köy çocuklarının ve öğretmenlerin emeklerinin sömürüldü</w:t>
      </w:r>
      <w:r w:rsidR="00AD7AEE">
        <w:t>ğü yönünde, sağ kesim</w:t>
      </w:r>
      <w:r w:rsidR="00D41AB7" w:rsidRPr="00BD5432">
        <w:t xml:space="preserve"> </w:t>
      </w:r>
      <w:r w:rsidR="00AD7AEE">
        <w:t xml:space="preserve">ise </w:t>
      </w:r>
      <w:r w:rsidRPr="00BD5432">
        <w:t xml:space="preserve">köy çocukları ile kent çocukları arasında bir fark olmadığını, </w:t>
      </w:r>
      <w:r w:rsidR="00AD7AEE">
        <w:t xml:space="preserve">bu kurumlarda </w:t>
      </w:r>
      <w:r w:rsidRPr="00BD5432">
        <w:t xml:space="preserve">çocuklara ayrımcılık ruhu </w:t>
      </w:r>
      <w:r w:rsidR="00AD7AEE">
        <w:t>aşılan</w:t>
      </w:r>
      <w:r w:rsidR="00AD7AEE" w:rsidRPr="00BD5432">
        <w:t>dığı</w:t>
      </w:r>
      <w:r w:rsidRPr="00BD5432">
        <w:t>, eleştirilerinde bulun</w:t>
      </w:r>
      <w:r w:rsidR="00AD7AEE">
        <w:t>dukları</w:t>
      </w:r>
      <w:r w:rsidRPr="00BD5432">
        <w:t xml:space="preserve"> </w:t>
      </w:r>
      <w:r w:rsidR="00AD7AEE">
        <w:t>belirlen</w:t>
      </w:r>
      <w:r w:rsidR="00A86055" w:rsidRPr="00BD5432">
        <w:t>miştir</w:t>
      </w:r>
      <w:r w:rsidRPr="00BD5432">
        <w:t>.</w:t>
      </w:r>
      <w:r w:rsidR="00A86055" w:rsidRPr="00BD5432">
        <w:t xml:space="preserve"> Araştırmada </w:t>
      </w:r>
      <w:r w:rsidR="00AD7AEE">
        <w:t xml:space="preserve">ayrıca </w:t>
      </w:r>
      <w:r w:rsidR="00A86055" w:rsidRPr="00BD5432">
        <w:t xml:space="preserve">sağ görüşün en çok eleştirdiği </w:t>
      </w:r>
      <w:r w:rsidR="00AD7AEE">
        <w:t>konu</w:t>
      </w:r>
      <w:r w:rsidR="00A86055" w:rsidRPr="00BD5432">
        <w:t>ların başında</w:t>
      </w:r>
      <w:r w:rsidR="00D41AB7" w:rsidRPr="00BD5432">
        <w:t>;</w:t>
      </w:r>
      <w:r w:rsidR="00A86055" w:rsidRPr="00BD5432">
        <w:t xml:space="preserve"> enstitülerde din dersinin olmaması, kız ve erkek</w:t>
      </w:r>
      <w:r w:rsidR="00AD7AEE">
        <w:t xml:space="preserve"> öğrenci</w:t>
      </w:r>
      <w:r w:rsidR="00A86055" w:rsidRPr="00BD5432">
        <w:t xml:space="preserve">lerin birlikte eğitilmesi, laik eğitim </w:t>
      </w:r>
      <w:r w:rsidR="00AD7AEE">
        <w:t>adı altında</w:t>
      </w:r>
      <w:r w:rsidR="00A86055" w:rsidRPr="00BD5432">
        <w:t xml:space="preserve"> </w:t>
      </w:r>
      <w:r w:rsidR="00AD7AEE">
        <w:t>genç</w:t>
      </w:r>
      <w:r w:rsidR="00AD7AEE" w:rsidRPr="00BD5432">
        <w:t>leri</w:t>
      </w:r>
      <w:r w:rsidR="00AD7AEE">
        <w:t>n</w:t>
      </w:r>
      <w:r w:rsidR="00A86055" w:rsidRPr="00BD5432">
        <w:t xml:space="preserve"> dinden uzaklaştır</w:t>
      </w:r>
      <w:r w:rsidR="00AD7AEE">
        <w:t>ıl</w:t>
      </w:r>
      <w:r w:rsidR="00A86055" w:rsidRPr="00BD5432">
        <w:t>dı</w:t>
      </w:r>
      <w:r w:rsidR="00DC1E05" w:rsidRPr="00BD5432">
        <w:t>ğı geldiği</w:t>
      </w:r>
      <w:r w:rsidR="00A86055" w:rsidRPr="00BD5432">
        <w:t xml:space="preserve"> ifade edilmiştir.</w:t>
      </w:r>
    </w:p>
    <w:p w:rsidR="00C60E0C" w:rsidRPr="00BD5432" w:rsidRDefault="00C60E0C" w:rsidP="00D67C6F">
      <w:pPr>
        <w:pStyle w:val="Default"/>
        <w:spacing w:before="120" w:after="120"/>
        <w:ind w:firstLine="709"/>
        <w:jc w:val="both"/>
      </w:pPr>
      <w:r w:rsidRPr="00BD5432">
        <w:lastRenderedPageBreak/>
        <w:t xml:space="preserve">Çoban (2011) </w:t>
      </w:r>
      <w:r w:rsidR="00D41AB7" w:rsidRPr="00BD5432">
        <w:t xml:space="preserve">tarafından </w:t>
      </w:r>
      <w:r w:rsidRPr="00BD5432">
        <w:rPr>
          <w:iCs/>
        </w:rPr>
        <w:t xml:space="preserve">yapılan çalışmada Köy </w:t>
      </w:r>
      <w:r w:rsidR="00DC1E05" w:rsidRPr="00BD5432">
        <w:rPr>
          <w:iCs/>
        </w:rPr>
        <w:t>E</w:t>
      </w:r>
      <w:r w:rsidRPr="00BD5432">
        <w:rPr>
          <w:iCs/>
        </w:rPr>
        <w:t xml:space="preserve">nstitüleri modelinin orijinal ilkelerine bağlı kalmak şartıyla eğitim ve öğretimin nasıl olması gerektiği </w:t>
      </w:r>
      <w:r w:rsidR="00DC1E05" w:rsidRPr="00BD5432">
        <w:rPr>
          <w:iCs/>
        </w:rPr>
        <w:t>k</w:t>
      </w:r>
      <w:r w:rsidRPr="00BD5432">
        <w:rPr>
          <w:iCs/>
        </w:rPr>
        <w:t xml:space="preserve">onusunda günümüze ışık tutuğu ve </w:t>
      </w:r>
      <w:r w:rsidR="00D41AB7" w:rsidRPr="00BD5432">
        <w:rPr>
          <w:iCs/>
        </w:rPr>
        <w:t xml:space="preserve">Köy Enstitülerinin </w:t>
      </w:r>
      <w:r w:rsidRPr="00BD5432">
        <w:rPr>
          <w:iCs/>
        </w:rPr>
        <w:t xml:space="preserve">eğitim faaliyetlerinin yanında birçok </w:t>
      </w:r>
      <w:r w:rsidR="00D41AB7" w:rsidRPr="00BD5432">
        <w:rPr>
          <w:iCs/>
        </w:rPr>
        <w:t xml:space="preserve">toplumsal </w:t>
      </w:r>
      <w:r w:rsidRPr="00BD5432">
        <w:rPr>
          <w:iCs/>
        </w:rPr>
        <w:t xml:space="preserve">faydaları da olduğu </w:t>
      </w:r>
      <w:r w:rsidR="000B7C9E">
        <w:rPr>
          <w:iCs/>
        </w:rPr>
        <w:t>vurgulan</w:t>
      </w:r>
      <w:r w:rsidR="000B7C9E" w:rsidRPr="00BD5432">
        <w:rPr>
          <w:iCs/>
        </w:rPr>
        <w:t>mıştır</w:t>
      </w:r>
      <w:r w:rsidRPr="00BD5432">
        <w:rPr>
          <w:iCs/>
        </w:rPr>
        <w:t>.</w:t>
      </w:r>
    </w:p>
    <w:p w:rsidR="00E73F82" w:rsidRPr="00BD5432" w:rsidRDefault="00DC1E05" w:rsidP="00D67C6F">
      <w:pPr>
        <w:pStyle w:val="Default"/>
        <w:spacing w:before="120" w:after="120"/>
        <w:ind w:firstLine="709"/>
        <w:jc w:val="both"/>
      </w:pPr>
      <w:r w:rsidRPr="00BD5432">
        <w:t xml:space="preserve">Kartal </w:t>
      </w:r>
      <w:r w:rsidR="00E73F82" w:rsidRPr="00BD5432">
        <w:t>(2008)</w:t>
      </w:r>
      <w:r w:rsidR="00B51B15" w:rsidRPr="00BD5432">
        <w:t xml:space="preserve"> tarafından yapılan çalışmada Köy Enstitülerinin toplum kalkınması üzerindeki etkileri üzerinde durmuştur. Köy Enstitülerinin</w:t>
      </w:r>
      <w:r w:rsidRPr="00BD5432">
        <w:t>,</w:t>
      </w:r>
      <w:r w:rsidR="00B51B15" w:rsidRPr="00BD5432">
        <w:t xml:space="preserve"> bulunduğu çevreyi araştıran, geliştiren ve çevrenin kalkınmasını da üstlenmiş kurumlar olarak bakmak gerektiği, bu okulların</w:t>
      </w:r>
      <w:r w:rsidR="00D41AB7" w:rsidRPr="00BD5432">
        <w:t>;</w:t>
      </w:r>
      <w:r w:rsidR="00B51B15" w:rsidRPr="00BD5432">
        <w:t xml:space="preserve"> kırsal yörede toplumsal, ekonomik ve kültürel kalkınmayı sağlayarak bu alanda ihtiyaç duyulan elemanları yetiştirmek amacıyla kurulduğu </w:t>
      </w:r>
      <w:r w:rsidRPr="00BD5432">
        <w:t>belirtilmiştir</w:t>
      </w:r>
      <w:r w:rsidR="00B51B15" w:rsidRPr="00BD5432">
        <w:t>.</w:t>
      </w:r>
    </w:p>
    <w:p w:rsidR="00CD4A44" w:rsidRDefault="00EC15A6" w:rsidP="00CD4A44">
      <w:pPr>
        <w:autoSpaceDE w:val="0"/>
        <w:autoSpaceDN w:val="0"/>
        <w:adjustRightInd w:val="0"/>
        <w:spacing w:before="120" w:after="120" w:line="240" w:lineRule="auto"/>
        <w:ind w:firstLine="709"/>
        <w:jc w:val="both"/>
        <w:rPr>
          <w:rFonts w:ascii="Times New Roman" w:hAnsi="Times New Roman" w:cs="Times New Roman"/>
          <w:sz w:val="24"/>
          <w:szCs w:val="24"/>
          <w:lang w:val="tr-TR"/>
        </w:rPr>
      </w:pPr>
      <w:proofErr w:type="spellStart"/>
      <w:r w:rsidRPr="00BD5432">
        <w:rPr>
          <w:rFonts w:ascii="Times New Roman" w:hAnsi="Times New Roman" w:cs="Times New Roman"/>
          <w:sz w:val="24"/>
          <w:szCs w:val="24"/>
        </w:rPr>
        <w:t>Şeren</w:t>
      </w:r>
      <w:proofErr w:type="spellEnd"/>
      <w:r w:rsidRPr="00BD5432">
        <w:rPr>
          <w:rFonts w:ascii="Times New Roman" w:hAnsi="Times New Roman" w:cs="Times New Roman"/>
          <w:sz w:val="24"/>
          <w:szCs w:val="24"/>
        </w:rPr>
        <w:t xml:space="preserve"> </w:t>
      </w:r>
      <w:r w:rsidRPr="00BD5432">
        <w:rPr>
          <w:rFonts w:ascii="Times New Roman" w:hAnsi="Times New Roman" w:cs="Times New Roman"/>
          <w:sz w:val="24"/>
          <w:szCs w:val="24"/>
          <w:lang w:val="tr-TR"/>
        </w:rPr>
        <w:t>(2014)</w:t>
      </w:r>
      <w:r w:rsidR="00696FDF" w:rsidRPr="00BD5432">
        <w:rPr>
          <w:rFonts w:ascii="Times New Roman" w:hAnsi="Times New Roman" w:cs="Times New Roman"/>
          <w:sz w:val="24"/>
          <w:szCs w:val="24"/>
          <w:lang w:val="tr-TR"/>
        </w:rPr>
        <w:t xml:space="preserve"> tarafından </w:t>
      </w:r>
      <w:r w:rsidR="00DC1E05" w:rsidRPr="00BD5432">
        <w:rPr>
          <w:rFonts w:ascii="Times New Roman" w:hAnsi="Times New Roman" w:cs="Times New Roman"/>
          <w:sz w:val="24"/>
          <w:szCs w:val="24"/>
          <w:lang w:val="tr-TR"/>
        </w:rPr>
        <w:t>yapılan çalışmada</w:t>
      </w:r>
      <w:r w:rsidR="00696FDF" w:rsidRPr="00BD5432">
        <w:rPr>
          <w:rFonts w:ascii="Times New Roman" w:hAnsi="Times New Roman" w:cs="Times New Roman"/>
          <w:sz w:val="24"/>
          <w:szCs w:val="24"/>
          <w:lang w:val="tr-TR"/>
        </w:rPr>
        <w:t xml:space="preserve"> </w:t>
      </w:r>
      <w:r w:rsidR="000B7C9E">
        <w:rPr>
          <w:rFonts w:ascii="Times New Roman" w:hAnsi="Times New Roman" w:cs="Times New Roman"/>
          <w:sz w:val="24"/>
          <w:szCs w:val="24"/>
          <w:lang w:val="tr-TR"/>
        </w:rPr>
        <w:t xml:space="preserve">ise </w:t>
      </w:r>
      <w:r w:rsidR="00696FDF" w:rsidRPr="00BD5432">
        <w:rPr>
          <w:rFonts w:ascii="Times New Roman" w:hAnsi="Times New Roman" w:cs="Times New Roman"/>
          <w:iCs/>
          <w:sz w:val="24"/>
          <w:szCs w:val="24"/>
          <w:lang w:val="tr-TR"/>
        </w:rPr>
        <w:t xml:space="preserve">Köy Enstitülerini hazırlayan nedenler, kuruluş amaçları, </w:t>
      </w:r>
      <w:r w:rsidR="000B7C9E">
        <w:rPr>
          <w:rFonts w:ascii="Times New Roman" w:hAnsi="Times New Roman" w:cs="Times New Roman"/>
          <w:iCs/>
          <w:sz w:val="24"/>
          <w:szCs w:val="24"/>
          <w:lang w:val="tr-TR"/>
        </w:rPr>
        <w:t xml:space="preserve">kuruluş </w:t>
      </w:r>
      <w:r w:rsidR="00696FDF" w:rsidRPr="00BD5432">
        <w:rPr>
          <w:rFonts w:ascii="Times New Roman" w:hAnsi="Times New Roman" w:cs="Times New Roman"/>
          <w:iCs/>
          <w:sz w:val="24"/>
          <w:szCs w:val="24"/>
          <w:lang w:val="tr-TR"/>
        </w:rPr>
        <w:t xml:space="preserve">yerleri, işleyişi ve bu kurumlardan yetişen öğretmenlerin sayı ve nitelikleri üzerinde durulmuştur. </w:t>
      </w:r>
      <w:proofErr w:type="gramStart"/>
      <w:r w:rsidR="006D1D55" w:rsidRPr="00BD5432">
        <w:rPr>
          <w:rFonts w:ascii="Times New Roman" w:hAnsi="Times New Roman" w:cs="Times New Roman"/>
          <w:iCs/>
          <w:sz w:val="24"/>
          <w:szCs w:val="24"/>
          <w:lang w:val="tr-TR"/>
        </w:rPr>
        <w:t xml:space="preserve">Araştırmada </w:t>
      </w:r>
      <w:r w:rsidR="006D1D55" w:rsidRPr="00BD5432">
        <w:rPr>
          <w:rFonts w:ascii="Times New Roman" w:hAnsi="Times New Roman" w:cs="Times New Roman"/>
          <w:sz w:val="24"/>
          <w:szCs w:val="24"/>
          <w:lang w:val="tr-TR"/>
        </w:rPr>
        <w:t xml:space="preserve">Köy Enstitülerinin kuruluş amacının köye uyum sağlayabilecek öğretmeni yetiştirmek olduğu, Köy Enstitülerinin genellikle şehir ve kasabaların dışında demiryoluna veya karayoluna yakın köy ve köylerin bitişiğinde kurulduğu, bu yerler seçilirken </w:t>
      </w:r>
      <w:r w:rsidR="000B7C9E">
        <w:rPr>
          <w:rFonts w:ascii="Times New Roman" w:hAnsi="Times New Roman" w:cs="Times New Roman"/>
          <w:sz w:val="24"/>
          <w:szCs w:val="24"/>
          <w:lang w:val="tr-TR"/>
        </w:rPr>
        <w:t xml:space="preserve">toprağın </w:t>
      </w:r>
      <w:r w:rsidR="006D1D55" w:rsidRPr="00BD5432">
        <w:rPr>
          <w:rFonts w:ascii="Times New Roman" w:hAnsi="Times New Roman" w:cs="Times New Roman"/>
          <w:sz w:val="24"/>
          <w:szCs w:val="24"/>
          <w:lang w:val="tr-TR"/>
        </w:rPr>
        <w:t>tarım işlerine elverişli olması ve 2-3 il için bölge merkezi olmasına dikkat edildiği, Köy Enstitülerinin 17 binin üzerinde öğretmen yetiştirdiği</w:t>
      </w:r>
      <w:r w:rsidR="00377362" w:rsidRPr="00BD5432">
        <w:rPr>
          <w:rFonts w:ascii="Times New Roman" w:hAnsi="Times New Roman" w:cs="Times New Roman"/>
          <w:sz w:val="24"/>
          <w:szCs w:val="24"/>
          <w:lang w:val="tr-TR"/>
        </w:rPr>
        <w:t>,</w:t>
      </w:r>
      <w:r w:rsidR="006D1D55" w:rsidRPr="00BD5432">
        <w:rPr>
          <w:rFonts w:ascii="Times New Roman" w:hAnsi="Times New Roman" w:cs="Times New Roman"/>
          <w:sz w:val="24"/>
          <w:szCs w:val="24"/>
          <w:lang w:val="tr-TR"/>
        </w:rPr>
        <w:t xml:space="preserve"> </w:t>
      </w:r>
      <w:r w:rsidR="000B7C9E">
        <w:rPr>
          <w:rFonts w:ascii="Times New Roman" w:hAnsi="Times New Roman" w:cs="Times New Roman"/>
          <w:sz w:val="24"/>
          <w:szCs w:val="24"/>
          <w:lang w:val="tr-TR"/>
        </w:rPr>
        <w:t xml:space="preserve">hususları </w:t>
      </w:r>
      <w:r w:rsidR="006D1D55" w:rsidRPr="00BD5432">
        <w:rPr>
          <w:rFonts w:ascii="Times New Roman" w:hAnsi="Times New Roman" w:cs="Times New Roman"/>
          <w:sz w:val="24"/>
          <w:szCs w:val="24"/>
          <w:lang w:val="tr-TR"/>
        </w:rPr>
        <w:t>belir</w:t>
      </w:r>
      <w:r w:rsidR="000B7C9E">
        <w:rPr>
          <w:rFonts w:ascii="Times New Roman" w:hAnsi="Times New Roman" w:cs="Times New Roman"/>
          <w:sz w:val="24"/>
          <w:szCs w:val="24"/>
          <w:lang w:val="tr-TR"/>
        </w:rPr>
        <w:t>til</w:t>
      </w:r>
      <w:r w:rsidR="006D1D55" w:rsidRPr="00BD5432">
        <w:rPr>
          <w:rFonts w:ascii="Times New Roman" w:hAnsi="Times New Roman" w:cs="Times New Roman"/>
          <w:sz w:val="24"/>
          <w:szCs w:val="24"/>
          <w:lang w:val="tr-TR"/>
        </w:rPr>
        <w:t>miştir.</w:t>
      </w:r>
      <w:r w:rsidR="00CD4A44" w:rsidRPr="00CD4A44">
        <w:rPr>
          <w:rFonts w:ascii="Times New Roman" w:hAnsi="Times New Roman" w:cs="Times New Roman"/>
          <w:sz w:val="24"/>
          <w:szCs w:val="24"/>
          <w:lang w:val="tr-TR"/>
        </w:rPr>
        <w:t xml:space="preserve"> </w:t>
      </w:r>
      <w:proofErr w:type="gramEnd"/>
    </w:p>
    <w:p w:rsidR="00CD4A44" w:rsidRPr="00BD5432" w:rsidRDefault="00CD4A44" w:rsidP="00CD4A44">
      <w:pPr>
        <w:autoSpaceDE w:val="0"/>
        <w:autoSpaceDN w:val="0"/>
        <w:adjustRightInd w:val="0"/>
        <w:spacing w:before="120" w:after="120" w:line="240" w:lineRule="auto"/>
        <w:ind w:firstLine="709"/>
        <w:jc w:val="both"/>
        <w:rPr>
          <w:rFonts w:ascii="Times New Roman" w:eastAsia="MyriadPro-Regular" w:hAnsi="Times New Roman" w:cs="Times New Roman"/>
          <w:sz w:val="24"/>
          <w:szCs w:val="24"/>
          <w:lang w:val="tr-TR"/>
        </w:rPr>
      </w:pPr>
      <w:r>
        <w:rPr>
          <w:rFonts w:ascii="Times New Roman" w:hAnsi="Times New Roman" w:cs="Times New Roman"/>
          <w:sz w:val="24"/>
          <w:szCs w:val="24"/>
          <w:lang w:val="tr-TR"/>
        </w:rPr>
        <w:t xml:space="preserve">Aynı araştırmada </w:t>
      </w:r>
      <w:proofErr w:type="spellStart"/>
      <w:r w:rsidRPr="00BD5432">
        <w:rPr>
          <w:rFonts w:ascii="Times New Roman" w:hAnsi="Times New Roman" w:cs="Times New Roman"/>
          <w:sz w:val="24"/>
          <w:szCs w:val="24"/>
        </w:rPr>
        <w:t>Şeren</w:t>
      </w:r>
      <w:proofErr w:type="spellEnd"/>
      <w:r w:rsidRPr="00BD5432">
        <w:rPr>
          <w:rFonts w:ascii="Times New Roman" w:hAnsi="Times New Roman" w:cs="Times New Roman"/>
          <w:sz w:val="24"/>
          <w:szCs w:val="24"/>
        </w:rPr>
        <w:t xml:space="preserve"> </w:t>
      </w:r>
      <w:r w:rsidRPr="00BD5432">
        <w:rPr>
          <w:rFonts w:ascii="Times New Roman" w:hAnsi="Times New Roman" w:cs="Times New Roman"/>
          <w:sz w:val="24"/>
          <w:szCs w:val="24"/>
          <w:lang w:val="tr-TR"/>
        </w:rPr>
        <w:t>(2014)</w:t>
      </w:r>
      <w:r>
        <w:rPr>
          <w:rFonts w:ascii="Times New Roman" w:hAnsi="Times New Roman" w:cs="Times New Roman"/>
          <w:sz w:val="24"/>
          <w:szCs w:val="24"/>
          <w:lang w:val="tr-TR"/>
        </w:rPr>
        <w:t xml:space="preserve"> </w:t>
      </w:r>
      <w:r w:rsidRPr="00BD5432">
        <w:rPr>
          <w:rFonts w:ascii="Times New Roman" w:hAnsi="Times New Roman" w:cs="Times New Roman"/>
          <w:sz w:val="24"/>
          <w:szCs w:val="24"/>
          <w:lang w:val="tr-TR"/>
        </w:rPr>
        <w:t>Köy Enstitülerinde öğretmen</w:t>
      </w:r>
      <w:r>
        <w:rPr>
          <w:rFonts w:ascii="Times New Roman" w:hAnsi="Times New Roman" w:cs="Times New Roman"/>
          <w:sz w:val="24"/>
          <w:szCs w:val="24"/>
          <w:lang w:val="tr-TR"/>
        </w:rPr>
        <w:t xml:space="preserve"> adayl</w:t>
      </w:r>
      <w:r w:rsidRPr="00BD5432">
        <w:rPr>
          <w:rFonts w:ascii="Times New Roman" w:hAnsi="Times New Roman" w:cs="Times New Roman"/>
          <w:sz w:val="24"/>
          <w:szCs w:val="24"/>
          <w:lang w:val="tr-TR"/>
        </w:rPr>
        <w:t>arı</w:t>
      </w:r>
      <w:r>
        <w:rPr>
          <w:rFonts w:ascii="Times New Roman" w:hAnsi="Times New Roman" w:cs="Times New Roman"/>
          <w:sz w:val="24"/>
          <w:szCs w:val="24"/>
          <w:lang w:val="tr-TR"/>
        </w:rPr>
        <w:t>na</w:t>
      </w:r>
      <w:r w:rsidRPr="00BD5432">
        <w:rPr>
          <w:rFonts w:ascii="Times New Roman" w:hAnsi="Times New Roman" w:cs="Times New Roman"/>
          <w:sz w:val="24"/>
          <w:szCs w:val="24"/>
          <w:lang w:val="tr-TR"/>
        </w:rPr>
        <w:t xml:space="preserve"> kültürel bilginin yanı sıra tarım ve teknikle ilgili bilgi ve beceriler de kazandı</w:t>
      </w:r>
      <w:r>
        <w:rPr>
          <w:rFonts w:ascii="Times New Roman" w:hAnsi="Times New Roman" w:cs="Times New Roman"/>
          <w:sz w:val="24"/>
          <w:szCs w:val="24"/>
          <w:lang w:val="tr-TR"/>
        </w:rPr>
        <w:t>rıldığ</w:t>
      </w:r>
      <w:r w:rsidRPr="00BD5432">
        <w:rPr>
          <w:rFonts w:ascii="Times New Roman" w:hAnsi="Times New Roman" w:cs="Times New Roman"/>
          <w:sz w:val="24"/>
          <w:szCs w:val="24"/>
          <w:lang w:val="tr-TR"/>
        </w:rPr>
        <w:t>ı belirtilmiştir. Araştırmada Köy Enstitülerinden mezun olan öğretmenlerin sadece köyün eğitiminde değil aynı zamanda kalkınmasında ve aydınlanmasında da önemli görevler üstlendikleri ifade edilmiştir.</w:t>
      </w:r>
    </w:p>
    <w:p w:rsidR="004A5E2B" w:rsidRPr="00BD5432" w:rsidRDefault="004A5E2B" w:rsidP="00D67C6F">
      <w:pPr>
        <w:autoSpaceDE w:val="0"/>
        <w:autoSpaceDN w:val="0"/>
        <w:adjustRightInd w:val="0"/>
        <w:spacing w:before="120" w:after="120" w:line="240" w:lineRule="auto"/>
        <w:ind w:firstLine="709"/>
        <w:jc w:val="both"/>
        <w:rPr>
          <w:rFonts w:ascii="Times New Roman" w:hAnsi="Times New Roman" w:cs="Times New Roman"/>
          <w:sz w:val="24"/>
          <w:szCs w:val="24"/>
          <w:lang w:val="tr-TR"/>
        </w:rPr>
      </w:pPr>
      <w:proofErr w:type="spellStart"/>
      <w:r w:rsidRPr="00BD5432">
        <w:rPr>
          <w:rFonts w:ascii="Times New Roman" w:hAnsi="Times New Roman" w:cs="Times New Roman"/>
          <w:bCs/>
          <w:sz w:val="24"/>
          <w:szCs w:val="24"/>
          <w:lang w:val="tr-TR"/>
        </w:rPr>
        <w:t>Payaslı</w:t>
      </w:r>
      <w:proofErr w:type="spellEnd"/>
      <w:r w:rsidRPr="00BD5432">
        <w:rPr>
          <w:rFonts w:ascii="Times New Roman" w:hAnsi="Times New Roman" w:cs="Times New Roman"/>
          <w:sz w:val="24"/>
          <w:szCs w:val="24"/>
          <w:lang w:val="tr-TR"/>
        </w:rPr>
        <w:t xml:space="preserve"> </w:t>
      </w:r>
      <w:r w:rsidR="006F4216" w:rsidRPr="00BD5432">
        <w:rPr>
          <w:rFonts w:ascii="Times New Roman" w:hAnsi="Times New Roman" w:cs="Times New Roman"/>
          <w:sz w:val="24"/>
          <w:szCs w:val="24"/>
          <w:lang w:val="tr-TR"/>
        </w:rPr>
        <w:t>(</w:t>
      </w:r>
      <w:r w:rsidRPr="00BD5432">
        <w:rPr>
          <w:rFonts w:ascii="Times New Roman" w:hAnsi="Times New Roman" w:cs="Times New Roman"/>
          <w:sz w:val="24"/>
          <w:szCs w:val="24"/>
          <w:lang w:val="tr-TR"/>
        </w:rPr>
        <w:t>2015</w:t>
      </w:r>
      <w:r w:rsidR="006F4216" w:rsidRPr="00BD5432">
        <w:rPr>
          <w:rFonts w:ascii="Times New Roman" w:hAnsi="Times New Roman" w:cs="Times New Roman"/>
          <w:sz w:val="24"/>
          <w:szCs w:val="24"/>
          <w:lang w:val="tr-TR"/>
        </w:rPr>
        <w:t xml:space="preserve">) </w:t>
      </w:r>
      <w:r w:rsidR="00377362" w:rsidRPr="00BD5432">
        <w:rPr>
          <w:rFonts w:ascii="Times New Roman" w:hAnsi="Times New Roman" w:cs="Times New Roman"/>
          <w:sz w:val="24"/>
          <w:szCs w:val="24"/>
          <w:lang w:val="tr-TR"/>
        </w:rPr>
        <w:t xml:space="preserve">yapmış olduğu çalışmada </w:t>
      </w:r>
      <w:r w:rsidR="006F4216" w:rsidRPr="00BD5432">
        <w:rPr>
          <w:rFonts w:ascii="Times New Roman" w:hAnsi="Times New Roman" w:cs="Times New Roman"/>
          <w:sz w:val="24"/>
          <w:szCs w:val="24"/>
          <w:lang w:val="tr-TR"/>
        </w:rPr>
        <w:t xml:space="preserve">Düziçi Köy </w:t>
      </w:r>
      <w:r w:rsidR="00377362" w:rsidRPr="00BD5432">
        <w:rPr>
          <w:rFonts w:ascii="Times New Roman" w:hAnsi="Times New Roman" w:cs="Times New Roman"/>
          <w:sz w:val="24"/>
          <w:szCs w:val="24"/>
          <w:lang w:val="tr-TR"/>
        </w:rPr>
        <w:t>Enstitüsünün;</w:t>
      </w:r>
      <w:r w:rsidR="00DC1E05" w:rsidRPr="00BD5432">
        <w:rPr>
          <w:rFonts w:ascii="Times New Roman" w:hAnsi="Times New Roman" w:cs="Times New Roman"/>
          <w:sz w:val="24"/>
          <w:szCs w:val="24"/>
          <w:lang w:val="tr-TR"/>
        </w:rPr>
        <w:t xml:space="preserve"> açılışı, gelişimi, kapanışı</w:t>
      </w:r>
      <w:r w:rsidR="006C58ED">
        <w:rPr>
          <w:rFonts w:ascii="Times New Roman" w:hAnsi="Times New Roman" w:cs="Times New Roman"/>
          <w:sz w:val="24"/>
          <w:szCs w:val="24"/>
          <w:lang w:val="tr-TR"/>
        </w:rPr>
        <w:t>nı</w:t>
      </w:r>
      <w:r w:rsidR="006F4216" w:rsidRPr="00BD5432">
        <w:rPr>
          <w:rFonts w:ascii="Times New Roman" w:hAnsi="Times New Roman" w:cs="Times New Roman"/>
          <w:sz w:val="24"/>
          <w:szCs w:val="24"/>
          <w:lang w:val="tr-TR"/>
        </w:rPr>
        <w:t xml:space="preserve"> yerel basın, </w:t>
      </w:r>
      <w:r w:rsidR="00377362" w:rsidRPr="00BD5432">
        <w:rPr>
          <w:rFonts w:ascii="Times New Roman" w:hAnsi="Times New Roman" w:cs="Times New Roman"/>
          <w:sz w:val="24"/>
          <w:szCs w:val="24"/>
          <w:lang w:val="tr-TR"/>
        </w:rPr>
        <w:t>okul mezunlarının</w:t>
      </w:r>
      <w:r w:rsidR="006F4216" w:rsidRPr="00BD5432">
        <w:rPr>
          <w:rFonts w:ascii="Times New Roman" w:hAnsi="Times New Roman" w:cs="Times New Roman"/>
          <w:sz w:val="24"/>
          <w:szCs w:val="24"/>
          <w:lang w:val="tr-TR"/>
        </w:rPr>
        <w:t xml:space="preserve"> ifadeleri ve zabıt ceridelerinin ekseninde ele alarak</w:t>
      </w:r>
      <w:r w:rsidR="006C58ED">
        <w:rPr>
          <w:rFonts w:ascii="Times New Roman" w:hAnsi="Times New Roman" w:cs="Times New Roman"/>
          <w:sz w:val="24"/>
          <w:szCs w:val="24"/>
          <w:lang w:val="tr-TR"/>
        </w:rPr>
        <w:t>, okulun bölge ve ulus açısından önemini</w:t>
      </w:r>
      <w:r w:rsidR="006F4216" w:rsidRPr="00BD5432">
        <w:rPr>
          <w:rFonts w:ascii="Times New Roman" w:hAnsi="Times New Roman" w:cs="Times New Roman"/>
          <w:sz w:val="24"/>
          <w:szCs w:val="24"/>
          <w:lang w:val="tr-TR"/>
        </w:rPr>
        <w:t xml:space="preserve"> </w:t>
      </w:r>
      <w:r w:rsidR="00DC1E05" w:rsidRPr="00BD5432">
        <w:rPr>
          <w:rFonts w:ascii="Times New Roman" w:hAnsi="Times New Roman" w:cs="Times New Roman"/>
          <w:sz w:val="24"/>
          <w:szCs w:val="24"/>
          <w:lang w:val="tr-TR"/>
        </w:rPr>
        <w:t>incelenmiştir</w:t>
      </w:r>
      <w:r w:rsidR="006F4216" w:rsidRPr="00BD5432">
        <w:rPr>
          <w:rFonts w:ascii="Times New Roman" w:hAnsi="Times New Roman" w:cs="Times New Roman"/>
          <w:sz w:val="24"/>
          <w:szCs w:val="24"/>
          <w:lang w:val="tr-TR"/>
        </w:rPr>
        <w:t xml:space="preserve">. </w:t>
      </w:r>
    </w:p>
    <w:p w:rsidR="006F4216" w:rsidRPr="00BD5432" w:rsidRDefault="006F4216" w:rsidP="00D67C6F">
      <w:pPr>
        <w:autoSpaceDE w:val="0"/>
        <w:autoSpaceDN w:val="0"/>
        <w:adjustRightInd w:val="0"/>
        <w:spacing w:before="120" w:after="120" w:line="240" w:lineRule="auto"/>
        <w:ind w:firstLine="709"/>
        <w:jc w:val="both"/>
        <w:rPr>
          <w:rFonts w:ascii="Times New Roman" w:hAnsi="Times New Roman" w:cs="Times New Roman"/>
          <w:sz w:val="24"/>
          <w:szCs w:val="24"/>
          <w:lang w:val="tr-TR"/>
        </w:rPr>
      </w:pPr>
      <w:proofErr w:type="spellStart"/>
      <w:r w:rsidRPr="00BD5432">
        <w:rPr>
          <w:rFonts w:ascii="Times New Roman" w:hAnsi="Times New Roman" w:cs="Times New Roman"/>
          <w:bCs/>
          <w:sz w:val="24"/>
          <w:szCs w:val="24"/>
          <w:lang w:val="tr-TR"/>
        </w:rPr>
        <w:t>Ulusavaş</w:t>
      </w:r>
      <w:proofErr w:type="spellEnd"/>
      <w:r w:rsidRPr="00BD5432">
        <w:rPr>
          <w:rFonts w:ascii="Times New Roman" w:hAnsi="Times New Roman" w:cs="Times New Roman"/>
          <w:bCs/>
          <w:sz w:val="24"/>
          <w:szCs w:val="24"/>
          <w:lang w:val="tr-TR"/>
        </w:rPr>
        <w:t xml:space="preserve">, Şahin, Dündar </w:t>
      </w:r>
      <w:r w:rsidR="003713C2" w:rsidRPr="00BD5432">
        <w:rPr>
          <w:rFonts w:ascii="Times New Roman" w:hAnsi="Times New Roman" w:cs="Times New Roman"/>
          <w:bCs/>
          <w:sz w:val="24"/>
          <w:szCs w:val="24"/>
          <w:lang w:val="tr-TR"/>
        </w:rPr>
        <w:t>ve Özçelik</w:t>
      </w:r>
      <w:r w:rsidRPr="00BD5432">
        <w:rPr>
          <w:rFonts w:ascii="Times New Roman" w:hAnsi="Times New Roman" w:cs="Times New Roman"/>
          <w:bCs/>
          <w:sz w:val="24"/>
          <w:szCs w:val="24"/>
          <w:lang w:val="tr-TR"/>
        </w:rPr>
        <w:t xml:space="preserve"> (2006) </w:t>
      </w:r>
      <w:r w:rsidR="003713C2" w:rsidRPr="00BD5432">
        <w:rPr>
          <w:rFonts w:ascii="Times New Roman" w:hAnsi="Times New Roman" w:cs="Times New Roman"/>
          <w:bCs/>
          <w:sz w:val="24"/>
          <w:szCs w:val="24"/>
          <w:lang w:val="tr-TR"/>
        </w:rPr>
        <w:t xml:space="preserve">ise </w:t>
      </w:r>
      <w:r w:rsidR="00377362" w:rsidRPr="00BD5432">
        <w:rPr>
          <w:rFonts w:ascii="Times New Roman" w:hAnsi="Times New Roman" w:cs="Times New Roman"/>
          <w:bCs/>
          <w:sz w:val="24"/>
          <w:szCs w:val="24"/>
          <w:lang w:val="tr-TR"/>
        </w:rPr>
        <w:t xml:space="preserve">yaptıkları </w:t>
      </w:r>
      <w:r w:rsidR="00C23319" w:rsidRPr="00BD5432">
        <w:rPr>
          <w:rFonts w:ascii="Times New Roman" w:hAnsi="Times New Roman" w:cs="Times New Roman"/>
          <w:sz w:val="24"/>
          <w:szCs w:val="24"/>
          <w:lang w:val="tr-TR"/>
        </w:rPr>
        <w:t>ç</w:t>
      </w:r>
      <w:r w:rsidRPr="00BD5432">
        <w:rPr>
          <w:rFonts w:ascii="Times New Roman" w:hAnsi="Times New Roman" w:cs="Times New Roman"/>
          <w:sz w:val="24"/>
          <w:szCs w:val="24"/>
          <w:lang w:val="tr-TR"/>
        </w:rPr>
        <w:t xml:space="preserve">alışmada </w:t>
      </w:r>
      <w:proofErr w:type="spellStart"/>
      <w:r w:rsidRPr="00BD5432">
        <w:rPr>
          <w:rFonts w:ascii="Times New Roman" w:hAnsi="Times New Roman" w:cs="Times New Roman"/>
          <w:sz w:val="24"/>
          <w:szCs w:val="24"/>
          <w:lang w:val="tr-TR"/>
        </w:rPr>
        <w:t>Kepirtepe</w:t>
      </w:r>
      <w:proofErr w:type="spellEnd"/>
      <w:r w:rsidRPr="00BD5432">
        <w:rPr>
          <w:rFonts w:ascii="Times New Roman" w:hAnsi="Times New Roman" w:cs="Times New Roman"/>
          <w:sz w:val="24"/>
          <w:szCs w:val="24"/>
          <w:lang w:val="tr-TR"/>
        </w:rPr>
        <w:t xml:space="preserve"> Köy Enstitüsünde yaşanmış deneyimlerden </w:t>
      </w:r>
      <w:r w:rsidR="003713C2" w:rsidRPr="00BD5432">
        <w:rPr>
          <w:rFonts w:ascii="Times New Roman" w:hAnsi="Times New Roman" w:cs="Times New Roman"/>
          <w:sz w:val="24"/>
          <w:szCs w:val="24"/>
          <w:lang w:val="tr-TR"/>
        </w:rPr>
        <w:t>hareketle Türk</w:t>
      </w:r>
      <w:r w:rsidRPr="00BD5432">
        <w:rPr>
          <w:rFonts w:ascii="Times New Roman" w:hAnsi="Times New Roman" w:cs="Times New Roman"/>
          <w:sz w:val="24"/>
          <w:szCs w:val="24"/>
          <w:lang w:val="tr-TR"/>
        </w:rPr>
        <w:t xml:space="preserve"> </w:t>
      </w:r>
      <w:r w:rsidR="006C58ED" w:rsidRPr="00BD5432">
        <w:rPr>
          <w:rFonts w:ascii="Times New Roman" w:hAnsi="Times New Roman" w:cs="Times New Roman"/>
          <w:sz w:val="24"/>
          <w:szCs w:val="24"/>
          <w:lang w:val="tr-TR"/>
        </w:rPr>
        <w:t xml:space="preserve">öğretmen yetiştirme sisteminin </w:t>
      </w:r>
      <w:r w:rsidRPr="00BD5432">
        <w:rPr>
          <w:rFonts w:ascii="Times New Roman" w:hAnsi="Times New Roman" w:cs="Times New Roman"/>
          <w:sz w:val="24"/>
          <w:szCs w:val="24"/>
          <w:lang w:val="tr-TR"/>
        </w:rPr>
        <w:t xml:space="preserve">bugünkü sorunlarını çözmeye yönelik öneriler sunulmuştur. </w:t>
      </w:r>
      <w:r w:rsidR="003713C2" w:rsidRPr="00BD5432">
        <w:rPr>
          <w:rFonts w:ascii="Times New Roman" w:hAnsi="Times New Roman" w:cs="Times New Roman"/>
          <w:sz w:val="24"/>
          <w:szCs w:val="24"/>
          <w:lang w:val="tr-TR"/>
        </w:rPr>
        <w:t xml:space="preserve">Araştırmada </w:t>
      </w:r>
      <w:r w:rsidRPr="00BD5432">
        <w:rPr>
          <w:rFonts w:ascii="Times New Roman" w:hAnsi="Times New Roman" w:cs="Times New Roman"/>
          <w:sz w:val="24"/>
          <w:szCs w:val="24"/>
          <w:lang w:val="tr-TR"/>
        </w:rPr>
        <w:t>köy enstitüleri gibi girişimlerin kazandırdığı deneyimlerden yararlanma</w:t>
      </w:r>
      <w:r w:rsidR="003713C2" w:rsidRPr="00BD5432">
        <w:rPr>
          <w:rFonts w:ascii="Times New Roman" w:hAnsi="Times New Roman" w:cs="Times New Roman"/>
          <w:sz w:val="24"/>
          <w:szCs w:val="24"/>
          <w:lang w:val="tr-TR"/>
        </w:rPr>
        <w:t>sı gerektiği, ö</w:t>
      </w:r>
      <w:r w:rsidR="00C23319" w:rsidRPr="00BD5432">
        <w:rPr>
          <w:rFonts w:ascii="Times New Roman" w:hAnsi="Times New Roman" w:cs="Times New Roman"/>
          <w:sz w:val="24"/>
          <w:szCs w:val="24"/>
          <w:lang w:val="tr-TR"/>
        </w:rPr>
        <w:t>ğretmen</w:t>
      </w:r>
      <w:r w:rsidRPr="00BD5432">
        <w:rPr>
          <w:rFonts w:ascii="Times New Roman" w:hAnsi="Times New Roman" w:cs="Times New Roman"/>
          <w:sz w:val="24"/>
          <w:szCs w:val="24"/>
          <w:lang w:val="tr-TR"/>
        </w:rPr>
        <w:t xml:space="preserve"> yetiştiren k</w:t>
      </w:r>
      <w:r w:rsidR="003713C2" w:rsidRPr="00BD5432">
        <w:rPr>
          <w:rFonts w:ascii="Times New Roman" w:hAnsi="Times New Roman" w:cs="Times New Roman"/>
          <w:sz w:val="24"/>
          <w:szCs w:val="24"/>
          <w:lang w:val="tr-TR"/>
        </w:rPr>
        <w:t xml:space="preserve">urumların, köy </w:t>
      </w:r>
      <w:r w:rsidR="006C58ED" w:rsidRPr="00BD5432">
        <w:rPr>
          <w:rFonts w:ascii="Times New Roman" w:hAnsi="Times New Roman" w:cs="Times New Roman"/>
          <w:sz w:val="24"/>
          <w:szCs w:val="24"/>
          <w:lang w:val="tr-TR"/>
        </w:rPr>
        <w:t>enstitülerinde</w:t>
      </w:r>
      <w:r w:rsidR="00377362" w:rsidRPr="00BD5432">
        <w:rPr>
          <w:rFonts w:ascii="Times New Roman" w:hAnsi="Times New Roman" w:cs="Times New Roman"/>
          <w:sz w:val="24"/>
          <w:szCs w:val="24"/>
          <w:lang w:val="tr-TR"/>
        </w:rPr>
        <w:t xml:space="preserve"> olduğu gibi belirli merkezlerde açılması gerektiği </w:t>
      </w:r>
      <w:r w:rsidR="003713C2" w:rsidRPr="00BD5432">
        <w:rPr>
          <w:rFonts w:ascii="Times New Roman" w:hAnsi="Times New Roman" w:cs="Times New Roman"/>
          <w:sz w:val="24"/>
          <w:szCs w:val="24"/>
          <w:lang w:val="tr-TR"/>
        </w:rPr>
        <w:t>ifade edilmiştir</w:t>
      </w:r>
      <w:r w:rsidRPr="00BD5432">
        <w:rPr>
          <w:rFonts w:ascii="Times New Roman" w:hAnsi="Times New Roman" w:cs="Times New Roman"/>
          <w:sz w:val="24"/>
          <w:szCs w:val="24"/>
          <w:lang w:val="tr-TR"/>
        </w:rPr>
        <w:t xml:space="preserve">. </w:t>
      </w:r>
    </w:p>
    <w:p w:rsidR="005D6876" w:rsidRPr="00BD5432" w:rsidRDefault="00C23319" w:rsidP="00D67C6F">
      <w:pPr>
        <w:autoSpaceDE w:val="0"/>
        <w:autoSpaceDN w:val="0"/>
        <w:adjustRightInd w:val="0"/>
        <w:spacing w:before="120" w:after="120" w:line="240" w:lineRule="auto"/>
        <w:ind w:firstLine="709"/>
        <w:jc w:val="both"/>
        <w:rPr>
          <w:rFonts w:ascii="Times New Roman" w:hAnsi="Times New Roman" w:cs="Times New Roman"/>
          <w:sz w:val="24"/>
          <w:szCs w:val="24"/>
          <w:lang w:val="tr-TR"/>
        </w:rPr>
      </w:pPr>
      <w:r w:rsidRPr="00BD5432">
        <w:rPr>
          <w:rFonts w:ascii="Times New Roman" w:hAnsi="Times New Roman" w:cs="Times New Roman"/>
          <w:bCs/>
          <w:sz w:val="24"/>
          <w:szCs w:val="24"/>
          <w:lang w:val="tr-TR"/>
        </w:rPr>
        <w:t xml:space="preserve">Çetin </w:t>
      </w:r>
      <w:r w:rsidR="004A5E2B" w:rsidRPr="00BD5432">
        <w:rPr>
          <w:rFonts w:ascii="Times New Roman" w:hAnsi="Times New Roman" w:cs="Times New Roman"/>
          <w:bCs/>
          <w:sz w:val="24"/>
          <w:szCs w:val="24"/>
          <w:lang w:val="tr-TR"/>
        </w:rPr>
        <w:t xml:space="preserve">ve </w:t>
      </w:r>
      <w:proofErr w:type="gramStart"/>
      <w:r w:rsidRPr="00BD5432">
        <w:rPr>
          <w:rFonts w:ascii="Times New Roman" w:hAnsi="Times New Roman" w:cs="Times New Roman"/>
          <w:bCs/>
          <w:sz w:val="24"/>
          <w:szCs w:val="24"/>
          <w:lang w:val="tr-TR"/>
        </w:rPr>
        <w:t>Kahya</w:t>
      </w:r>
      <w:proofErr w:type="gramEnd"/>
      <w:r w:rsidR="004A5E2B" w:rsidRPr="00BD5432">
        <w:rPr>
          <w:rFonts w:ascii="Times New Roman" w:hAnsi="Times New Roman" w:cs="Times New Roman"/>
          <w:bCs/>
          <w:sz w:val="24"/>
          <w:szCs w:val="24"/>
          <w:lang w:val="tr-TR"/>
        </w:rPr>
        <w:t xml:space="preserve"> </w:t>
      </w:r>
      <w:r w:rsidR="004A5E2B" w:rsidRPr="00BD5432">
        <w:rPr>
          <w:rFonts w:ascii="Times New Roman" w:hAnsi="Times New Roman" w:cs="Times New Roman"/>
          <w:sz w:val="24"/>
          <w:szCs w:val="24"/>
          <w:lang w:val="tr-TR"/>
        </w:rPr>
        <w:t xml:space="preserve">(2015) </w:t>
      </w:r>
      <w:r w:rsidR="00377362" w:rsidRPr="00BD5432">
        <w:rPr>
          <w:rFonts w:ascii="Times New Roman" w:hAnsi="Times New Roman" w:cs="Times New Roman"/>
          <w:sz w:val="24"/>
          <w:szCs w:val="24"/>
          <w:lang w:val="tr-TR"/>
        </w:rPr>
        <w:t xml:space="preserve">yaptıkları </w:t>
      </w:r>
      <w:r w:rsidR="005D6876" w:rsidRPr="00BD5432">
        <w:rPr>
          <w:rFonts w:ascii="Times New Roman" w:hAnsi="Times New Roman" w:cs="Times New Roman"/>
          <w:sz w:val="24"/>
          <w:szCs w:val="24"/>
          <w:lang w:val="tr-TR"/>
        </w:rPr>
        <w:t xml:space="preserve">çalışmada </w:t>
      </w:r>
      <w:r w:rsidR="00377362" w:rsidRPr="00BD5432">
        <w:rPr>
          <w:rFonts w:ascii="Times New Roman" w:hAnsi="Times New Roman" w:cs="Times New Roman"/>
          <w:sz w:val="24"/>
          <w:szCs w:val="24"/>
          <w:lang w:val="tr-TR"/>
        </w:rPr>
        <w:t xml:space="preserve">Köy Enstitülerinin </w:t>
      </w:r>
      <w:r w:rsidR="005D6876" w:rsidRPr="00BD5432">
        <w:rPr>
          <w:rFonts w:ascii="Times New Roman" w:hAnsi="Times New Roman" w:cs="Times New Roman"/>
          <w:sz w:val="24"/>
          <w:szCs w:val="24"/>
          <w:lang w:val="tr-TR"/>
        </w:rPr>
        <w:t>kırsalda bizzat devlet eliyle yürütülen bir modernleşme projesi ol</w:t>
      </w:r>
      <w:r w:rsidR="00377362" w:rsidRPr="00BD5432">
        <w:rPr>
          <w:rFonts w:ascii="Times New Roman" w:hAnsi="Times New Roman" w:cs="Times New Roman"/>
          <w:sz w:val="24"/>
          <w:szCs w:val="24"/>
          <w:lang w:val="tr-TR"/>
        </w:rPr>
        <w:t>duğu belirtilmiştir</w:t>
      </w:r>
      <w:r w:rsidR="005D6876" w:rsidRPr="00BD5432">
        <w:rPr>
          <w:rFonts w:ascii="Times New Roman" w:hAnsi="Times New Roman" w:cs="Times New Roman"/>
          <w:sz w:val="24"/>
          <w:szCs w:val="24"/>
          <w:lang w:val="tr-TR"/>
        </w:rPr>
        <w:t xml:space="preserve">. </w:t>
      </w:r>
      <w:r w:rsidR="003713C2" w:rsidRPr="00BD5432">
        <w:rPr>
          <w:rFonts w:ascii="Times New Roman" w:hAnsi="Times New Roman" w:cs="Times New Roman"/>
          <w:sz w:val="24"/>
          <w:szCs w:val="24"/>
          <w:lang w:val="tr-TR"/>
        </w:rPr>
        <w:t>Araştırmada</w:t>
      </w:r>
      <w:r w:rsidR="005D6876" w:rsidRPr="00BD5432">
        <w:rPr>
          <w:rFonts w:ascii="Times New Roman" w:hAnsi="Times New Roman" w:cs="Times New Roman"/>
          <w:sz w:val="24"/>
          <w:szCs w:val="24"/>
          <w:lang w:val="tr-TR"/>
        </w:rPr>
        <w:t xml:space="preserve"> Aksu ve Gönen</w:t>
      </w:r>
      <w:r w:rsidR="003713C2" w:rsidRPr="00BD5432">
        <w:rPr>
          <w:rFonts w:ascii="Times New Roman" w:hAnsi="Times New Roman" w:cs="Times New Roman"/>
          <w:sz w:val="24"/>
          <w:szCs w:val="24"/>
          <w:lang w:val="tr-TR"/>
        </w:rPr>
        <w:t xml:space="preserve"> </w:t>
      </w:r>
      <w:r w:rsidR="005D6876" w:rsidRPr="00BD5432">
        <w:rPr>
          <w:rFonts w:ascii="Times New Roman" w:hAnsi="Times New Roman" w:cs="Times New Roman"/>
          <w:sz w:val="24"/>
          <w:szCs w:val="24"/>
          <w:lang w:val="tr-TR"/>
        </w:rPr>
        <w:t>Köy Enstitülerin</w:t>
      </w:r>
      <w:r w:rsidR="00EB7C56" w:rsidRPr="00BD5432">
        <w:rPr>
          <w:rFonts w:ascii="Times New Roman" w:hAnsi="Times New Roman" w:cs="Times New Roman"/>
          <w:sz w:val="24"/>
          <w:szCs w:val="24"/>
          <w:lang w:val="tr-TR"/>
        </w:rPr>
        <w:t>in kuruluşu ve kapatılmasına ilişkin</w:t>
      </w:r>
      <w:r w:rsidR="003713C2" w:rsidRPr="00BD5432">
        <w:rPr>
          <w:rFonts w:ascii="Times New Roman" w:hAnsi="Times New Roman" w:cs="Times New Roman"/>
          <w:sz w:val="24"/>
          <w:szCs w:val="24"/>
          <w:lang w:val="tr-TR"/>
        </w:rPr>
        <w:t xml:space="preserve"> </w:t>
      </w:r>
      <w:r w:rsidR="005D6876" w:rsidRPr="00BD5432">
        <w:rPr>
          <w:rFonts w:ascii="Times New Roman" w:hAnsi="Times New Roman" w:cs="Times New Roman"/>
          <w:sz w:val="24"/>
          <w:szCs w:val="24"/>
          <w:lang w:val="tr-TR"/>
        </w:rPr>
        <w:t xml:space="preserve">eleştirel bir çözümleme yapmıştır. </w:t>
      </w:r>
    </w:p>
    <w:p w:rsidR="00634F11" w:rsidRPr="00BD5432" w:rsidRDefault="00634F11" w:rsidP="00D67C6F">
      <w:pPr>
        <w:autoSpaceDE w:val="0"/>
        <w:autoSpaceDN w:val="0"/>
        <w:adjustRightInd w:val="0"/>
        <w:spacing w:before="120" w:after="120" w:line="240" w:lineRule="auto"/>
        <w:ind w:firstLine="709"/>
        <w:jc w:val="both"/>
        <w:rPr>
          <w:rFonts w:ascii="Times New Roman" w:hAnsi="Times New Roman" w:cs="Times New Roman"/>
          <w:sz w:val="24"/>
          <w:szCs w:val="24"/>
          <w:lang w:val="tr-TR"/>
        </w:rPr>
      </w:pPr>
      <w:r w:rsidRPr="00BD5432">
        <w:rPr>
          <w:rFonts w:ascii="Times New Roman" w:hAnsi="Times New Roman" w:cs="Times New Roman"/>
          <w:sz w:val="24"/>
          <w:szCs w:val="24"/>
          <w:lang w:val="tr-TR"/>
        </w:rPr>
        <w:t xml:space="preserve">Çağlayan (2014) </w:t>
      </w:r>
      <w:r w:rsidR="00EB7C56" w:rsidRPr="00BD5432">
        <w:rPr>
          <w:rFonts w:ascii="Times New Roman" w:hAnsi="Times New Roman" w:cs="Times New Roman"/>
          <w:sz w:val="24"/>
          <w:szCs w:val="24"/>
          <w:lang w:val="tr-TR"/>
        </w:rPr>
        <w:t xml:space="preserve">yapmış olduğu </w:t>
      </w:r>
      <w:r w:rsidR="005D6876" w:rsidRPr="00BD5432">
        <w:rPr>
          <w:rFonts w:ascii="Times New Roman" w:hAnsi="Times New Roman" w:cs="Times New Roman"/>
          <w:sz w:val="24"/>
          <w:szCs w:val="24"/>
          <w:lang w:val="tr-TR"/>
        </w:rPr>
        <w:t xml:space="preserve">çalışmada, Cumhuriyet döneminin önemli eğitim kurumlarından </w:t>
      </w:r>
      <w:r w:rsidR="006C58ED">
        <w:rPr>
          <w:rFonts w:ascii="Times New Roman" w:hAnsi="Times New Roman" w:cs="Times New Roman"/>
          <w:sz w:val="24"/>
          <w:szCs w:val="24"/>
          <w:lang w:val="tr-TR"/>
        </w:rPr>
        <w:t xml:space="preserve">biri olan </w:t>
      </w:r>
      <w:r w:rsidR="00EB7C56" w:rsidRPr="00BD5432">
        <w:rPr>
          <w:rFonts w:ascii="Times New Roman" w:hAnsi="Times New Roman" w:cs="Times New Roman"/>
          <w:sz w:val="24"/>
          <w:szCs w:val="24"/>
          <w:lang w:val="tr-TR"/>
        </w:rPr>
        <w:t>Köy Enstitüsünün eğitim tarihindeki yerini ve</w:t>
      </w:r>
      <w:r w:rsidR="005D6876" w:rsidRPr="00BD5432">
        <w:rPr>
          <w:rFonts w:ascii="Times New Roman" w:hAnsi="Times New Roman" w:cs="Times New Roman"/>
          <w:sz w:val="24"/>
          <w:szCs w:val="24"/>
          <w:lang w:val="tr-TR"/>
        </w:rPr>
        <w:t xml:space="preserve"> Dicle Köy Enstitüsü’nün </w:t>
      </w:r>
      <w:r w:rsidR="00EB7C56" w:rsidRPr="00BD5432">
        <w:rPr>
          <w:rFonts w:ascii="Times New Roman" w:hAnsi="Times New Roman" w:cs="Times New Roman"/>
          <w:sz w:val="24"/>
          <w:szCs w:val="24"/>
          <w:lang w:val="tr-TR"/>
        </w:rPr>
        <w:t xml:space="preserve">kuruluşu ve bölge kalkınmasındaki önemi </w:t>
      </w:r>
      <w:r w:rsidR="005D6876" w:rsidRPr="00BD5432">
        <w:rPr>
          <w:rFonts w:ascii="Times New Roman" w:hAnsi="Times New Roman" w:cs="Times New Roman"/>
          <w:sz w:val="24"/>
          <w:szCs w:val="24"/>
          <w:lang w:val="tr-TR"/>
        </w:rPr>
        <w:t>üzerinde</w:t>
      </w:r>
      <w:r w:rsidR="005D6876" w:rsidRPr="00BD5432">
        <w:rPr>
          <w:rFonts w:ascii="Times New Roman" w:hAnsi="Times New Roman" w:cs="Times New Roman"/>
          <w:sz w:val="24"/>
          <w:szCs w:val="24"/>
        </w:rPr>
        <w:t xml:space="preserve"> </w:t>
      </w:r>
      <w:r w:rsidR="005D6876" w:rsidRPr="00BD5432">
        <w:rPr>
          <w:rFonts w:ascii="Times New Roman" w:hAnsi="Times New Roman" w:cs="Times New Roman"/>
          <w:sz w:val="24"/>
          <w:szCs w:val="24"/>
          <w:lang w:val="tr-TR"/>
        </w:rPr>
        <w:t>durmuştur.</w:t>
      </w:r>
      <w:r w:rsidRPr="00BD5432">
        <w:rPr>
          <w:rFonts w:ascii="Times New Roman" w:hAnsi="Times New Roman" w:cs="Times New Roman"/>
          <w:sz w:val="24"/>
          <w:szCs w:val="24"/>
          <w:lang w:val="tr-TR"/>
        </w:rPr>
        <w:t xml:space="preserve"> Çalışmada Dicle Köy Enstitüsünün, öğrencilere Cumhuriyet rejimini benimsetmek gibi ideolojik hedeflerin yanı sıra, bölgenin iktisadi, toplumsal ve kültürel kalkınmasına da </w:t>
      </w:r>
      <w:r w:rsidR="00EB7C56" w:rsidRPr="00BD5432">
        <w:rPr>
          <w:rFonts w:ascii="Times New Roman" w:hAnsi="Times New Roman" w:cs="Times New Roman"/>
          <w:sz w:val="24"/>
          <w:szCs w:val="24"/>
          <w:lang w:val="tr-TR"/>
        </w:rPr>
        <w:t xml:space="preserve">önemli </w:t>
      </w:r>
      <w:r w:rsidRPr="00BD5432">
        <w:rPr>
          <w:rFonts w:ascii="Times New Roman" w:hAnsi="Times New Roman" w:cs="Times New Roman"/>
          <w:sz w:val="24"/>
          <w:szCs w:val="24"/>
          <w:lang w:val="tr-TR"/>
        </w:rPr>
        <w:t>katkı</w:t>
      </w:r>
      <w:r w:rsidR="00EB7C56" w:rsidRPr="00BD5432">
        <w:rPr>
          <w:rFonts w:ascii="Times New Roman" w:hAnsi="Times New Roman" w:cs="Times New Roman"/>
          <w:sz w:val="24"/>
          <w:szCs w:val="24"/>
          <w:lang w:val="tr-TR"/>
        </w:rPr>
        <w:t>lar</w:t>
      </w:r>
      <w:r w:rsidR="006C58ED">
        <w:rPr>
          <w:rFonts w:ascii="Times New Roman" w:hAnsi="Times New Roman" w:cs="Times New Roman"/>
          <w:sz w:val="24"/>
          <w:szCs w:val="24"/>
          <w:lang w:val="tr-TR"/>
        </w:rPr>
        <w:t xml:space="preserve"> sağla</w:t>
      </w:r>
      <w:r w:rsidR="006C58ED" w:rsidRPr="00BD5432">
        <w:rPr>
          <w:rFonts w:ascii="Times New Roman" w:hAnsi="Times New Roman" w:cs="Times New Roman"/>
          <w:sz w:val="24"/>
          <w:szCs w:val="24"/>
          <w:lang w:val="tr-TR"/>
        </w:rPr>
        <w:t>dığı</w:t>
      </w:r>
      <w:r w:rsidRPr="00BD5432">
        <w:rPr>
          <w:rFonts w:ascii="Times New Roman" w:hAnsi="Times New Roman" w:cs="Times New Roman"/>
          <w:sz w:val="24"/>
          <w:szCs w:val="24"/>
          <w:lang w:val="tr-TR"/>
        </w:rPr>
        <w:t xml:space="preserve">, </w:t>
      </w:r>
      <w:r w:rsidR="006C58ED">
        <w:rPr>
          <w:rFonts w:ascii="Times New Roman" w:hAnsi="Times New Roman" w:cs="Times New Roman"/>
          <w:sz w:val="24"/>
          <w:szCs w:val="24"/>
          <w:lang w:val="tr-TR"/>
        </w:rPr>
        <w:t xml:space="preserve">bu kurumun </w:t>
      </w:r>
      <w:r w:rsidRPr="00BD5432">
        <w:rPr>
          <w:rFonts w:ascii="Times New Roman" w:hAnsi="Times New Roman" w:cs="Times New Roman"/>
          <w:sz w:val="24"/>
          <w:szCs w:val="24"/>
          <w:lang w:val="tr-TR"/>
        </w:rPr>
        <w:t xml:space="preserve">bölgede Türkçenin yaygınlaşmasına katkı sağladığı </w:t>
      </w:r>
      <w:r w:rsidR="00EB7C56" w:rsidRPr="00BD5432">
        <w:rPr>
          <w:rFonts w:ascii="Times New Roman" w:hAnsi="Times New Roman" w:cs="Times New Roman"/>
          <w:sz w:val="24"/>
          <w:szCs w:val="24"/>
          <w:lang w:val="tr-TR"/>
        </w:rPr>
        <w:t>ifade edil</w:t>
      </w:r>
      <w:r w:rsidRPr="00BD5432">
        <w:rPr>
          <w:rFonts w:ascii="Times New Roman" w:hAnsi="Times New Roman" w:cs="Times New Roman"/>
          <w:sz w:val="24"/>
          <w:szCs w:val="24"/>
          <w:lang w:val="tr-TR"/>
        </w:rPr>
        <w:t>miştir.</w:t>
      </w:r>
    </w:p>
    <w:p w:rsidR="00047D2F" w:rsidRPr="00BD5432" w:rsidRDefault="00634F11" w:rsidP="00D67C6F">
      <w:pPr>
        <w:pStyle w:val="Default"/>
        <w:spacing w:before="120" w:after="120"/>
        <w:ind w:firstLine="709"/>
        <w:jc w:val="both"/>
      </w:pPr>
      <w:r w:rsidRPr="00BD5432">
        <w:rPr>
          <w:iCs/>
        </w:rPr>
        <w:t>Arslan</w:t>
      </w:r>
      <w:r w:rsidR="00047D2F" w:rsidRPr="00BD5432">
        <w:rPr>
          <w:iCs/>
        </w:rPr>
        <w:t xml:space="preserve"> </w:t>
      </w:r>
      <w:r w:rsidR="00047D2F" w:rsidRPr="00BD5432">
        <w:t xml:space="preserve">(2012) tarafından yapılan </w:t>
      </w:r>
      <w:r w:rsidRPr="00BD5432">
        <w:t>araştırmada Kars</w:t>
      </w:r>
      <w:r w:rsidR="00047D2F" w:rsidRPr="00BD5432">
        <w:rPr>
          <w:iCs/>
        </w:rPr>
        <w:t xml:space="preserve"> </w:t>
      </w:r>
      <w:proofErr w:type="spellStart"/>
      <w:r w:rsidR="00047D2F" w:rsidRPr="00BD5432">
        <w:rPr>
          <w:iCs/>
        </w:rPr>
        <w:t>Cılavuz</w:t>
      </w:r>
      <w:proofErr w:type="spellEnd"/>
      <w:r w:rsidR="00047D2F" w:rsidRPr="00BD5432">
        <w:t xml:space="preserve"> Köy Enstitüsü’nün açılışı, gelişimi ve kapanışına ilişkin süreçten söz edilmiştir.</w:t>
      </w:r>
      <w:r w:rsidR="003B0C20" w:rsidRPr="00BD5432">
        <w:t xml:space="preserve"> Akandere (2018) </w:t>
      </w:r>
      <w:r w:rsidR="00EB7C56" w:rsidRPr="00BD5432">
        <w:t xml:space="preserve">ise </w:t>
      </w:r>
      <w:r w:rsidR="00CD4A44">
        <w:t xml:space="preserve">yaptığı çalışmada </w:t>
      </w:r>
      <w:r w:rsidR="003B0C20" w:rsidRPr="00BD5432">
        <w:t xml:space="preserve">Köy Enstitülerine yönelik eleştirilerin odak noktasını oluşturan ve kapatılmalarının da temel nedeni olan enstitülerin ideolojik </w:t>
      </w:r>
      <w:r w:rsidR="00CD4A44" w:rsidRPr="00BD5432">
        <w:t>boyutu</w:t>
      </w:r>
      <w:r w:rsidR="00CD4A44">
        <w:t xml:space="preserve"> </w:t>
      </w:r>
      <w:r w:rsidR="00CD4A44" w:rsidRPr="00BD5432">
        <w:t>incelemiştir</w:t>
      </w:r>
      <w:r w:rsidR="003B0C20" w:rsidRPr="00BD5432">
        <w:t>. Araştırmada Köy Enstitülerinde ideolojik fikirler</w:t>
      </w:r>
      <w:r w:rsidR="00A65C4A" w:rsidRPr="00BD5432">
        <w:t>in</w:t>
      </w:r>
      <w:r w:rsidR="003B0C20" w:rsidRPr="00BD5432">
        <w:t xml:space="preserve"> mevcut</w:t>
      </w:r>
      <w:r w:rsidR="00A65C4A" w:rsidRPr="00BD5432">
        <w:t xml:space="preserve"> olduğunu,</w:t>
      </w:r>
      <w:r w:rsidR="003B0C20" w:rsidRPr="00BD5432">
        <w:t xml:space="preserve"> Enstitü mezunlarının büyük çoğunluğunun sol görüşlü olduğu ifade e</w:t>
      </w:r>
      <w:r w:rsidR="00992182" w:rsidRPr="00BD5432">
        <w:t>dil</w:t>
      </w:r>
      <w:r w:rsidR="003B0C20" w:rsidRPr="00BD5432">
        <w:t>miş</w:t>
      </w:r>
      <w:r w:rsidR="00992182" w:rsidRPr="00BD5432">
        <w:t>t</w:t>
      </w:r>
      <w:r w:rsidR="003B0C20" w:rsidRPr="00BD5432">
        <w:t>ir.</w:t>
      </w:r>
    </w:p>
    <w:p w:rsidR="00A65C4A" w:rsidRPr="00BD5432" w:rsidRDefault="00A65C4A" w:rsidP="00D67C6F">
      <w:pPr>
        <w:pStyle w:val="Default"/>
        <w:spacing w:before="120" w:after="120"/>
        <w:ind w:firstLine="709"/>
        <w:jc w:val="both"/>
        <w:rPr>
          <w:bCs/>
        </w:rPr>
      </w:pPr>
      <w:proofErr w:type="spellStart"/>
      <w:r w:rsidRPr="00BD5432">
        <w:rPr>
          <w:bCs/>
        </w:rPr>
        <w:t>Eyyupoğlu</w:t>
      </w:r>
      <w:proofErr w:type="spellEnd"/>
      <w:r w:rsidRPr="00BD5432">
        <w:rPr>
          <w:bCs/>
        </w:rPr>
        <w:t xml:space="preserve"> </w:t>
      </w:r>
      <w:r w:rsidRPr="00BD5432">
        <w:t>(2017) çalışma</w:t>
      </w:r>
      <w:r w:rsidR="00992182" w:rsidRPr="00BD5432">
        <w:t>sın</w:t>
      </w:r>
      <w:r w:rsidRPr="00BD5432">
        <w:t xml:space="preserve">da Erzurum’un Ilıca </w:t>
      </w:r>
      <w:r w:rsidR="005B19D3" w:rsidRPr="00BD5432">
        <w:t>Bucağında</w:t>
      </w:r>
      <w:r w:rsidRPr="00BD5432">
        <w:t xml:space="preserve"> </w:t>
      </w:r>
      <w:r w:rsidR="005B19D3" w:rsidRPr="00BD5432">
        <w:t>açılan Pulur</w:t>
      </w:r>
      <w:r w:rsidRPr="00BD5432">
        <w:t xml:space="preserve"> Kö</w:t>
      </w:r>
      <w:r w:rsidR="00992182" w:rsidRPr="00BD5432">
        <w:t>y Enstitüsü’nün tarihsel geçmişi</w:t>
      </w:r>
      <w:r w:rsidR="00EB7C56" w:rsidRPr="00BD5432">
        <w:t>m</w:t>
      </w:r>
      <w:r w:rsidR="00992182" w:rsidRPr="00BD5432">
        <w:t xml:space="preserve">i </w:t>
      </w:r>
      <w:r w:rsidR="00EB7C56" w:rsidRPr="00BD5432">
        <w:t>incelenmiştir</w:t>
      </w:r>
      <w:r w:rsidRPr="00BD5432">
        <w:t>. Pulur Köy Enstitüsü</w:t>
      </w:r>
      <w:r w:rsidR="00992182" w:rsidRPr="00BD5432">
        <w:t>nün kuruluş amacının</w:t>
      </w:r>
      <w:r w:rsidRPr="00BD5432">
        <w:t xml:space="preserve"> </w:t>
      </w:r>
      <w:r w:rsidRPr="00BD5432">
        <w:lastRenderedPageBreak/>
        <w:t>bölgede hem eğitim hem de toplumsal ve ekonomik kalkınmaya katkı sağlama</w:t>
      </w:r>
      <w:r w:rsidR="00992182" w:rsidRPr="00BD5432">
        <w:t>k olduğu</w:t>
      </w:r>
      <w:r w:rsidR="00EB7C56" w:rsidRPr="00BD5432">
        <w:t xml:space="preserve"> belirtil</w:t>
      </w:r>
      <w:r w:rsidR="00EA00B9" w:rsidRPr="00BD5432">
        <w:t>miştir</w:t>
      </w:r>
      <w:r w:rsidRPr="00BD5432">
        <w:t>.</w:t>
      </w:r>
    </w:p>
    <w:p w:rsidR="005B19D3" w:rsidRPr="00BD5432" w:rsidRDefault="00992182" w:rsidP="00D67C6F">
      <w:pPr>
        <w:autoSpaceDE w:val="0"/>
        <w:autoSpaceDN w:val="0"/>
        <w:adjustRightInd w:val="0"/>
        <w:spacing w:before="120" w:after="120" w:line="240" w:lineRule="auto"/>
        <w:ind w:firstLine="709"/>
        <w:jc w:val="both"/>
        <w:rPr>
          <w:rFonts w:ascii="Times New Roman" w:hAnsi="Times New Roman" w:cs="Times New Roman"/>
          <w:iCs/>
          <w:sz w:val="24"/>
          <w:szCs w:val="24"/>
          <w:lang w:val="tr-TR"/>
        </w:rPr>
      </w:pPr>
      <w:r w:rsidRPr="00BD5432">
        <w:rPr>
          <w:rFonts w:ascii="Times New Roman" w:hAnsi="Times New Roman" w:cs="Times New Roman"/>
          <w:bCs/>
          <w:sz w:val="24"/>
          <w:szCs w:val="24"/>
          <w:lang w:val="tr-TR"/>
        </w:rPr>
        <w:t>Erdem</w:t>
      </w:r>
      <w:r w:rsidR="00A65C4A" w:rsidRPr="00BD5432">
        <w:rPr>
          <w:rFonts w:ascii="Times New Roman" w:hAnsi="Times New Roman" w:cs="Times New Roman"/>
          <w:sz w:val="24"/>
          <w:szCs w:val="24"/>
          <w:lang w:val="tr-TR"/>
        </w:rPr>
        <w:t xml:space="preserve"> (2013) </w:t>
      </w:r>
      <w:r w:rsidR="00A65C4A" w:rsidRPr="00BD5432">
        <w:rPr>
          <w:rFonts w:ascii="Times New Roman" w:eastAsia="MyriadPro-Regular" w:hAnsi="Times New Roman" w:cs="Times New Roman"/>
          <w:sz w:val="24"/>
          <w:szCs w:val="24"/>
          <w:lang w:val="tr-TR"/>
        </w:rPr>
        <w:t>K</w:t>
      </w:r>
      <w:r w:rsidR="00133E44" w:rsidRPr="00BD5432">
        <w:rPr>
          <w:rFonts w:ascii="Times New Roman" w:eastAsia="MyriadPro-Regular" w:hAnsi="Times New Roman" w:cs="Times New Roman"/>
          <w:sz w:val="24"/>
          <w:szCs w:val="24"/>
          <w:lang w:val="tr-TR"/>
        </w:rPr>
        <w:t>ö</w:t>
      </w:r>
      <w:r w:rsidR="00A65C4A" w:rsidRPr="00BD5432">
        <w:rPr>
          <w:rFonts w:ascii="Times New Roman" w:eastAsia="MyriadPro-Regular" w:hAnsi="Times New Roman" w:cs="Times New Roman"/>
          <w:sz w:val="24"/>
          <w:szCs w:val="24"/>
          <w:lang w:val="tr-TR"/>
        </w:rPr>
        <w:t xml:space="preserve">y </w:t>
      </w:r>
      <w:r w:rsidR="005B19D3" w:rsidRPr="00BD5432">
        <w:rPr>
          <w:rFonts w:ascii="Times New Roman" w:eastAsia="MyriadPro-Regular" w:hAnsi="Times New Roman" w:cs="Times New Roman"/>
          <w:sz w:val="24"/>
          <w:szCs w:val="24"/>
          <w:lang w:val="tr-TR"/>
        </w:rPr>
        <w:t>Enstitüleri</w:t>
      </w:r>
      <w:r w:rsidR="00A65C4A" w:rsidRPr="00BD5432">
        <w:rPr>
          <w:rFonts w:ascii="Times New Roman" w:eastAsia="MyriadPro-Regular" w:hAnsi="Times New Roman" w:cs="Times New Roman"/>
          <w:sz w:val="24"/>
          <w:szCs w:val="24"/>
          <w:lang w:val="tr-TR"/>
        </w:rPr>
        <w:t xml:space="preserve"> mezunlarının </w:t>
      </w:r>
      <w:r w:rsidR="005B19D3" w:rsidRPr="00BD5432">
        <w:rPr>
          <w:rFonts w:ascii="Times New Roman" w:eastAsia="MyriadPro-Regular" w:hAnsi="Times New Roman" w:cs="Times New Roman"/>
          <w:sz w:val="24"/>
          <w:szCs w:val="24"/>
          <w:lang w:val="tr-TR"/>
        </w:rPr>
        <w:t>öğretmen</w:t>
      </w:r>
      <w:r w:rsidR="00A65C4A" w:rsidRPr="00BD5432">
        <w:rPr>
          <w:rFonts w:ascii="Times New Roman" w:eastAsia="MyriadPro-Regular" w:hAnsi="Times New Roman" w:cs="Times New Roman"/>
          <w:sz w:val="24"/>
          <w:szCs w:val="24"/>
          <w:lang w:val="tr-TR"/>
        </w:rPr>
        <w:t xml:space="preserve"> </w:t>
      </w:r>
      <w:r w:rsidR="005B19D3" w:rsidRPr="00BD5432">
        <w:rPr>
          <w:rFonts w:ascii="Times New Roman" w:eastAsia="MyriadPro-Regular" w:hAnsi="Times New Roman" w:cs="Times New Roman"/>
          <w:sz w:val="24"/>
          <w:szCs w:val="24"/>
          <w:lang w:val="tr-TR"/>
        </w:rPr>
        <w:t xml:space="preserve">örgütlenmesine </w:t>
      </w:r>
      <w:r w:rsidR="00A65C4A" w:rsidRPr="00BD5432">
        <w:rPr>
          <w:rFonts w:ascii="Times New Roman" w:eastAsia="MyriadPro-Regular" w:hAnsi="Times New Roman" w:cs="Times New Roman"/>
          <w:sz w:val="24"/>
          <w:szCs w:val="24"/>
          <w:lang w:val="tr-TR"/>
        </w:rPr>
        <w:t>getirdiği katkıları</w:t>
      </w:r>
      <w:r w:rsidR="00CD4A44">
        <w:rPr>
          <w:rFonts w:ascii="Times New Roman" w:eastAsia="MyriadPro-Regular" w:hAnsi="Times New Roman" w:cs="Times New Roman"/>
          <w:sz w:val="24"/>
          <w:szCs w:val="24"/>
          <w:lang w:val="tr-TR"/>
        </w:rPr>
        <w:t xml:space="preserve"> </w:t>
      </w:r>
      <w:r w:rsidR="00A65C4A" w:rsidRPr="00BD5432">
        <w:rPr>
          <w:rFonts w:ascii="Times New Roman" w:eastAsia="MyriadPro-Regular" w:hAnsi="Times New Roman" w:cs="Times New Roman"/>
          <w:sz w:val="24"/>
          <w:szCs w:val="24"/>
          <w:lang w:val="tr-TR"/>
        </w:rPr>
        <w:t xml:space="preserve">belirlemek amacıyla </w:t>
      </w:r>
      <w:r w:rsidRPr="00BD5432">
        <w:rPr>
          <w:rFonts w:ascii="Times New Roman" w:hAnsi="Times New Roman" w:cs="Times New Roman"/>
          <w:sz w:val="24"/>
          <w:szCs w:val="24"/>
          <w:lang w:val="tr-TR"/>
        </w:rPr>
        <w:t xml:space="preserve">yaptığı </w:t>
      </w:r>
      <w:r w:rsidRPr="00BD5432">
        <w:rPr>
          <w:rFonts w:ascii="Times New Roman" w:hAnsi="Times New Roman" w:cs="Times New Roman"/>
          <w:bCs/>
          <w:sz w:val="24"/>
          <w:szCs w:val="24"/>
          <w:lang w:val="tr-TR"/>
        </w:rPr>
        <w:t>araştırmada</w:t>
      </w:r>
      <w:r w:rsidR="00133E44" w:rsidRPr="00BD5432">
        <w:rPr>
          <w:rFonts w:ascii="Times New Roman" w:hAnsi="Times New Roman" w:cs="Times New Roman"/>
          <w:bCs/>
          <w:sz w:val="24"/>
          <w:szCs w:val="24"/>
          <w:lang w:val="tr-TR"/>
        </w:rPr>
        <w:t>;</w:t>
      </w:r>
      <w:r w:rsidRPr="00BD5432">
        <w:rPr>
          <w:rFonts w:ascii="Times New Roman" w:eastAsia="MyriadPro-Regular" w:hAnsi="Times New Roman" w:cs="Times New Roman"/>
          <w:sz w:val="24"/>
          <w:szCs w:val="24"/>
          <w:lang w:val="tr-TR"/>
        </w:rPr>
        <w:t xml:space="preserve"> </w:t>
      </w:r>
      <w:r w:rsidR="005B19D3" w:rsidRPr="00BD5432">
        <w:rPr>
          <w:rFonts w:ascii="Times New Roman" w:eastAsia="MyriadPro-Regular" w:hAnsi="Times New Roman" w:cs="Times New Roman"/>
          <w:sz w:val="24"/>
          <w:szCs w:val="24"/>
          <w:lang w:val="tr-TR"/>
        </w:rPr>
        <w:t>koy enstitüsü</w:t>
      </w:r>
      <w:r w:rsidRPr="00BD5432">
        <w:rPr>
          <w:rFonts w:ascii="Times New Roman" w:eastAsia="MyriadPro-Regular" w:hAnsi="Times New Roman" w:cs="Times New Roman"/>
          <w:sz w:val="24"/>
          <w:szCs w:val="24"/>
          <w:lang w:val="tr-TR"/>
        </w:rPr>
        <w:t xml:space="preserve"> </w:t>
      </w:r>
      <w:r w:rsidR="005B19D3" w:rsidRPr="00BD5432">
        <w:rPr>
          <w:rFonts w:ascii="Times New Roman" w:eastAsia="MyriadPro-Regular" w:hAnsi="Times New Roman" w:cs="Times New Roman"/>
          <w:sz w:val="24"/>
          <w:szCs w:val="24"/>
          <w:lang w:val="tr-TR"/>
        </w:rPr>
        <w:t xml:space="preserve">mezunlarının </w:t>
      </w:r>
      <w:r w:rsidR="00A65C4A" w:rsidRPr="00BD5432">
        <w:rPr>
          <w:rFonts w:ascii="Times New Roman" w:hAnsi="Times New Roman" w:cs="Times New Roman"/>
          <w:iCs/>
          <w:sz w:val="24"/>
          <w:szCs w:val="24"/>
          <w:lang w:val="tr-TR"/>
        </w:rPr>
        <w:t>öğretmen örgütlenmesinde ve öğretmen örgütlenmesiyle ilgili</w:t>
      </w:r>
      <w:r w:rsidR="005B19D3" w:rsidRPr="00BD5432">
        <w:rPr>
          <w:rFonts w:ascii="Times New Roman" w:hAnsi="Times New Roman" w:cs="Times New Roman"/>
          <w:iCs/>
          <w:sz w:val="24"/>
          <w:szCs w:val="24"/>
          <w:lang w:val="tr-TR"/>
        </w:rPr>
        <w:t xml:space="preserve"> </w:t>
      </w:r>
      <w:r w:rsidR="00A65C4A" w:rsidRPr="00BD5432">
        <w:rPr>
          <w:rFonts w:ascii="Times New Roman" w:hAnsi="Times New Roman" w:cs="Times New Roman"/>
          <w:iCs/>
          <w:sz w:val="24"/>
          <w:szCs w:val="24"/>
          <w:lang w:val="tr-TR"/>
        </w:rPr>
        <w:t>dergi yayıncılığın</w:t>
      </w:r>
      <w:r w:rsidRPr="00BD5432">
        <w:rPr>
          <w:rFonts w:ascii="Times New Roman" w:hAnsi="Times New Roman" w:cs="Times New Roman"/>
          <w:iCs/>
          <w:sz w:val="24"/>
          <w:szCs w:val="24"/>
          <w:lang w:val="tr-TR"/>
        </w:rPr>
        <w:t>d</w:t>
      </w:r>
      <w:r w:rsidR="00A65C4A" w:rsidRPr="00BD5432">
        <w:rPr>
          <w:rFonts w:ascii="Times New Roman" w:hAnsi="Times New Roman" w:cs="Times New Roman"/>
          <w:iCs/>
          <w:sz w:val="24"/>
          <w:szCs w:val="24"/>
          <w:lang w:val="tr-TR"/>
        </w:rPr>
        <w:t xml:space="preserve">a </w:t>
      </w:r>
      <w:r w:rsidR="005B19D3" w:rsidRPr="00BD5432">
        <w:rPr>
          <w:rFonts w:ascii="Times New Roman" w:hAnsi="Times New Roman" w:cs="Times New Roman"/>
          <w:iCs/>
          <w:sz w:val="24"/>
          <w:szCs w:val="24"/>
          <w:lang w:val="tr-TR"/>
        </w:rPr>
        <w:t>öncü</w:t>
      </w:r>
      <w:r w:rsidRPr="00BD5432">
        <w:rPr>
          <w:rFonts w:ascii="Times New Roman" w:hAnsi="Times New Roman" w:cs="Times New Roman"/>
          <w:iCs/>
          <w:sz w:val="24"/>
          <w:szCs w:val="24"/>
          <w:lang w:val="tr-TR"/>
        </w:rPr>
        <w:t xml:space="preserve"> rol üstlendikleri </w:t>
      </w:r>
      <w:r w:rsidR="005B19D3" w:rsidRPr="00BD5432">
        <w:rPr>
          <w:rFonts w:ascii="Times New Roman" w:hAnsi="Times New Roman" w:cs="Times New Roman"/>
          <w:iCs/>
          <w:sz w:val="24"/>
          <w:szCs w:val="24"/>
          <w:lang w:val="tr-TR"/>
        </w:rPr>
        <w:t xml:space="preserve">ifade </w:t>
      </w:r>
      <w:r w:rsidRPr="00BD5432">
        <w:rPr>
          <w:rFonts w:ascii="Times New Roman" w:hAnsi="Times New Roman" w:cs="Times New Roman"/>
          <w:iCs/>
          <w:sz w:val="24"/>
          <w:szCs w:val="24"/>
          <w:lang w:val="tr-TR"/>
        </w:rPr>
        <w:t>edilmiştir</w:t>
      </w:r>
      <w:r w:rsidR="005B19D3" w:rsidRPr="00BD5432">
        <w:rPr>
          <w:rFonts w:ascii="Times New Roman" w:hAnsi="Times New Roman" w:cs="Times New Roman"/>
          <w:iCs/>
          <w:sz w:val="24"/>
          <w:szCs w:val="24"/>
          <w:lang w:val="tr-TR"/>
        </w:rPr>
        <w:t>.</w:t>
      </w:r>
    </w:p>
    <w:p w:rsidR="00B12D6E" w:rsidRPr="00BD5432" w:rsidRDefault="00B12D6E" w:rsidP="00BD5432">
      <w:pPr>
        <w:pStyle w:val="Default"/>
        <w:numPr>
          <w:ilvl w:val="0"/>
          <w:numId w:val="1"/>
        </w:numPr>
        <w:spacing w:before="120" w:after="120"/>
        <w:rPr>
          <w:b/>
        </w:rPr>
      </w:pPr>
      <w:r w:rsidRPr="00BD5432">
        <w:rPr>
          <w:b/>
        </w:rPr>
        <w:t>Sonuç</w:t>
      </w:r>
    </w:p>
    <w:p w:rsidR="00825CAF" w:rsidRPr="00BD5432" w:rsidRDefault="00CD4A44" w:rsidP="00F3441C">
      <w:pPr>
        <w:pStyle w:val="Default"/>
        <w:spacing w:before="120" w:after="120"/>
        <w:ind w:firstLine="709"/>
        <w:jc w:val="both"/>
      </w:pPr>
      <w:r>
        <w:t>Sonuç olarak K</w:t>
      </w:r>
      <w:r w:rsidR="00133E44" w:rsidRPr="00BD5432">
        <w:t xml:space="preserve">öy </w:t>
      </w:r>
      <w:r>
        <w:t>E</w:t>
      </w:r>
      <w:r w:rsidR="00337B85" w:rsidRPr="00BD5432">
        <w:t>nstitüler</w:t>
      </w:r>
      <w:r w:rsidR="00133E44" w:rsidRPr="00BD5432">
        <w:t>i</w:t>
      </w:r>
      <w:r w:rsidR="00337B85" w:rsidRPr="00BD5432">
        <w:t xml:space="preserve"> </w:t>
      </w:r>
      <w:r>
        <w:t>konusunda</w:t>
      </w:r>
      <w:r w:rsidR="00337B85" w:rsidRPr="00BD5432">
        <w:t xml:space="preserve"> yapılan araştırmalar</w:t>
      </w:r>
      <w:r w:rsidR="00133E44" w:rsidRPr="00BD5432">
        <w:t>da</w:t>
      </w:r>
      <w:r w:rsidR="00F3441C">
        <w:t xml:space="preserve">, </w:t>
      </w:r>
      <w:r w:rsidR="00133E44" w:rsidRPr="00BD5432">
        <w:t xml:space="preserve">bu kurumların Türk eğitim tarihindeki yeri ve önemi, </w:t>
      </w:r>
      <w:r w:rsidR="00F3441C">
        <w:t xml:space="preserve">açılma ve </w:t>
      </w:r>
      <w:r w:rsidR="00337B85" w:rsidRPr="00BD5432">
        <w:t>kapa</w:t>
      </w:r>
      <w:r w:rsidR="00EB2AC7" w:rsidRPr="00BD5432">
        <w:t>tıl</w:t>
      </w:r>
      <w:r w:rsidR="00337B85" w:rsidRPr="00BD5432">
        <w:t xml:space="preserve">ma nedenleri, </w:t>
      </w:r>
      <w:r w:rsidR="00133E44" w:rsidRPr="00BD5432">
        <w:t xml:space="preserve">köy enstitülerinin toplumsal ve bölgesel kalkınma </w:t>
      </w:r>
      <w:r w:rsidR="00337B85" w:rsidRPr="00BD5432">
        <w:t>üzerindeki etkileri</w:t>
      </w:r>
      <w:r w:rsidR="00133E44" w:rsidRPr="00BD5432">
        <w:t xml:space="preserve"> çalışılmıştır</w:t>
      </w:r>
      <w:r w:rsidR="00F9286F" w:rsidRPr="00BD5432">
        <w:t>.</w:t>
      </w:r>
      <w:r w:rsidR="00F3441C">
        <w:t xml:space="preserve"> K</w:t>
      </w:r>
      <w:r w:rsidR="00F3441C" w:rsidRPr="00BD5432">
        <w:t xml:space="preserve">öy </w:t>
      </w:r>
      <w:r w:rsidR="00F3441C">
        <w:t>E</w:t>
      </w:r>
      <w:r w:rsidR="00F3441C" w:rsidRPr="00BD5432">
        <w:t>nstitüleri</w:t>
      </w:r>
      <w:r w:rsidR="00F3441C">
        <w:t xml:space="preserve">nin </w:t>
      </w:r>
      <w:r w:rsidR="00825CAF" w:rsidRPr="00BD5432">
        <w:t>kapatılma nedenleri</w:t>
      </w:r>
      <w:r w:rsidR="00F3441C">
        <w:t xml:space="preserve">nin araştırmaların ana </w:t>
      </w:r>
      <w:r w:rsidR="00A471B2">
        <w:t>temasını</w:t>
      </w:r>
      <w:r w:rsidR="00F3441C">
        <w:t xml:space="preserve"> oluşturduğu</w:t>
      </w:r>
      <w:r w:rsidR="00EB2AC7" w:rsidRPr="00BD5432">
        <w:t xml:space="preserve"> </w:t>
      </w:r>
      <w:r w:rsidR="002D77E3" w:rsidRPr="00BD5432">
        <w:t>gö</w:t>
      </w:r>
      <w:r w:rsidR="00F3441C">
        <w:t>rül</w:t>
      </w:r>
      <w:r w:rsidR="00A471B2">
        <w:t>mektedi</w:t>
      </w:r>
      <w:r w:rsidR="002D77E3" w:rsidRPr="00BD5432">
        <w:t xml:space="preserve">r. Köy Enstitüleri ile ilgili </w:t>
      </w:r>
      <w:r w:rsidR="00A471B2">
        <w:t xml:space="preserve">olarak </w:t>
      </w:r>
      <w:r w:rsidR="002D77E3" w:rsidRPr="00BD5432">
        <w:t xml:space="preserve">yapılacak araştırmaların bu kurumların kapatılmasına </w:t>
      </w:r>
      <w:r w:rsidR="00A471B2">
        <w:t>yönelik</w:t>
      </w:r>
      <w:r w:rsidR="002D77E3" w:rsidRPr="00BD5432">
        <w:t xml:space="preserve"> </w:t>
      </w:r>
      <w:r w:rsidR="00825CAF" w:rsidRPr="00BD5432">
        <w:t>suçl</w:t>
      </w:r>
      <w:r w:rsidR="002554D3" w:rsidRPr="00BD5432">
        <w:t>u ar</w:t>
      </w:r>
      <w:r w:rsidR="00825CAF" w:rsidRPr="00BD5432">
        <w:t>ama</w:t>
      </w:r>
      <w:r w:rsidR="00F3441C">
        <w:t xml:space="preserve">, </w:t>
      </w:r>
      <w:r w:rsidR="00825CAF" w:rsidRPr="00BD5432">
        <w:t>yargılama</w:t>
      </w:r>
      <w:r w:rsidR="002554D3" w:rsidRPr="00BD5432">
        <w:t xml:space="preserve"> </w:t>
      </w:r>
      <w:r w:rsidR="00825CAF" w:rsidRPr="00BD5432">
        <w:t xml:space="preserve">yerine </w:t>
      </w:r>
      <w:r w:rsidR="002554D3" w:rsidRPr="00BD5432">
        <w:t xml:space="preserve">bu kurumlarda </w:t>
      </w:r>
      <w:r w:rsidR="002D77E3" w:rsidRPr="00BD5432">
        <w:t xml:space="preserve">edinilen deneyimlerin </w:t>
      </w:r>
      <w:r w:rsidR="00825CAF" w:rsidRPr="00BD5432">
        <w:t xml:space="preserve">günümüz öğretmen yetiştirme sürecine </w:t>
      </w:r>
      <w:r w:rsidR="002554D3" w:rsidRPr="00BD5432">
        <w:t>kazandırıl</w:t>
      </w:r>
      <w:r w:rsidR="00A471B2">
        <w:t>ması amacına yönelik olması önerilir</w:t>
      </w:r>
      <w:r w:rsidR="00825CAF" w:rsidRPr="00BD5432">
        <w:t xml:space="preserve">. </w:t>
      </w:r>
    </w:p>
    <w:p w:rsidR="00876F23" w:rsidRPr="00BD5432" w:rsidRDefault="00876F23" w:rsidP="00D67C6F">
      <w:pPr>
        <w:pStyle w:val="Default"/>
        <w:spacing w:before="120" w:after="120"/>
        <w:ind w:firstLine="709"/>
        <w:jc w:val="both"/>
        <w:rPr>
          <w:b/>
        </w:rPr>
      </w:pPr>
    </w:p>
    <w:p w:rsidR="00876F23" w:rsidRPr="00BD5432" w:rsidRDefault="00876F23" w:rsidP="00D67C6F">
      <w:pPr>
        <w:spacing w:before="120" w:after="120" w:line="240" w:lineRule="auto"/>
        <w:ind w:firstLine="709"/>
        <w:jc w:val="both"/>
        <w:rPr>
          <w:rFonts w:ascii="Times New Roman" w:hAnsi="Times New Roman" w:cs="Times New Roman"/>
          <w:b/>
          <w:sz w:val="24"/>
          <w:szCs w:val="24"/>
        </w:rPr>
      </w:pPr>
      <w:proofErr w:type="spellStart"/>
      <w:r w:rsidRPr="00BD5432">
        <w:rPr>
          <w:rFonts w:ascii="Times New Roman" w:hAnsi="Times New Roman" w:cs="Times New Roman"/>
          <w:b/>
          <w:sz w:val="24"/>
          <w:szCs w:val="24"/>
        </w:rPr>
        <w:t>Kaynakça</w:t>
      </w:r>
      <w:proofErr w:type="spellEnd"/>
      <w:r w:rsidRPr="00BD5432">
        <w:rPr>
          <w:rFonts w:ascii="Times New Roman" w:hAnsi="Times New Roman" w:cs="Times New Roman"/>
          <w:b/>
          <w:sz w:val="24"/>
          <w:szCs w:val="24"/>
        </w:rPr>
        <w:t xml:space="preserve"> </w:t>
      </w:r>
      <w:bookmarkStart w:id="0" w:name="_GoBack"/>
      <w:bookmarkEnd w:id="0"/>
    </w:p>
    <w:p w:rsidR="00876F23" w:rsidRPr="00BD5432" w:rsidRDefault="00876F23" w:rsidP="00D67C6F">
      <w:pPr>
        <w:spacing w:before="120" w:after="120" w:line="240" w:lineRule="auto"/>
        <w:ind w:firstLine="709"/>
        <w:rPr>
          <w:rFonts w:ascii="Times New Roman" w:hAnsi="Times New Roman" w:cs="Times New Roman"/>
          <w:sz w:val="24"/>
          <w:szCs w:val="24"/>
        </w:rPr>
      </w:pPr>
      <w:proofErr w:type="gramStart"/>
      <w:r w:rsidRPr="00BD5432">
        <w:rPr>
          <w:rFonts w:ascii="Times New Roman" w:hAnsi="Times New Roman" w:cs="Times New Roman"/>
          <w:sz w:val="24"/>
          <w:szCs w:val="24"/>
        </w:rPr>
        <w:t>Au,  W.</w:t>
      </w:r>
      <w:proofErr w:type="gramEnd"/>
      <w:r w:rsidRPr="00BD5432">
        <w:rPr>
          <w:rFonts w:ascii="Times New Roman" w:hAnsi="Times New Roman" w:cs="Times New Roman"/>
          <w:sz w:val="24"/>
          <w:szCs w:val="24"/>
        </w:rPr>
        <w:t xml:space="preserve">  (2007).  High-</w:t>
      </w:r>
      <w:proofErr w:type="gramStart"/>
      <w:r w:rsidRPr="00BD5432">
        <w:rPr>
          <w:rFonts w:ascii="Times New Roman" w:hAnsi="Times New Roman" w:cs="Times New Roman"/>
          <w:sz w:val="24"/>
          <w:szCs w:val="24"/>
        </w:rPr>
        <w:t>stakes  testing</w:t>
      </w:r>
      <w:proofErr w:type="gramEnd"/>
      <w:r w:rsidRPr="00BD5432">
        <w:rPr>
          <w:rFonts w:ascii="Times New Roman" w:hAnsi="Times New Roman" w:cs="Times New Roman"/>
          <w:sz w:val="24"/>
          <w:szCs w:val="24"/>
        </w:rPr>
        <w:t xml:space="preserve">  and  curricular  control:  A  qualitative  </w:t>
      </w:r>
      <w:proofErr w:type="spellStart"/>
      <w:r w:rsidRPr="00BD5432">
        <w:rPr>
          <w:rFonts w:ascii="Times New Roman" w:hAnsi="Times New Roman" w:cs="Times New Roman"/>
          <w:sz w:val="24"/>
          <w:szCs w:val="24"/>
        </w:rPr>
        <w:t>metasynthesis</w:t>
      </w:r>
      <w:proofErr w:type="spellEnd"/>
      <w:r w:rsidRPr="00BD5432">
        <w:rPr>
          <w:rFonts w:ascii="Times New Roman" w:hAnsi="Times New Roman" w:cs="Times New Roman"/>
          <w:sz w:val="24"/>
          <w:szCs w:val="24"/>
        </w:rPr>
        <w:t>. Educational Researcher, 36: 258-</w:t>
      </w:r>
      <w:r w:rsidR="00B12D6E" w:rsidRPr="00BD5432">
        <w:rPr>
          <w:rFonts w:ascii="Times New Roman" w:hAnsi="Times New Roman" w:cs="Times New Roman"/>
          <w:sz w:val="24"/>
          <w:szCs w:val="24"/>
        </w:rPr>
        <w:t>267.</w:t>
      </w:r>
    </w:p>
    <w:p w:rsidR="00876F23" w:rsidRPr="00BD5432" w:rsidRDefault="00876F23" w:rsidP="00D67C6F">
      <w:pPr>
        <w:spacing w:before="120" w:after="120" w:line="240" w:lineRule="auto"/>
        <w:ind w:firstLine="709"/>
        <w:rPr>
          <w:rFonts w:ascii="Times New Roman" w:hAnsi="Times New Roman" w:cs="Times New Roman"/>
          <w:sz w:val="24"/>
          <w:szCs w:val="24"/>
        </w:rPr>
      </w:pPr>
      <w:proofErr w:type="spellStart"/>
      <w:r w:rsidRPr="00BD5432">
        <w:rPr>
          <w:rFonts w:ascii="Times New Roman" w:hAnsi="Times New Roman" w:cs="Times New Roman"/>
          <w:sz w:val="24"/>
          <w:szCs w:val="24"/>
        </w:rPr>
        <w:t>Büyüköztürk</w:t>
      </w:r>
      <w:proofErr w:type="spellEnd"/>
      <w:r w:rsidRPr="00BD5432">
        <w:rPr>
          <w:rFonts w:ascii="Times New Roman" w:hAnsi="Times New Roman" w:cs="Times New Roman"/>
          <w:sz w:val="24"/>
          <w:szCs w:val="24"/>
        </w:rPr>
        <w:t xml:space="preserve">, Ş., </w:t>
      </w:r>
      <w:proofErr w:type="spellStart"/>
      <w:r w:rsidRPr="00BD5432">
        <w:rPr>
          <w:rFonts w:ascii="Times New Roman" w:hAnsi="Times New Roman" w:cs="Times New Roman"/>
          <w:sz w:val="24"/>
          <w:szCs w:val="24"/>
        </w:rPr>
        <w:t>Kılıç</w:t>
      </w:r>
      <w:proofErr w:type="spellEnd"/>
      <w:r w:rsidRPr="00BD5432">
        <w:rPr>
          <w:rFonts w:ascii="Times New Roman" w:hAnsi="Times New Roman" w:cs="Times New Roman"/>
          <w:sz w:val="24"/>
          <w:szCs w:val="24"/>
        </w:rPr>
        <w:t xml:space="preserve"> </w:t>
      </w:r>
      <w:proofErr w:type="spellStart"/>
      <w:r w:rsidRPr="00BD5432">
        <w:rPr>
          <w:rFonts w:ascii="Times New Roman" w:hAnsi="Times New Roman" w:cs="Times New Roman"/>
          <w:sz w:val="24"/>
          <w:szCs w:val="24"/>
        </w:rPr>
        <w:t>Çakmak</w:t>
      </w:r>
      <w:proofErr w:type="spellEnd"/>
      <w:r w:rsidRPr="00BD5432">
        <w:rPr>
          <w:rFonts w:ascii="Times New Roman" w:hAnsi="Times New Roman" w:cs="Times New Roman"/>
          <w:sz w:val="24"/>
          <w:szCs w:val="24"/>
        </w:rPr>
        <w:t xml:space="preserve">, E., </w:t>
      </w:r>
      <w:proofErr w:type="spellStart"/>
      <w:r w:rsidRPr="00BD5432">
        <w:rPr>
          <w:rFonts w:ascii="Times New Roman" w:hAnsi="Times New Roman" w:cs="Times New Roman"/>
          <w:sz w:val="24"/>
          <w:szCs w:val="24"/>
        </w:rPr>
        <w:t>Akgün</w:t>
      </w:r>
      <w:proofErr w:type="spellEnd"/>
      <w:r w:rsidRPr="00BD5432">
        <w:rPr>
          <w:rFonts w:ascii="Times New Roman" w:hAnsi="Times New Roman" w:cs="Times New Roman"/>
          <w:sz w:val="24"/>
          <w:szCs w:val="24"/>
        </w:rPr>
        <w:t xml:space="preserve">, Ö.E., </w:t>
      </w:r>
      <w:proofErr w:type="spellStart"/>
      <w:r w:rsidRPr="00BD5432">
        <w:rPr>
          <w:rFonts w:ascii="Times New Roman" w:hAnsi="Times New Roman" w:cs="Times New Roman"/>
          <w:sz w:val="24"/>
          <w:szCs w:val="24"/>
        </w:rPr>
        <w:t>Karadeniz</w:t>
      </w:r>
      <w:proofErr w:type="spellEnd"/>
      <w:r w:rsidRPr="00BD5432">
        <w:rPr>
          <w:rFonts w:ascii="Times New Roman" w:hAnsi="Times New Roman" w:cs="Times New Roman"/>
          <w:sz w:val="24"/>
          <w:szCs w:val="24"/>
        </w:rPr>
        <w:t xml:space="preserve">, Ş. </w:t>
      </w:r>
      <w:proofErr w:type="spellStart"/>
      <w:r w:rsidRPr="00BD5432">
        <w:rPr>
          <w:rFonts w:ascii="Times New Roman" w:hAnsi="Times New Roman" w:cs="Times New Roman"/>
          <w:sz w:val="24"/>
          <w:szCs w:val="24"/>
        </w:rPr>
        <w:t>ve</w:t>
      </w:r>
      <w:proofErr w:type="spellEnd"/>
      <w:r w:rsidRPr="00BD5432">
        <w:rPr>
          <w:rFonts w:ascii="Times New Roman" w:hAnsi="Times New Roman" w:cs="Times New Roman"/>
          <w:sz w:val="24"/>
          <w:szCs w:val="24"/>
        </w:rPr>
        <w:t xml:space="preserve"> </w:t>
      </w:r>
      <w:proofErr w:type="spellStart"/>
      <w:r w:rsidRPr="00BD5432">
        <w:rPr>
          <w:rFonts w:ascii="Times New Roman" w:hAnsi="Times New Roman" w:cs="Times New Roman"/>
          <w:sz w:val="24"/>
          <w:szCs w:val="24"/>
        </w:rPr>
        <w:t>Demirel</w:t>
      </w:r>
      <w:proofErr w:type="spellEnd"/>
      <w:r w:rsidRPr="00BD5432">
        <w:rPr>
          <w:rFonts w:ascii="Times New Roman" w:hAnsi="Times New Roman" w:cs="Times New Roman"/>
          <w:sz w:val="24"/>
          <w:szCs w:val="24"/>
        </w:rPr>
        <w:t xml:space="preserve">, F. (2008). </w:t>
      </w:r>
      <w:proofErr w:type="spellStart"/>
      <w:r w:rsidRPr="00BD5432">
        <w:rPr>
          <w:rFonts w:ascii="Times New Roman" w:hAnsi="Times New Roman" w:cs="Times New Roman"/>
          <w:sz w:val="24"/>
          <w:szCs w:val="24"/>
        </w:rPr>
        <w:t>Bilimsel</w:t>
      </w:r>
      <w:proofErr w:type="spellEnd"/>
      <w:r w:rsidRPr="00BD5432">
        <w:rPr>
          <w:rFonts w:ascii="Times New Roman" w:hAnsi="Times New Roman" w:cs="Times New Roman"/>
          <w:sz w:val="24"/>
          <w:szCs w:val="24"/>
        </w:rPr>
        <w:t xml:space="preserve"> </w:t>
      </w:r>
      <w:proofErr w:type="spellStart"/>
      <w:r w:rsidRPr="00BD5432">
        <w:rPr>
          <w:rFonts w:ascii="Times New Roman" w:hAnsi="Times New Roman" w:cs="Times New Roman"/>
          <w:sz w:val="24"/>
          <w:szCs w:val="24"/>
        </w:rPr>
        <w:t>araştırma</w:t>
      </w:r>
      <w:proofErr w:type="spellEnd"/>
      <w:r w:rsidRPr="00BD5432">
        <w:rPr>
          <w:rFonts w:ascii="Times New Roman" w:hAnsi="Times New Roman" w:cs="Times New Roman"/>
          <w:sz w:val="24"/>
          <w:szCs w:val="24"/>
        </w:rPr>
        <w:t xml:space="preserve"> </w:t>
      </w:r>
      <w:proofErr w:type="spellStart"/>
      <w:r w:rsidRPr="00BD5432">
        <w:rPr>
          <w:rFonts w:ascii="Times New Roman" w:hAnsi="Times New Roman" w:cs="Times New Roman"/>
          <w:sz w:val="24"/>
          <w:szCs w:val="24"/>
        </w:rPr>
        <w:t>yöntemleri</w:t>
      </w:r>
      <w:proofErr w:type="spellEnd"/>
      <w:r w:rsidRPr="00BD5432">
        <w:rPr>
          <w:rFonts w:ascii="Times New Roman" w:hAnsi="Times New Roman" w:cs="Times New Roman"/>
          <w:sz w:val="24"/>
          <w:szCs w:val="24"/>
        </w:rPr>
        <w:t xml:space="preserve"> (14. </w:t>
      </w:r>
      <w:proofErr w:type="spellStart"/>
      <w:r w:rsidRPr="00BD5432">
        <w:rPr>
          <w:rFonts w:ascii="Times New Roman" w:hAnsi="Times New Roman" w:cs="Times New Roman"/>
          <w:sz w:val="24"/>
          <w:szCs w:val="24"/>
        </w:rPr>
        <w:t>Baskı</w:t>
      </w:r>
      <w:proofErr w:type="spellEnd"/>
      <w:r w:rsidRPr="00BD5432">
        <w:rPr>
          <w:rFonts w:ascii="Times New Roman" w:hAnsi="Times New Roman" w:cs="Times New Roman"/>
          <w:sz w:val="24"/>
          <w:szCs w:val="24"/>
        </w:rPr>
        <w:t xml:space="preserve">). Ankara: </w:t>
      </w:r>
      <w:proofErr w:type="spellStart"/>
      <w:r w:rsidRPr="00BD5432">
        <w:rPr>
          <w:rFonts w:ascii="Times New Roman" w:hAnsi="Times New Roman" w:cs="Times New Roman"/>
          <w:sz w:val="24"/>
          <w:szCs w:val="24"/>
        </w:rPr>
        <w:t>Pegem</w:t>
      </w:r>
      <w:proofErr w:type="spellEnd"/>
      <w:r w:rsidRPr="00BD5432">
        <w:rPr>
          <w:rFonts w:ascii="Times New Roman" w:hAnsi="Times New Roman" w:cs="Times New Roman"/>
          <w:sz w:val="24"/>
          <w:szCs w:val="24"/>
        </w:rPr>
        <w:t xml:space="preserve"> </w:t>
      </w:r>
      <w:proofErr w:type="spellStart"/>
      <w:r w:rsidRPr="00BD5432">
        <w:rPr>
          <w:rFonts w:ascii="Times New Roman" w:hAnsi="Times New Roman" w:cs="Times New Roman"/>
          <w:sz w:val="24"/>
          <w:szCs w:val="24"/>
        </w:rPr>
        <w:t>Yayınları</w:t>
      </w:r>
      <w:proofErr w:type="spellEnd"/>
    </w:p>
    <w:p w:rsidR="00876F23" w:rsidRPr="00876F23" w:rsidRDefault="00876F23" w:rsidP="00D67C6F">
      <w:pPr>
        <w:spacing w:before="120" w:after="120" w:line="240" w:lineRule="auto"/>
        <w:ind w:firstLine="709"/>
        <w:rPr>
          <w:rFonts w:ascii="Times New Roman" w:hAnsi="Times New Roman" w:cs="Times New Roman"/>
          <w:sz w:val="24"/>
          <w:szCs w:val="24"/>
          <w:shd w:val="clear" w:color="auto" w:fill="FFFFFF"/>
        </w:rPr>
      </w:pPr>
      <w:proofErr w:type="spellStart"/>
      <w:r w:rsidRPr="00BD5432">
        <w:rPr>
          <w:rFonts w:ascii="Times New Roman" w:hAnsi="Times New Roman" w:cs="Times New Roman"/>
          <w:sz w:val="24"/>
          <w:szCs w:val="24"/>
          <w:shd w:val="clear" w:color="auto" w:fill="FFFFFF"/>
        </w:rPr>
        <w:t>Çalık</w:t>
      </w:r>
      <w:proofErr w:type="spellEnd"/>
      <w:r w:rsidRPr="00BD5432">
        <w:rPr>
          <w:rFonts w:ascii="Times New Roman" w:hAnsi="Times New Roman" w:cs="Times New Roman"/>
          <w:sz w:val="24"/>
          <w:szCs w:val="24"/>
          <w:shd w:val="clear" w:color="auto" w:fill="FFFFFF"/>
        </w:rPr>
        <w:t xml:space="preserve">, M., </w:t>
      </w:r>
      <w:proofErr w:type="spellStart"/>
      <w:r w:rsidRPr="00BD5432">
        <w:rPr>
          <w:rFonts w:ascii="Times New Roman" w:hAnsi="Times New Roman" w:cs="Times New Roman"/>
          <w:sz w:val="24"/>
          <w:szCs w:val="24"/>
          <w:shd w:val="clear" w:color="auto" w:fill="FFFFFF"/>
        </w:rPr>
        <w:t>Ünal</w:t>
      </w:r>
      <w:proofErr w:type="spellEnd"/>
      <w:r w:rsidRPr="00BD5432">
        <w:rPr>
          <w:rFonts w:ascii="Times New Roman" w:hAnsi="Times New Roman" w:cs="Times New Roman"/>
          <w:sz w:val="24"/>
          <w:szCs w:val="24"/>
          <w:shd w:val="clear" w:color="auto" w:fill="FFFFFF"/>
        </w:rPr>
        <w:t xml:space="preserve">, S., </w:t>
      </w:r>
      <w:proofErr w:type="spellStart"/>
      <w:r w:rsidRPr="00BD5432">
        <w:rPr>
          <w:rFonts w:ascii="Times New Roman" w:hAnsi="Times New Roman" w:cs="Times New Roman"/>
          <w:sz w:val="24"/>
          <w:szCs w:val="24"/>
          <w:shd w:val="clear" w:color="auto" w:fill="FFFFFF"/>
        </w:rPr>
        <w:t>Coştu</w:t>
      </w:r>
      <w:proofErr w:type="spellEnd"/>
      <w:r w:rsidRPr="00BD5432">
        <w:rPr>
          <w:rFonts w:ascii="Times New Roman" w:hAnsi="Times New Roman" w:cs="Times New Roman"/>
          <w:sz w:val="24"/>
          <w:szCs w:val="24"/>
          <w:shd w:val="clear" w:color="auto" w:fill="FFFFFF"/>
        </w:rPr>
        <w:t xml:space="preserve">, B. &amp; </w:t>
      </w:r>
      <w:proofErr w:type="spellStart"/>
      <w:r w:rsidRPr="00BD5432">
        <w:rPr>
          <w:rFonts w:ascii="Times New Roman" w:hAnsi="Times New Roman" w:cs="Times New Roman"/>
          <w:sz w:val="24"/>
          <w:szCs w:val="24"/>
          <w:shd w:val="clear" w:color="auto" w:fill="FFFFFF"/>
        </w:rPr>
        <w:t>Karataş</w:t>
      </w:r>
      <w:proofErr w:type="spellEnd"/>
      <w:r w:rsidRPr="00BD5432">
        <w:rPr>
          <w:rFonts w:ascii="Times New Roman" w:hAnsi="Times New Roman" w:cs="Times New Roman"/>
          <w:sz w:val="24"/>
          <w:szCs w:val="24"/>
          <w:shd w:val="clear" w:color="auto" w:fill="FFFFFF"/>
        </w:rPr>
        <w:t xml:space="preserve">, F.Ö. (2008). Trends in Turkish science education. </w:t>
      </w:r>
      <w:proofErr w:type="gramStart"/>
      <w:r w:rsidRPr="00BD5432">
        <w:rPr>
          <w:rFonts w:ascii="Times New Roman" w:hAnsi="Times New Roman" w:cs="Times New Roman"/>
          <w:sz w:val="24"/>
          <w:szCs w:val="24"/>
          <w:shd w:val="clear" w:color="auto" w:fill="FFFFFF"/>
        </w:rPr>
        <w:t>Essays  in</w:t>
      </w:r>
      <w:proofErr w:type="gramEnd"/>
      <w:r w:rsidRPr="00BD5432">
        <w:rPr>
          <w:rFonts w:ascii="Times New Roman" w:hAnsi="Times New Roman" w:cs="Times New Roman"/>
          <w:sz w:val="24"/>
          <w:szCs w:val="24"/>
          <w:shd w:val="clear" w:color="auto" w:fill="FFFFFF"/>
        </w:rPr>
        <w:t xml:space="preserve"> Education, Special Edition, 23-45.</w:t>
      </w:r>
    </w:p>
    <w:p w:rsidR="00876F23" w:rsidRPr="00C72B9F" w:rsidRDefault="00876F23" w:rsidP="00D67C6F">
      <w:pPr>
        <w:pStyle w:val="Default"/>
        <w:spacing w:before="120" w:after="120"/>
        <w:ind w:firstLine="709"/>
        <w:jc w:val="both"/>
      </w:pPr>
    </w:p>
    <w:sectPr w:rsidR="00876F23" w:rsidRPr="00C72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94E64"/>
    <w:multiLevelType w:val="hybridMultilevel"/>
    <w:tmpl w:val="81949D7C"/>
    <w:lvl w:ilvl="0" w:tplc="75A0FA1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9F"/>
    <w:rsid w:val="0001293C"/>
    <w:rsid w:val="0001755F"/>
    <w:rsid w:val="0004398D"/>
    <w:rsid w:val="00047D2F"/>
    <w:rsid w:val="0005194D"/>
    <w:rsid w:val="000A57DA"/>
    <w:rsid w:val="000B7C9E"/>
    <w:rsid w:val="000E4C8B"/>
    <w:rsid w:val="001151A5"/>
    <w:rsid w:val="001249CA"/>
    <w:rsid w:val="00133E44"/>
    <w:rsid w:val="00190C56"/>
    <w:rsid w:val="0019394C"/>
    <w:rsid w:val="001B702E"/>
    <w:rsid w:val="001D3E4E"/>
    <w:rsid w:val="001D5062"/>
    <w:rsid w:val="001D7F5C"/>
    <w:rsid w:val="002554D3"/>
    <w:rsid w:val="00262D81"/>
    <w:rsid w:val="00274AB7"/>
    <w:rsid w:val="002A4859"/>
    <w:rsid w:val="002D77E3"/>
    <w:rsid w:val="00337B85"/>
    <w:rsid w:val="00343A81"/>
    <w:rsid w:val="00347B1A"/>
    <w:rsid w:val="003713C2"/>
    <w:rsid w:val="00377362"/>
    <w:rsid w:val="00394300"/>
    <w:rsid w:val="003B0C20"/>
    <w:rsid w:val="003C4AC5"/>
    <w:rsid w:val="004317D0"/>
    <w:rsid w:val="00451B0D"/>
    <w:rsid w:val="004733F9"/>
    <w:rsid w:val="00495C30"/>
    <w:rsid w:val="004A3606"/>
    <w:rsid w:val="004A5E2B"/>
    <w:rsid w:val="004D33BA"/>
    <w:rsid w:val="005143F2"/>
    <w:rsid w:val="00535FC6"/>
    <w:rsid w:val="005B19D3"/>
    <w:rsid w:val="005D6876"/>
    <w:rsid w:val="006131E2"/>
    <w:rsid w:val="00632E0D"/>
    <w:rsid w:val="00634F11"/>
    <w:rsid w:val="00696FDF"/>
    <w:rsid w:val="006C58ED"/>
    <w:rsid w:val="006D1D55"/>
    <w:rsid w:val="006F4216"/>
    <w:rsid w:val="0075716C"/>
    <w:rsid w:val="0078339D"/>
    <w:rsid w:val="008016EE"/>
    <w:rsid w:val="00817F46"/>
    <w:rsid w:val="00825CAF"/>
    <w:rsid w:val="00872BA2"/>
    <w:rsid w:val="00876F23"/>
    <w:rsid w:val="008832E7"/>
    <w:rsid w:val="008C18D5"/>
    <w:rsid w:val="008C22D6"/>
    <w:rsid w:val="008C5092"/>
    <w:rsid w:val="008F1988"/>
    <w:rsid w:val="009433D2"/>
    <w:rsid w:val="009746D1"/>
    <w:rsid w:val="00992182"/>
    <w:rsid w:val="00A16F18"/>
    <w:rsid w:val="00A23557"/>
    <w:rsid w:val="00A471B2"/>
    <w:rsid w:val="00A52EAE"/>
    <w:rsid w:val="00A63FB7"/>
    <w:rsid w:val="00A64FEA"/>
    <w:rsid w:val="00A65C4A"/>
    <w:rsid w:val="00A67B36"/>
    <w:rsid w:val="00A86055"/>
    <w:rsid w:val="00A9354E"/>
    <w:rsid w:val="00A967E9"/>
    <w:rsid w:val="00AD7AEE"/>
    <w:rsid w:val="00B12D6E"/>
    <w:rsid w:val="00B201CD"/>
    <w:rsid w:val="00B51B15"/>
    <w:rsid w:val="00B65814"/>
    <w:rsid w:val="00B77CF6"/>
    <w:rsid w:val="00BD3AD7"/>
    <w:rsid w:val="00BD5432"/>
    <w:rsid w:val="00BE1DE5"/>
    <w:rsid w:val="00BF37F4"/>
    <w:rsid w:val="00BF5508"/>
    <w:rsid w:val="00C025EC"/>
    <w:rsid w:val="00C06EC4"/>
    <w:rsid w:val="00C23319"/>
    <w:rsid w:val="00C60E0C"/>
    <w:rsid w:val="00C7211D"/>
    <w:rsid w:val="00C72B9F"/>
    <w:rsid w:val="00C83596"/>
    <w:rsid w:val="00C975B1"/>
    <w:rsid w:val="00CD4A44"/>
    <w:rsid w:val="00CF15FB"/>
    <w:rsid w:val="00CF35D9"/>
    <w:rsid w:val="00D41AB7"/>
    <w:rsid w:val="00D41D94"/>
    <w:rsid w:val="00D67C6F"/>
    <w:rsid w:val="00DC1E05"/>
    <w:rsid w:val="00DC6DB5"/>
    <w:rsid w:val="00DE6C46"/>
    <w:rsid w:val="00E1419F"/>
    <w:rsid w:val="00E1741D"/>
    <w:rsid w:val="00E73F82"/>
    <w:rsid w:val="00EA00B9"/>
    <w:rsid w:val="00EB2AC7"/>
    <w:rsid w:val="00EB7C56"/>
    <w:rsid w:val="00EC15A6"/>
    <w:rsid w:val="00F12752"/>
    <w:rsid w:val="00F16F0B"/>
    <w:rsid w:val="00F3441C"/>
    <w:rsid w:val="00F513F1"/>
    <w:rsid w:val="00F57DB0"/>
    <w:rsid w:val="00F8432B"/>
    <w:rsid w:val="00F92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D919"/>
  <w15:chartTrackingRefBased/>
  <w15:docId w15:val="{245886F4-B4B5-4117-906F-30E36D00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D3E4E"/>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76F23"/>
    <w:pPr>
      <w:ind w:left="720"/>
      <w:contextualSpacing/>
    </w:pPr>
  </w:style>
  <w:style w:type="character" w:styleId="Kpr">
    <w:name w:val="Hyperlink"/>
    <w:basedOn w:val="VarsaylanParagrafYazTipi"/>
    <w:uiPriority w:val="99"/>
    <w:unhideWhenUsed/>
    <w:rsid w:val="00876F23"/>
    <w:rPr>
      <w:color w:val="0000FF"/>
      <w:u w:val="single"/>
    </w:rPr>
  </w:style>
  <w:style w:type="paragraph" w:styleId="HTMLncedenBiimlendirilmi">
    <w:name w:val="HTML Preformatted"/>
    <w:basedOn w:val="Normal"/>
    <w:link w:val="HTMLncedenBiimlendirilmiChar"/>
    <w:uiPriority w:val="99"/>
    <w:unhideWhenUsed/>
    <w:rsid w:val="001D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1D7F5C"/>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73D26-D425-4027-9BAC-6C1E2F3E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4</Pages>
  <Words>1881</Words>
  <Characters>10722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cp:lastModifiedBy>
  <cp:revision>15</cp:revision>
  <dcterms:created xsi:type="dcterms:W3CDTF">2020-02-10T17:30:00Z</dcterms:created>
  <dcterms:modified xsi:type="dcterms:W3CDTF">2020-02-13T08:39:00Z</dcterms:modified>
</cp:coreProperties>
</file>